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0B165A" w14:textId="77777777" w:rsidR="002D62A0" w:rsidRPr="00696C6D" w:rsidRDefault="00696C6D" w:rsidP="00696C6D">
      <w:pPr>
        <w:jc w:val="center"/>
        <w:rPr>
          <w:sz w:val="28"/>
          <w:szCs w:val="28"/>
        </w:rPr>
      </w:pPr>
      <w:r w:rsidRPr="00696C6D">
        <w:rPr>
          <w:sz w:val="28"/>
          <w:szCs w:val="28"/>
        </w:rPr>
        <w:t>SPS PGR Staff-Student Liaison Meeting</w:t>
      </w:r>
    </w:p>
    <w:p w14:paraId="0C655EF4" w14:textId="72FFE051" w:rsidR="00696C6D" w:rsidRDefault="00FC54B1" w:rsidP="00696C6D">
      <w:pPr>
        <w:jc w:val="center"/>
        <w:rPr>
          <w:sz w:val="28"/>
          <w:szCs w:val="28"/>
        </w:rPr>
      </w:pPr>
      <w:r>
        <w:rPr>
          <w:sz w:val="28"/>
          <w:szCs w:val="28"/>
        </w:rPr>
        <w:t>February 20</w:t>
      </w:r>
      <w:r w:rsidRPr="00FC54B1">
        <w:rPr>
          <w:sz w:val="28"/>
          <w:szCs w:val="28"/>
          <w:vertAlign w:val="superscript"/>
        </w:rPr>
        <w:t>th</w:t>
      </w:r>
      <w:r>
        <w:rPr>
          <w:sz w:val="28"/>
          <w:szCs w:val="28"/>
        </w:rPr>
        <w:t xml:space="preserve"> 2023</w:t>
      </w:r>
    </w:p>
    <w:p w14:paraId="43E3F719" w14:textId="37B25299" w:rsidR="00F8766A" w:rsidRDefault="00696C6D" w:rsidP="00F8766A">
      <w:pPr>
        <w:pBdr>
          <w:bottom w:val="single" w:sz="6" w:space="1" w:color="auto"/>
        </w:pBdr>
      </w:pPr>
      <w:r>
        <w:rPr>
          <w:sz w:val="24"/>
          <w:szCs w:val="24"/>
        </w:rPr>
        <w:t xml:space="preserve">In attendance: </w:t>
      </w:r>
      <w:r w:rsidR="00A54107">
        <w:t>Andrew Ne</w:t>
      </w:r>
      <w:r w:rsidR="00FC54B1">
        <w:t>al</w:t>
      </w:r>
      <w:r>
        <w:t xml:space="preserve"> (Director of PGR programmes), Jeremy Pilia (Social Anthropology), </w:t>
      </w:r>
      <w:r w:rsidRPr="00696C6D">
        <w:t>Juan Pablo Miranda Orrego</w:t>
      </w:r>
      <w:r>
        <w:t xml:space="preserve"> (PIR), </w:t>
      </w:r>
      <w:r w:rsidRPr="00696C6D">
        <w:t>Hadewych Honné</w:t>
      </w:r>
      <w:r>
        <w:t xml:space="preserve"> </w:t>
      </w:r>
      <w:r w:rsidR="0074516B">
        <w:t>(</w:t>
      </w:r>
      <w:r w:rsidR="0074516B" w:rsidRPr="0074516B">
        <w:t>Science, Technology and Innovation Studies (Joint with KU Leven) PhD</w:t>
      </w:r>
      <w:r w:rsidR="0074516B">
        <w:t xml:space="preserve">), </w:t>
      </w:r>
      <w:r w:rsidR="0074516B" w:rsidRPr="0074516B">
        <w:t>Dongwei Wang</w:t>
      </w:r>
      <w:r w:rsidR="0074516B">
        <w:t xml:space="preserve">  (</w:t>
      </w:r>
      <w:r w:rsidR="0074516B" w:rsidRPr="0074516B">
        <w:t>Sociology</w:t>
      </w:r>
      <w:r w:rsidR="0074516B">
        <w:t>), Dave Nicol (Clerk)</w:t>
      </w:r>
    </w:p>
    <w:p w14:paraId="41F7494A" w14:textId="46C367B6" w:rsidR="00F8766A" w:rsidRDefault="00F8766A" w:rsidP="00F8766A">
      <w:pPr>
        <w:pBdr>
          <w:bottom w:val="single" w:sz="6" w:space="1" w:color="auto"/>
        </w:pBdr>
      </w:pPr>
    </w:p>
    <w:p w14:paraId="516E8410" w14:textId="71DA418B" w:rsidR="00F8766A" w:rsidRDefault="00DE2850" w:rsidP="00F8766A">
      <w:pPr>
        <w:pBdr>
          <w:bottom w:val="single" w:sz="6" w:space="1" w:color="auto"/>
        </w:pBdr>
      </w:pPr>
      <w:r>
        <w:t>Apologies</w:t>
      </w:r>
      <w:r w:rsidR="00FC54B1">
        <w:t xml:space="preserve"> – Toni Jenkins (PGR Support Officer), Brenda Youngblood (CAS/ID)</w:t>
      </w:r>
    </w:p>
    <w:p w14:paraId="36B37A4C" w14:textId="1E6787BC" w:rsidR="00F8766A" w:rsidRDefault="00F8766A" w:rsidP="00F8766A">
      <w:pPr>
        <w:pBdr>
          <w:bottom w:val="single" w:sz="6" w:space="1" w:color="auto"/>
        </w:pBdr>
      </w:pPr>
    </w:p>
    <w:p w14:paraId="04CEEDC6" w14:textId="77777777" w:rsidR="00F8766A" w:rsidRDefault="00F8766A" w:rsidP="00F8766A">
      <w:pPr>
        <w:pBdr>
          <w:bottom w:val="single" w:sz="6" w:space="1" w:color="auto"/>
        </w:pBdr>
      </w:pPr>
    </w:p>
    <w:p w14:paraId="218D7676" w14:textId="75EFD095" w:rsidR="0074516B" w:rsidRDefault="00FC54B1" w:rsidP="00696C6D">
      <w:pPr>
        <w:rPr>
          <w:sz w:val="24"/>
          <w:szCs w:val="24"/>
        </w:rPr>
      </w:pPr>
      <w:r w:rsidRPr="00FC54B1">
        <w:rPr>
          <w:sz w:val="24"/>
          <w:szCs w:val="24"/>
        </w:rPr>
        <w:t>Andrew Neal</w:t>
      </w:r>
      <w:r w:rsidR="0074516B" w:rsidRPr="00FC54B1">
        <w:rPr>
          <w:sz w:val="24"/>
          <w:szCs w:val="24"/>
        </w:rPr>
        <w:t xml:space="preserve"> welcomed all to the meeting and introductions were made.</w:t>
      </w:r>
    </w:p>
    <w:p w14:paraId="0C21CC95" w14:textId="77777777" w:rsidR="00FC54B1" w:rsidRPr="00FC54B1" w:rsidRDefault="00FC54B1" w:rsidP="00696C6D">
      <w:pPr>
        <w:rPr>
          <w:sz w:val="24"/>
          <w:szCs w:val="24"/>
        </w:rPr>
      </w:pPr>
    </w:p>
    <w:p w14:paraId="4B0661D6" w14:textId="77777777" w:rsidR="0074516B" w:rsidRPr="003E4D53" w:rsidRDefault="0074516B" w:rsidP="0074516B">
      <w:pPr>
        <w:pStyle w:val="ListParagraph"/>
        <w:numPr>
          <w:ilvl w:val="0"/>
          <w:numId w:val="1"/>
        </w:numPr>
        <w:rPr>
          <w:sz w:val="28"/>
          <w:szCs w:val="28"/>
        </w:rPr>
      </w:pPr>
      <w:r w:rsidRPr="003E4D53">
        <w:rPr>
          <w:sz w:val="28"/>
          <w:szCs w:val="28"/>
        </w:rPr>
        <w:t>Review of previous minutes</w:t>
      </w:r>
    </w:p>
    <w:p w14:paraId="6F081CB0" w14:textId="794C1E54" w:rsidR="00FC54B1" w:rsidRDefault="00FC54B1" w:rsidP="0074516B">
      <w:pPr>
        <w:rPr>
          <w:sz w:val="24"/>
          <w:szCs w:val="24"/>
        </w:rPr>
      </w:pPr>
      <w:r>
        <w:rPr>
          <w:sz w:val="24"/>
          <w:szCs w:val="24"/>
        </w:rPr>
        <w:t xml:space="preserve">DN confirmed from facilities that a dedicated prayer space/meditation space is </w:t>
      </w:r>
      <w:r w:rsidR="000E0298">
        <w:rPr>
          <w:sz w:val="24"/>
          <w:szCs w:val="24"/>
        </w:rPr>
        <w:t>unfortunately</w:t>
      </w:r>
      <w:r>
        <w:rPr>
          <w:sz w:val="24"/>
          <w:szCs w:val="24"/>
        </w:rPr>
        <w:t xml:space="preserve"> not available, but they provided information for the chaplaincy.</w:t>
      </w:r>
    </w:p>
    <w:p w14:paraId="727F1010" w14:textId="56CB9C40" w:rsidR="00F16D37" w:rsidRDefault="00F16D37" w:rsidP="0074516B">
      <w:pPr>
        <w:rPr>
          <w:sz w:val="24"/>
          <w:szCs w:val="24"/>
        </w:rPr>
      </w:pPr>
      <w:r>
        <w:rPr>
          <w:sz w:val="24"/>
          <w:szCs w:val="24"/>
        </w:rPr>
        <w:t>D</w:t>
      </w:r>
      <w:r w:rsidR="00FC54B1">
        <w:rPr>
          <w:sz w:val="24"/>
          <w:szCs w:val="24"/>
        </w:rPr>
        <w:t>W</w:t>
      </w:r>
      <w:r>
        <w:rPr>
          <w:sz w:val="24"/>
          <w:szCs w:val="24"/>
        </w:rPr>
        <w:t xml:space="preserve"> – Potentially look at a survey to ask PhD office holders to actively advise if they are using the offices, DN to liaise with Reps on wording to confirm this is generated from the SSLC request.</w:t>
      </w:r>
      <w:r w:rsidR="00987106">
        <w:rPr>
          <w:sz w:val="24"/>
          <w:szCs w:val="24"/>
        </w:rPr>
        <w:t xml:space="preserve"> Also brought up issues with the SPS </w:t>
      </w:r>
      <w:proofErr w:type="spellStart"/>
      <w:r w:rsidR="00987106">
        <w:rPr>
          <w:sz w:val="24"/>
          <w:szCs w:val="24"/>
        </w:rPr>
        <w:t>bookEd</w:t>
      </w:r>
      <w:proofErr w:type="spellEnd"/>
      <w:r w:rsidR="00987106">
        <w:rPr>
          <w:sz w:val="24"/>
          <w:szCs w:val="24"/>
        </w:rPr>
        <w:t xml:space="preserve"> system.</w:t>
      </w:r>
    </w:p>
    <w:p w14:paraId="5CDBAF18" w14:textId="0D2032D7" w:rsidR="00F16D37" w:rsidRDefault="00F16D37" w:rsidP="0074516B">
      <w:pPr>
        <w:rPr>
          <w:sz w:val="24"/>
          <w:szCs w:val="24"/>
        </w:rPr>
      </w:pPr>
      <w:r>
        <w:rPr>
          <w:sz w:val="24"/>
          <w:szCs w:val="24"/>
        </w:rPr>
        <w:lastRenderedPageBreak/>
        <w:t>DN to ask facilities about improving the lighting in the</w:t>
      </w:r>
      <w:r w:rsidR="00987106">
        <w:rPr>
          <w:sz w:val="24"/>
          <w:szCs w:val="24"/>
        </w:rPr>
        <w:t xml:space="preserve"> </w:t>
      </w:r>
      <w:r>
        <w:rPr>
          <w:sz w:val="24"/>
          <w:szCs w:val="24"/>
        </w:rPr>
        <w:t>WW</w:t>
      </w:r>
      <w:r w:rsidR="00987106">
        <w:rPr>
          <w:sz w:val="24"/>
          <w:szCs w:val="24"/>
        </w:rPr>
        <w:t xml:space="preserve"> </w:t>
      </w:r>
      <w:r w:rsidR="00987106">
        <w:rPr>
          <w:sz w:val="24"/>
          <w:szCs w:val="24"/>
        </w:rPr>
        <w:t>or request that a facilities member could attend an SSLC</w:t>
      </w:r>
      <w:r w:rsidR="00987106">
        <w:rPr>
          <w:sz w:val="24"/>
          <w:szCs w:val="24"/>
        </w:rPr>
        <w:t xml:space="preserve"> to discuss these requests.</w:t>
      </w:r>
    </w:p>
    <w:p w14:paraId="3C822A80" w14:textId="21E8FBEB" w:rsidR="00F16D37" w:rsidRDefault="00F16D37" w:rsidP="0074516B">
      <w:pPr>
        <w:rPr>
          <w:sz w:val="24"/>
          <w:szCs w:val="24"/>
        </w:rPr>
      </w:pPr>
      <w:r>
        <w:rPr>
          <w:sz w:val="24"/>
          <w:szCs w:val="24"/>
        </w:rPr>
        <w:t>Future thought, look at some kind of welcome meet in WW for new incoming students in Sept.</w:t>
      </w:r>
    </w:p>
    <w:p w14:paraId="58B1C139" w14:textId="77777777" w:rsidR="00F16D37" w:rsidRDefault="00F16D37" w:rsidP="0074516B">
      <w:pPr>
        <w:rPr>
          <w:sz w:val="24"/>
          <w:szCs w:val="24"/>
        </w:rPr>
      </w:pPr>
    </w:p>
    <w:p w14:paraId="133DAAE9" w14:textId="77777777" w:rsidR="001C1EBE" w:rsidRPr="003E4D53" w:rsidRDefault="001C1EBE" w:rsidP="001C1EBE">
      <w:pPr>
        <w:pStyle w:val="ListParagraph"/>
        <w:numPr>
          <w:ilvl w:val="0"/>
          <w:numId w:val="1"/>
        </w:numPr>
        <w:rPr>
          <w:sz w:val="28"/>
          <w:szCs w:val="28"/>
        </w:rPr>
      </w:pPr>
      <w:r w:rsidRPr="003E4D53">
        <w:rPr>
          <w:sz w:val="28"/>
          <w:szCs w:val="28"/>
        </w:rPr>
        <w:t>University Accommodation and Support</w:t>
      </w:r>
    </w:p>
    <w:p w14:paraId="59433503" w14:textId="77777777" w:rsidR="00FC54B1" w:rsidRDefault="00FC54B1" w:rsidP="001C1EBE">
      <w:pPr>
        <w:rPr>
          <w:sz w:val="24"/>
          <w:szCs w:val="24"/>
        </w:rPr>
      </w:pPr>
    </w:p>
    <w:p w14:paraId="7D1132C2" w14:textId="68EB1066" w:rsidR="00025434" w:rsidRDefault="00025434" w:rsidP="001C1EBE">
      <w:pPr>
        <w:rPr>
          <w:sz w:val="24"/>
          <w:szCs w:val="24"/>
        </w:rPr>
      </w:pPr>
      <w:r>
        <w:rPr>
          <w:sz w:val="24"/>
          <w:szCs w:val="24"/>
        </w:rPr>
        <w:t>AN advised that this cannot be resolved by the school and looked into in other committees</w:t>
      </w:r>
    </w:p>
    <w:p w14:paraId="3A9B717E" w14:textId="72746EB4" w:rsidR="00ED50F9" w:rsidRDefault="00025434" w:rsidP="001C1EBE">
      <w:pPr>
        <w:rPr>
          <w:sz w:val="24"/>
          <w:szCs w:val="24"/>
        </w:rPr>
      </w:pPr>
      <w:r>
        <w:rPr>
          <w:sz w:val="24"/>
          <w:szCs w:val="24"/>
        </w:rPr>
        <w:t>J</w:t>
      </w:r>
      <w:r w:rsidR="00FC54B1">
        <w:rPr>
          <w:sz w:val="24"/>
          <w:szCs w:val="24"/>
        </w:rPr>
        <w:t>MO</w:t>
      </w:r>
      <w:r>
        <w:rPr>
          <w:sz w:val="24"/>
          <w:szCs w:val="24"/>
        </w:rPr>
        <w:t xml:space="preserve"> – A</w:t>
      </w:r>
      <w:r w:rsidR="006C4071">
        <w:rPr>
          <w:sz w:val="24"/>
          <w:szCs w:val="24"/>
        </w:rPr>
        <w:t>sked if</w:t>
      </w:r>
      <w:r>
        <w:rPr>
          <w:sz w:val="24"/>
          <w:szCs w:val="24"/>
        </w:rPr>
        <w:t xml:space="preserve"> maybe the school can be more helpful by addressing the issues and be able to advise more, especially for incoming students</w:t>
      </w:r>
      <w:r w:rsidR="006C4071">
        <w:rPr>
          <w:sz w:val="24"/>
          <w:szCs w:val="24"/>
        </w:rPr>
        <w:t xml:space="preserve"> and help</w:t>
      </w:r>
      <w:r>
        <w:rPr>
          <w:sz w:val="24"/>
          <w:szCs w:val="24"/>
        </w:rPr>
        <w:t xml:space="preserve"> Point </w:t>
      </w:r>
      <w:r w:rsidR="006C4071">
        <w:rPr>
          <w:sz w:val="24"/>
          <w:szCs w:val="24"/>
        </w:rPr>
        <w:t>them in</w:t>
      </w:r>
      <w:r>
        <w:rPr>
          <w:sz w:val="24"/>
          <w:szCs w:val="24"/>
        </w:rPr>
        <w:t xml:space="preserve"> the </w:t>
      </w:r>
      <w:r w:rsidR="006C4071">
        <w:rPr>
          <w:sz w:val="24"/>
          <w:szCs w:val="24"/>
        </w:rPr>
        <w:t>right direction</w:t>
      </w:r>
      <w:r>
        <w:rPr>
          <w:sz w:val="24"/>
          <w:szCs w:val="24"/>
        </w:rPr>
        <w:t>.</w:t>
      </w:r>
    </w:p>
    <w:p w14:paraId="409B4412" w14:textId="7C36A3B4" w:rsidR="00ED50F9" w:rsidRDefault="00ED50F9" w:rsidP="001C1EBE">
      <w:pPr>
        <w:rPr>
          <w:sz w:val="24"/>
          <w:szCs w:val="24"/>
        </w:rPr>
      </w:pPr>
      <w:r>
        <w:rPr>
          <w:sz w:val="24"/>
          <w:szCs w:val="24"/>
        </w:rPr>
        <w:t xml:space="preserve">AN </w:t>
      </w:r>
      <w:r w:rsidR="006C4071">
        <w:rPr>
          <w:sz w:val="24"/>
          <w:szCs w:val="24"/>
        </w:rPr>
        <w:t>inquired what information is received on the build up to starting in Semester 1</w:t>
      </w:r>
    </w:p>
    <w:p w14:paraId="04CBF6B9" w14:textId="2AADCB71" w:rsidR="00ED50F9" w:rsidRDefault="00FC54B1" w:rsidP="001C1EBE">
      <w:pPr>
        <w:rPr>
          <w:sz w:val="24"/>
          <w:szCs w:val="24"/>
        </w:rPr>
      </w:pPr>
      <w:r>
        <w:rPr>
          <w:sz w:val="24"/>
          <w:szCs w:val="24"/>
        </w:rPr>
        <w:t>JMO</w:t>
      </w:r>
      <w:r w:rsidR="00ED50F9">
        <w:rPr>
          <w:sz w:val="24"/>
          <w:szCs w:val="24"/>
        </w:rPr>
        <w:t xml:space="preserve"> –</w:t>
      </w:r>
      <w:r w:rsidR="006C4071">
        <w:rPr>
          <w:sz w:val="24"/>
          <w:szCs w:val="24"/>
        </w:rPr>
        <w:t xml:space="preserve"> We r</w:t>
      </w:r>
      <w:r w:rsidR="00ED50F9">
        <w:rPr>
          <w:sz w:val="24"/>
          <w:szCs w:val="24"/>
        </w:rPr>
        <w:t>eceive</w:t>
      </w:r>
      <w:r w:rsidR="006C4071">
        <w:rPr>
          <w:sz w:val="24"/>
          <w:szCs w:val="24"/>
        </w:rPr>
        <w:t>d</w:t>
      </w:r>
      <w:r w:rsidR="00ED50F9">
        <w:rPr>
          <w:sz w:val="24"/>
          <w:szCs w:val="24"/>
        </w:rPr>
        <w:t xml:space="preserve"> too much information, from many different </w:t>
      </w:r>
      <w:proofErr w:type="spellStart"/>
      <w:r w:rsidR="00ED50F9">
        <w:rPr>
          <w:sz w:val="24"/>
          <w:szCs w:val="24"/>
        </w:rPr>
        <w:t>comms</w:t>
      </w:r>
      <w:proofErr w:type="spellEnd"/>
      <w:r w:rsidR="00ED50F9">
        <w:rPr>
          <w:sz w:val="24"/>
          <w:szCs w:val="24"/>
        </w:rPr>
        <w:t xml:space="preserve"> teams so is confusing. Even at </w:t>
      </w:r>
      <w:r w:rsidR="006C4071">
        <w:rPr>
          <w:sz w:val="24"/>
          <w:szCs w:val="24"/>
        </w:rPr>
        <w:t>candidacy</w:t>
      </w:r>
      <w:r w:rsidR="00ED50F9">
        <w:rPr>
          <w:sz w:val="24"/>
          <w:szCs w:val="24"/>
        </w:rPr>
        <w:t xml:space="preserve"> level</w:t>
      </w:r>
      <w:r w:rsidR="006C4071">
        <w:rPr>
          <w:sz w:val="24"/>
          <w:szCs w:val="24"/>
        </w:rPr>
        <w:t>.</w:t>
      </w:r>
    </w:p>
    <w:p w14:paraId="6E26B44E" w14:textId="19CCEC59" w:rsidR="00ED50F9" w:rsidRDefault="00ED50F9" w:rsidP="00FC54B1">
      <w:pPr>
        <w:rPr>
          <w:sz w:val="24"/>
          <w:szCs w:val="24"/>
        </w:rPr>
      </w:pPr>
      <w:r>
        <w:rPr>
          <w:sz w:val="24"/>
          <w:szCs w:val="24"/>
        </w:rPr>
        <w:t xml:space="preserve">DW – </w:t>
      </w:r>
      <w:r w:rsidR="00FC54B1">
        <w:rPr>
          <w:sz w:val="24"/>
          <w:szCs w:val="24"/>
        </w:rPr>
        <w:t>Reviewed the</w:t>
      </w:r>
      <w:r>
        <w:rPr>
          <w:sz w:val="24"/>
          <w:szCs w:val="24"/>
        </w:rPr>
        <w:t xml:space="preserve"> </w:t>
      </w:r>
      <w:r w:rsidR="006C4071">
        <w:rPr>
          <w:sz w:val="24"/>
          <w:szCs w:val="24"/>
        </w:rPr>
        <w:t>accommodation</w:t>
      </w:r>
      <w:r>
        <w:rPr>
          <w:sz w:val="24"/>
          <w:szCs w:val="24"/>
        </w:rPr>
        <w:t xml:space="preserve"> website – for students returning, usually quite large houses for about 5 or 6 students and a </w:t>
      </w:r>
      <w:r w:rsidR="00FC54B1">
        <w:rPr>
          <w:sz w:val="24"/>
          <w:szCs w:val="24"/>
        </w:rPr>
        <w:t>reasonable</w:t>
      </w:r>
      <w:r>
        <w:rPr>
          <w:sz w:val="24"/>
          <w:szCs w:val="24"/>
        </w:rPr>
        <w:t xml:space="preserve"> price. But very limited space available. Additionally, how many students are taken in is probably larger than the ci</w:t>
      </w:r>
      <w:r w:rsidR="00FC54B1">
        <w:rPr>
          <w:sz w:val="24"/>
          <w:szCs w:val="24"/>
        </w:rPr>
        <w:t>t</w:t>
      </w:r>
      <w:r>
        <w:rPr>
          <w:sz w:val="24"/>
          <w:szCs w:val="24"/>
        </w:rPr>
        <w:t>y can take. So needs to be addressed at a uni</w:t>
      </w:r>
      <w:r w:rsidR="00FC54B1">
        <w:rPr>
          <w:sz w:val="24"/>
          <w:szCs w:val="24"/>
        </w:rPr>
        <w:t>versity</w:t>
      </w:r>
      <w:r>
        <w:rPr>
          <w:sz w:val="24"/>
          <w:szCs w:val="24"/>
        </w:rPr>
        <w:t xml:space="preserve"> level</w:t>
      </w:r>
    </w:p>
    <w:p w14:paraId="7C9E0FA8" w14:textId="0908B3DA" w:rsidR="00ED50F9" w:rsidRDefault="00FC54B1" w:rsidP="001C1EBE">
      <w:pPr>
        <w:rPr>
          <w:sz w:val="24"/>
          <w:szCs w:val="24"/>
        </w:rPr>
      </w:pPr>
      <w:r>
        <w:rPr>
          <w:sz w:val="24"/>
          <w:szCs w:val="24"/>
        </w:rPr>
        <w:t xml:space="preserve">JMO </w:t>
      </w:r>
      <w:r w:rsidR="00ED50F9">
        <w:rPr>
          <w:sz w:val="24"/>
          <w:szCs w:val="24"/>
        </w:rPr>
        <w:t xml:space="preserve">– Some videos volunteered by students already in giving </w:t>
      </w:r>
      <w:proofErr w:type="gramStart"/>
      <w:r w:rsidR="00ED50F9">
        <w:rPr>
          <w:sz w:val="24"/>
          <w:szCs w:val="24"/>
        </w:rPr>
        <w:t>advise</w:t>
      </w:r>
      <w:proofErr w:type="gramEnd"/>
      <w:r w:rsidR="00ED50F9">
        <w:rPr>
          <w:sz w:val="24"/>
          <w:szCs w:val="24"/>
        </w:rPr>
        <w:t xml:space="preserve"> made available on the webpages for students coming in and applying. </w:t>
      </w:r>
      <w:r>
        <w:rPr>
          <w:sz w:val="24"/>
          <w:szCs w:val="24"/>
        </w:rPr>
        <w:t>JMO</w:t>
      </w:r>
      <w:r w:rsidR="00ED50F9">
        <w:rPr>
          <w:sz w:val="24"/>
          <w:szCs w:val="24"/>
        </w:rPr>
        <w:t xml:space="preserve"> volunteers for this and fe</w:t>
      </w:r>
      <w:r>
        <w:rPr>
          <w:sz w:val="24"/>
          <w:szCs w:val="24"/>
        </w:rPr>
        <w:t xml:space="preserve">els other students would too. </w:t>
      </w:r>
    </w:p>
    <w:p w14:paraId="3EAFFA71" w14:textId="25B1D6D5" w:rsidR="00ED50F9" w:rsidRDefault="00ED50F9" w:rsidP="001C1EBE">
      <w:pPr>
        <w:rPr>
          <w:sz w:val="24"/>
          <w:szCs w:val="24"/>
        </w:rPr>
      </w:pPr>
      <w:r>
        <w:rPr>
          <w:sz w:val="24"/>
          <w:szCs w:val="24"/>
        </w:rPr>
        <w:t>AN will look into how to address this for applicants and new incoming students</w:t>
      </w:r>
    </w:p>
    <w:p w14:paraId="02F9D388" w14:textId="69A22698" w:rsidR="00ED50F9" w:rsidRDefault="00ED50F9" w:rsidP="001C1EBE">
      <w:pPr>
        <w:rPr>
          <w:sz w:val="24"/>
          <w:szCs w:val="24"/>
        </w:rPr>
      </w:pPr>
      <w:r>
        <w:rPr>
          <w:sz w:val="24"/>
          <w:szCs w:val="24"/>
        </w:rPr>
        <w:t xml:space="preserve">DN </w:t>
      </w:r>
      <w:r w:rsidR="00CC5221">
        <w:rPr>
          <w:sz w:val="24"/>
          <w:szCs w:val="24"/>
        </w:rPr>
        <w:t xml:space="preserve">to </w:t>
      </w:r>
      <w:r>
        <w:rPr>
          <w:sz w:val="24"/>
          <w:szCs w:val="24"/>
        </w:rPr>
        <w:t xml:space="preserve">check the </w:t>
      </w:r>
      <w:r w:rsidR="00CC5221">
        <w:rPr>
          <w:sz w:val="24"/>
          <w:szCs w:val="24"/>
        </w:rPr>
        <w:t>video</w:t>
      </w:r>
      <w:r w:rsidR="00987106">
        <w:rPr>
          <w:sz w:val="24"/>
          <w:szCs w:val="24"/>
        </w:rPr>
        <w:t xml:space="preserve"> creation</w:t>
      </w:r>
      <w:r w:rsidR="00CC5221">
        <w:rPr>
          <w:sz w:val="24"/>
          <w:szCs w:val="24"/>
        </w:rPr>
        <w:t xml:space="preserve"> request</w:t>
      </w:r>
      <w:r w:rsidR="00987106">
        <w:rPr>
          <w:sz w:val="24"/>
          <w:szCs w:val="24"/>
        </w:rPr>
        <w:t xml:space="preserve"> from </w:t>
      </w:r>
      <w:r>
        <w:rPr>
          <w:sz w:val="24"/>
          <w:szCs w:val="24"/>
        </w:rPr>
        <w:t>J</w:t>
      </w:r>
      <w:r w:rsidR="006C4071">
        <w:rPr>
          <w:sz w:val="24"/>
          <w:szCs w:val="24"/>
        </w:rPr>
        <w:t>MO</w:t>
      </w:r>
      <w:r>
        <w:rPr>
          <w:sz w:val="24"/>
          <w:szCs w:val="24"/>
        </w:rPr>
        <w:t xml:space="preserve">, </w:t>
      </w:r>
      <w:r w:rsidR="006C4071">
        <w:rPr>
          <w:sz w:val="24"/>
          <w:szCs w:val="24"/>
        </w:rPr>
        <w:t xml:space="preserve">this may be something the Doctoral College already do and will also ask SDO and </w:t>
      </w:r>
      <w:proofErr w:type="spellStart"/>
      <w:r w:rsidR="006C4071">
        <w:rPr>
          <w:sz w:val="24"/>
          <w:szCs w:val="24"/>
        </w:rPr>
        <w:t>comms</w:t>
      </w:r>
      <w:proofErr w:type="spellEnd"/>
      <w:r w:rsidR="006C4071">
        <w:rPr>
          <w:sz w:val="24"/>
          <w:szCs w:val="24"/>
        </w:rPr>
        <w:t xml:space="preserve"> if they could assist</w:t>
      </w:r>
      <w:r>
        <w:rPr>
          <w:sz w:val="24"/>
          <w:szCs w:val="24"/>
        </w:rPr>
        <w:t>.</w:t>
      </w:r>
    </w:p>
    <w:p w14:paraId="12DC9AE8" w14:textId="51314E19" w:rsidR="0054593C" w:rsidRDefault="0054593C" w:rsidP="001C1EBE">
      <w:pPr>
        <w:rPr>
          <w:sz w:val="24"/>
          <w:szCs w:val="24"/>
        </w:rPr>
      </w:pPr>
      <w:r>
        <w:rPr>
          <w:sz w:val="24"/>
          <w:szCs w:val="24"/>
        </w:rPr>
        <w:t>See both PhD stories and maybe also Accommodation at Edinburgh</w:t>
      </w:r>
    </w:p>
    <w:p w14:paraId="57BD52F8" w14:textId="682948D9" w:rsidR="0054593C" w:rsidRDefault="00E62B6F" w:rsidP="001C1EBE">
      <w:pPr>
        <w:rPr>
          <w:sz w:val="24"/>
          <w:szCs w:val="24"/>
        </w:rPr>
      </w:pPr>
      <w:hyperlink r:id="rId5" w:history="1">
        <w:r w:rsidR="0054593C" w:rsidRPr="004A7231">
          <w:rPr>
            <w:rStyle w:val="Hyperlink"/>
            <w:sz w:val="24"/>
            <w:szCs w:val="24"/>
          </w:rPr>
          <w:t>https://www.youtube.co</w:t>
        </w:r>
        <w:bookmarkStart w:id="0" w:name="_GoBack"/>
        <w:bookmarkEnd w:id="0"/>
        <w:r w:rsidR="0054593C" w:rsidRPr="004A7231">
          <w:rPr>
            <w:rStyle w:val="Hyperlink"/>
            <w:sz w:val="24"/>
            <w:szCs w:val="24"/>
          </w:rPr>
          <w:t>m</w:t>
        </w:r>
        <w:r w:rsidR="0054593C" w:rsidRPr="004A7231">
          <w:rPr>
            <w:rStyle w:val="Hyperlink"/>
            <w:sz w:val="24"/>
            <w:szCs w:val="24"/>
          </w:rPr>
          <w:t>/@EdinburghUniversity</w:t>
        </w:r>
      </w:hyperlink>
    </w:p>
    <w:p w14:paraId="1EC62372" w14:textId="77777777" w:rsidR="0054593C" w:rsidRDefault="0054593C" w:rsidP="001C1EBE">
      <w:pPr>
        <w:rPr>
          <w:sz w:val="24"/>
          <w:szCs w:val="24"/>
        </w:rPr>
      </w:pPr>
    </w:p>
    <w:p w14:paraId="0508FBF5" w14:textId="77777777" w:rsidR="003E4D53" w:rsidRDefault="003E4D53" w:rsidP="001C1EBE">
      <w:pPr>
        <w:rPr>
          <w:sz w:val="24"/>
          <w:szCs w:val="24"/>
        </w:rPr>
      </w:pPr>
    </w:p>
    <w:p w14:paraId="44B6A611" w14:textId="303AA818" w:rsidR="00943823" w:rsidRPr="003E4D53" w:rsidRDefault="00FC54B1" w:rsidP="00943823">
      <w:pPr>
        <w:pStyle w:val="ListParagraph"/>
        <w:numPr>
          <w:ilvl w:val="0"/>
          <w:numId w:val="1"/>
        </w:numPr>
        <w:rPr>
          <w:sz w:val="28"/>
          <w:szCs w:val="28"/>
        </w:rPr>
      </w:pPr>
      <w:r>
        <w:rPr>
          <w:sz w:val="28"/>
          <w:szCs w:val="28"/>
        </w:rPr>
        <w:t>Mixed PGT/PGR tutorials in Research Design course</w:t>
      </w:r>
    </w:p>
    <w:p w14:paraId="4EAF3EB2" w14:textId="77777777" w:rsidR="000E0298" w:rsidRDefault="000E0298" w:rsidP="001C1EBE">
      <w:pPr>
        <w:rPr>
          <w:sz w:val="24"/>
          <w:szCs w:val="24"/>
        </w:rPr>
      </w:pPr>
    </w:p>
    <w:p w14:paraId="03C0E6F0" w14:textId="2273CB77" w:rsidR="00ED50F9" w:rsidRDefault="000E0298" w:rsidP="001C1EBE">
      <w:pPr>
        <w:rPr>
          <w:sz w:val="24"/>
          <w:szCs w:val="24"/>
        </w:rPr>
      </w:pPr>
      <w:r>
        <w:rPr>
          <w:sz w:val="24"/>
          <w:szCs w:val="24"/>
        </w:rPr>
        <w:t xml:space="preserve">The student reps brought up issues with mixed PGT/PGR tutorials, </w:t>
      </w:r>
      <w:r w:rsidR="006C4071">
        <w:rPr>
          <w:sz w:val="24"/>
          <w:szCs w:val="24"/>
        </w:rPr>
        <w:t>specifically</w:t>
      </w:r>
      <w:r>
        <w:rPr>
          <w:sz w:val="24"/>
          <w:szCs w:val="24"/>
        </w:rPr>
        <w:t xml:space="preserve"> in the course Research Design, as PGT and PGR students have differing intentions for these tutorials and if possible to separate these. </w:t>
      </w:r>
      <w:proofErr w:type="gramStart"/>
      <w:r w:rsidR="00ED50F9">
        <w:rPr>
          <w:sz w:val="24"/>
          <w:szCs w:val="24"/>
        </w:rPr>
        <w:t>AN</w:t>
      </w:r>
      <w:proofErr w:type="gramEnd"/>
      <w:r w:rsidR="00ED50F9">
        <w:rPr>
          <w:sz w:val="24"/>
          <w:szCs w:val="24"/>
        </w:rPr>
        <w:t xml:space="preserve"> to check in with course organiser. </w:t>
      </w:r>
    </w:p>
    <w:p w14:paraId="18235B20" w14:textId="244C4379" w:rsidR="00ED50F9" w:rsidRDefault="000E0298" w:rsidP="001C1EBE">
      <w:pPr>
        <w:rPr>
          <w:sz w:val="24"/>
          <w:szCs w:val="24"/>
        </w:rPr>
      </w:pPr>
      <w:r>
        <w:rPr>
          <w:sz w:val="24"/>
          <w:szCs w:val="24"/>
        </w:rPr>
        <w:t xml:space="preserve">SSLC brought up issues of support for tutors on the marking process. </w:t>
      </w:r>
      <w:proofErr w:type="gramStart"/>
      <w:r w:rsidR="00ED50F9">
        <w:rPr>
          <w:sz w:val="24"/>
          <w:szCs w:val="24"/>
        </w:rPr>
        <w:t>AN</w:t>
      </w:r>
      <w:proofErr w:type="gramEnd"/>
      <w:r w:rsidR="00ED50F9">
        <w:rPr>
          <w:sz w:val="24"/>
          <w:szCs w:val="24"/>
        </w:rPr>
        <w:t xml:space="preserve"> to ask Richard Brodie for </w:t>
      </w:r>
      <w:r>
        <w:rPr>
          <w:sz w:val="24"/>
          <w:szCs w:val="24"/>
        </w:rPr>
        <w:t xml:space="preserve">available support for </w:t>
      </w:r>
      <w:r w:rsidR="00ED50F9">
        <w:rPr>
          <w:sz w:val="24"/>
          <w:szCs w:val="24"/>
        </w:rPr>
        <w:t xml:space="preserve">PhD students on marking </w:t>
      </w:r>
      <w:r>
        <w:rPr>
          <w:sz w:val="24"/>
          <w:szCs w:val="24"/>
        </w:rPr>
        <w:t xml:space="preserve">the </w:t>
      </w:r>
      <w:r w:rsidR="00ED50F9">
        <w:rPr>
          <w:sz w:val="24"/>
          <w:szCs w:val="24"/>
        </w:rPr>
        <w:t>processes</w:t>
      </w:r>
      <w:r>
        <w:rPr>
          <w:sz w:val="24"/>
          <w:szCs w:val="24"/>
        </w:rPr>
        <w:t xml:space="preserve"> as tutors.</w:t>
      </w:r>
    </w:p>
    <w:p w14:paraId="7AD8C753" w14:textId="2CCC0586" w:rsidR="00F50E61" w:rsidRDefault="00F50E61" w:rsidP="00F50E61">
      <w:pPr>
        <w:rPr>
          <w:sz w:val="24"/>
          <w:szCs w:val="24"/>
        </w:rPr>
      </w:pPr>
      <w:proofErr w:type="gramStart"/>
      <w:r>
        <w:rPr>
          <w:sz w:val="24"/>
          <w:szCs w:val="24"/>
        </w:rPr>
        <w:t>AN</w:t>
      </w:r>
      <w:proofErr w:type="gramEnd"/>
      <w:r>
        <w:rPr>
          <w:sz w:val="24"/>
          <w:szCs w:val="24"/>
        </w:rPr>
        <w:t xml:space="preserve"> thanked the SSLC. The next meeting will be approximately in May 2023.</w:t>
      </w:r>
    </w:p>
    <w:p w14:paraId="7D473FA3" w14:textId="77777777" w:rsidR="00F50E61" w:rsidRPr="001C1EBE" w:rsidRDefault="00F50E61" w:rsidP="001C1EBE">
      <w:pPr>
        <w:rPr>
          <w:sz w:val="24"/>
          <w:szCs w:val="24"/>
        </w:rPr>
      </w:pPr>
    </w:p>
    <w:sectPr w:rsidR="00F50E61" w:rsidRPr="001C1EB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8C45AB"/>
    <w:multiLevelType w:val="hybridMultilevel"/>
    <w:tmpl w:val="9C8C3234"/>
    <w:lvl w:ilvl="0" w:tplc="6DD04D7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FA432A0"/>
    <w:multiLevelType w:val="hybridMultilevel"/>
    <w:tmpl w:val="973C696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6C6D"/>
    <w:rsid w:val="00025434"/>
    <w:rsid w:val="000E0298"/>
    <w:rsid w:val="001C1EBE"/>
    <w:rsid w:val="002D62A0"/>
    <w:rsid w:val="00386F21"/>
    <w:rsid w:val="0038771C"/>
    <w:rsid w:val="003E4D53"/>
    <w:rsid w:val="0054593C"/>
    <w:rsid w:val="00696C6D"/>
    <w:rsid w:val="006C4071"/>
    <w:rsid w:val="0074516B"/>
    <w:rsid w:val="00923A18"/>
    <w:rsid w:val="00943823"/>
    <w:rsid w:val="00987106"/>
    <w:rsid w:val="00A54107"/>
    <w:rsid w:val="00AD5CF5"/>
    <w:rsid w:val="00B1021E"/>
    <w:rsid w:val="00CC5221"/>
    <w:rsid w:val="00D808B5"/>
    <w:rsid w:val="00D80DDC"/>
    <w:rsid w:val="00DE2850"/>
    <w:rsid w:val="00E30029"/>
    <w:rsid w:val="00E62B6F"/>
    <w:rsid w:val="00EC14BB"/>
    <w:rsid w:val="00ED50F9"/>
    <w:rsid w:val="00F16D37"/>
    <w:rsid w:val="00F50E61"/>
    <w:rsid w:val="00F8766A"/>
    <w:rsid w:val="00FC54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3FF96"/>
  <w15:chartTrackingRefBased/>
  <w15:docId w15:val="{79D99D5B-91A5-420F-8BB1-632374260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516B"/>
    <w:pPr>
      <w:ind w:left="720"/>
      <w:contextualSpacing/>
    </w:pPr>
  </w:style>
  <w:style w:type="character" w:styleId="Hyperlink">
    <w:name w:val="Hyperlink"/>
    <w:basedOn w:val="DefaultParagraphFont"/>
    <w:uiPriority w:val="99"/>
    <w:unhideWhenUsed/>
    <w:rsid w:val="001C1EBE"/>
    <w:rPr>
      <w:color w:val="0563C1" w:themeColor="hyperlink"/>
      <w:u w:val="single"/>
    </w:rPr>
  </w:style>
  <w:style w:type="character" w:styleId="CommentReference">
    <w:name w:val="annotation reference"/>
    <w:basedOn w:val="DefaultParagraphFont"/>
    <w:uiPriority w:val="99"/>
    <w:semiHidden/>
    <w:unhideWhenUsed/>
    <w:rsid w:val="00D808B5"/>
    <w:rPr>
      <w:sz w:val="16"/>
      <w:szCs w:val="16"/>
    </w:rPr>
  </w:style>
  <w:style w:type="paragraph" w:styleId="CommentText">
    <w:name w:val="annotation text"/>
    <w:basedOn w:val="Normal"/>
    <w:link w:val="CommentTextChar"/>
    <w:uiPriority w:val="99"/>
    <w:semiHidden/>
    <w:unhideWhenUsed/>
    <w:rsid w:val="00D808B5"/>
    <w:pPr>
      <w:spacing w:line="240" w:lineRule="auto"/>
    </w:pPr>
    <w:rPr>
      <w:sz w:val="20"/>
      <w:szCs w:val="20"/>
    </w:rPr>
  </w:style>
  <w:style w:type="character" w:customStyle="1" w:styleId="CommentTextChar">
    <w:name w:val="Comment Text Char"/>
    <w:basedOn w:val="DefaultParagraphFont"/>
    <w:link w:val="CommentText"/>
    <w:uiPriority w:val="99"/>
    <w:semiHidden/>
    <w:rsid w:val="00D808B5"/>
    <w:rPr>
      <w:sz w:val="20"/>
      <w:szCs w:val="20"/>
    </w:rPr>
  </w:style>
  <w:style w:type="paragraph" w:styleId="CommentSubject">
    <w:name w:val="annotation subject"/>
    <w:basedOn w:val="CommentText"/>
    <w:next w:val="CommentText"/>
    <w:link w:val="CommentSubjectChar"/>
    <w:uiPriority w:val="99"/>
    <w:semiHidden/>
    <w:unhideWhenUsed/>
    <w:rsid w:val="00D808B5"/>
    <w:rPr>
      <w:b/>
      <w:bCs/>
    </w:rPr>
  </w:style>
  <w:style w:type="character" w:customStyle="1" w:styleId="CommentSubjectChar">
    <w:name w:val="Comment Subject Char"/>
    <w:basedOn w:val="CommentTextChar"/>
    <w:link w:val="CommentSubject"/>
    <w:uiPriority w:val="99"/>
    <w:semiHidden/>
    <w:rsid w:val="00D808B5"/>
    <w:rPr>
      <w:b/>
      <w:bCs/>
      <w:sz w:val="20"/>
      <w:szCs w:val="20"/>
    </w:rPr>
  </w:style>
  <w:style w:type="paragraph" w:styleId="BalloonText">
    <w:name w:val="Balloon Text"/>
    <w:basedOn w:val="Normal"/>
    <w:link w:val="BalloonTextChar"/>
    <w:uiPriority w:val="99"/>
    <w:semiHidden/>
    <w:unhideWhenUsed/>
    <w:rsid w:val="00D808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08B5"/>
    <w:rPr>
      <w:rFonts w:ascii="Segoe UI" w:hAnsi="Segoe UI" w:cs="Segoe UI"/>
      <w:sz w:val="18"/>
      <w:szCs w:val="18"/>
    </w:rPr>
  </w:style>
  <w:style w:type="table" w:styleId="TableGrid">
    <w:name w:val="Table Grid"/>
    <w:basedOn w:val="TableNormal"/>
    <w:uiPriority w:val="39"/>
    <w:rsid w:val="00923A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62B6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973225">
      <w:bodyDiv w:val="1"/>
      <w:marLeft w:val="0"/>
      <w:marRight w:val="0"/>
      <w:marTop w:val="0"/>
      <w:marBottom w:val="0"/>
      <w:divBdr>
        <w:top w:val="none" w:sz="0" w:space="0" w:color="auto"/>
        <w:left w:val="none" w:sz="0" w:space="0" w:color="auto"/>
        <w:bottom w:val="none" w:sz="0" w:space="0" w:color="auto"/>
        <w:right w:val="none" w:sz="0" w:space="0" w:color="auto"/>
      </w:divBdr>
    </w:div>
    <w:div w:id="532496155">
      <w:bodyDiv w:val="1"/>
      <w:marLeft w:val="0"/>
      <w:marRight w:val="0"/>
      <w:marTop w:val="0"/>
      <w:marBottom w:val="0"/>
      <w:divBdr>
        <w:top w:val="none" w:sz="0" w:space="0" w:color="auto"/>
        <w:left w:val="none" w:sz="0" w:space="0" w:color="auto"/>
        <w:bottom w:val="none" w:sz="0" w:space="0" w:color="auto"/>
        <w:right w:val="none" w:sz="0" w:space="0" w:color="auto"/>
      </w:divBdr>
    </w:div>
    <w:div w:id="588927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youtube.com/@EdinburghUniversity"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97F25FEB7AE840A14116393C5A5B96" ma:contentTypeVersion="4" ma:contentTypeDescription="Create a new document." ma:contentTypeScope="" ma:versionID="db7b7cf12cef9e0707810115f844706e">
  <xsd:schema xmlns:xsd="http://www.w3.org/2001/XMLSchema" xmlns:xs="http://www.w3.org/2001/XMLSchema" xmlns:p="http://schemas.microsoft.com/office/2006/metadata/properties" xmlns:ns2="e9a841a9-611d-4210-b7d6-0a0e3c755aa2" targetNamespace="http://schemas.microsoft.com/office/2006/metadata/properties" ma:root="true" ma:fieldsID="86f91468060ce4fdc8649bc66675950f" ns2:_="">
    <xsd:import namespace="e9a841a9-611d-4210-b7d6-0a0e3c755aa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a841a9-611d-4210-b7d6-0a0e3c755a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39ACB3B-8F83-4F1A-8940-1DB5346EA6AF}"/>
</file>

<file path=customXml/itemProps2.xml><?xml version="1.0" encoding="utf-8"?>
<ds:datastoreItem xmlns:ds="http://schemas.openxmlformats.org/officeDocument/2006/customXml" ds:itemID="{74B68C29-6D70-4F4B-92C8-0E5B3A32BBD7}"/>
</file>

<file path=customXml/itemProps3.xml><?xml version="1.0" encoding="utf-8"?>
<ds:datastoreItem xmlns:ds="http://schemas.openxmlformats.org/officeDocument/2006/customXml" ds:itemID="{63E34ADD-79C7-46A3-816C-2301E695E67F}"/>
</file>

<file path=docProps/app.xml><?xml version="1.0" encoding="utf-8"?>
<Properties xmlns="http://schemas.openxmlformats.org/officeDocument/2006/extended-properties" xmlns:vt="http://schemas.openxmlformats.org/officeDocument/2006/docPropsVTypes">
  <Template>Normal.dotm</Template>
  <TotalTime>13</TotalTime>
  <Pages>2</Pages>
  <Words>462</Words>
  <Characters>2639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Edinburgh</Company>
  <LinksUpToDate>false</LinksUpToDate>
  <CharactersWithSpaces>3095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Nicol</dc:creator>
  <cp:keywords/>
  <dc:description/>
  <cp:lastModifiedBy>David Nicol</cp:lastModifiedBy>
  <cp:revision>3</cp:revision>
  <dcterms:created xsi:type="dcterms:W3CDTF">2023-05-25T08:26:00Z</dcterms:created>
  <dcterms:modified xsi:type="dcterms:W3CDTF">2023-05-25T08:28:00Z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0x010100D097F25FEB7AE840A14116393C5A5B96</vt:lpwstr>
  </property>
</Properties>
</file>