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718B" w14:textId="531CBDF1" w:rsidR="004951BA" w:rsidRDefault="00400CD1">
      <w:pPr>
        <w:pStyle w:val="Title"/>
      </w:pPr>
      <w:r>
        <w:rPr>
          <w:spacing w:val="-12"/>
        </w:rPr>
        <w:t>Tutor</w:t>
      </w:r>
      <w:r>
        <w:rPr>
          <w:spacing w:val="-20"/>
        </w:rPr>
        <w:t xml:space="preserve"> </w:t>
      </w:r>
      <w:r w:rsidR="2B8208DB">
        <w:rPr>
          <w:spacing w:val="-20"/>
        </w:rPr>
        <w:t>A</w:t>
      </w:r>
      <w:r>
        <w:rPr>
          <w:spacing w:val="-12"/>
        </w:rPr>
        <w:t>ctivities</w:t>
      </w:r>
      <w:r>
        <w:rPr>
          <w:spacing w:val="-13"/>
        </w:rPr>
        <w:t xml:space="preserve"> </w:t>
      </w:r>
      <w:r>
        <w:rPr>
          <w:spacing w:val="-12"/>
        </w:rPr>
        <w:t>and</w:t>
      </w:r>
      <w:r>
        <w:rPr>
          <w:spacing w:val="-18"/>
        </w:rPr>
        <w:t xml:space="preserve"> </w:t>
      </w:r>
      <w:r>
        <w:rPr>
          <w:spacing w:val="-12"/>
        </w:rPr>
        <w:t>Paid</w:t>
      </w:r>
      <w:r>
        <w:rPr>
          <w:spacing w:val="-17"/>
        </w:rPr>
        <w:t xml:space="preserve"> </w:t>
      </w:r>
      <w:r>
        <w:rPr>
          <w:spacing w:val="-12"/>
        </w:rPr>
        <w:t>Hours</w:t>
      </w:r>
    </w:p>
    <w:p w14:paraId="514C0C41" w14:textId="68D21B75" w:rsidR="004951BA" w:rsidRDefault="7D8F8197" w:rsidP="53F58CE3">
      <w:pPr>
        <w:pStyle w:val="BodyText"/>
        <w:ind w:left="1363" w:right="1699"/>
        <w:jc w:val="center"/>
        <w:rPr>
          <w:color w:val="5A5A5A"/>
        </w:rPr>
      </w:pPr>
      <w:r>
        <w:rPr>
          <w:color w:val="5A5A5A"/>
          <w:spacing w:val="12"/>
        </w:rPr>
        <w:t xml:space="preserve">Updated </w:t>
      </w:r>
      <w:r w:rsidR="001E495C">
        <w:rPr>
          <w:color w:val="5A5A5A"/>
          <w:spacing w:val="12"/>
        </w:rPr>
        <w:t xml:space="preserve">ahead of Tutor Call for </w:t>
      </w:r>
      <w:r w:rsidR="00624F3F">
        <w:rPr>
          <w:color w:val="5A5A5A"/>
          <w:spacing w:val="12"/>
        </w:rPr>
        <w:t>202</w:t>
      </w:r>
      <w:r w:rsidR="150611B2">
        <w:rPr>
          <w:color w:val="5A5A5A"/>
          <w:spacing w:val="12"/>
        </w:rPr>
        <w:t>5</w:t>
      </w:r>
      <w:r w:rsidR="00624F3F">
        <w:rPr>
          <w:color w:val="5A5A5A"/>
          <w:spacing w:val="12"/>
        </w:rPr>
        <w:t>/2</w:t>
      </w:r>
      <w:r w:rsidR="0B759BD1">
        <w:rPr>
          <w:color w:val="5A5A5A"/>
          <w:spacing w:val="12"/>
        </w:rPr>
        <w:t>6</w:t>
      </w:r>
    </w:p>
    <w:p w14:paraId="09E3DE26" w14:textId="0270072E" w:rsidR="004951BA" w:rsidRDefault="068EDEC2" w:rsidP="00111C44">
      <w:pPr>
        <w:pStyle w:val="BodyText"/>
        <w:spacing w:before="160" w:line="259" w:lineRule="auto"/>
        <w:ind w:right="504"/>
      </w:pPr>
      <w:r>
        <w:t>In general terms, tutors are expected to contribute to the delivery of elements of teaching within an</w:t>
      </w:r>
      <w:r>
        <w:rPr>
          <w:spacing w:val="-47"/>
        </w:rPr>
        <w:t xml:space="preserve"> </w:t>
      </w:r>
      <w:r>
        <w:t>established programme or framework of activities and according to established procedures and</w:t>
      </w:r>
      <w:r>
        <w:rPr>
          <w:spacing w:val="1"/>
        </w:rPr>
        <w:t xml:space="preserve"> </w:t>
      </w:r>
      <w:r>
        <w:t>guidelines.</w:t>
      </w:r>
      <w:r>
        <w:rPr>
          <w:spacing w:val="1"/>
        </w:rPr>
        <w:t xml:space="preserve"> </w:t>
      </w:r>
      <w:r>
        <w:t xml:space="preserve">It is the </w:t>
      </w:r>
      <w:r w:rsidR="7967B768">
        <w:t>C</w:t>
      </w:r>
      <w:r>
        <w:t xml:space="preserve">ourse </w:t>
      </w:r>
      <w:r w:rsidR="37FC5B2C">
        <w:t>O</w:t>
      </w:r>
      <w:r>
        <w:t>rganiser’s role to set the framework for these activities and to provide</w:t>
      </w:r>
      <w:r>
        <w:rPr>
          <w:spacing w:val="1"/>
        </w:rPr>
        <w:t xml:space="preserve"> </w:t>
      </w:r>
      <w:r>
        <w:t>guidance and direction to tutors.</w:t>
      </w:r>
      <w:r>
        <w:rPr>
          <w:spacing w:val="1"/>
        </w:rPr>
        <w:t xml:space="preserve"> </w:t>
      </w:r>
      <w:r>
        <w:t>As such</w:t>
      </w:r>
      <w:r w:rsidR="7B99D210">
        <w:t>,</w:t>
      </w:r>
      <w:r>
        <w:t xml:space="preserve"> Course </w:t>
      </w:r>
      <w:r w:rsidR="1294A2AD">
        <w:t>O</w:t>
      </w:r>
      <w:r>
        <w:t xml:space="preserve">rganisers are supervisors </w:t>
      </w:r>
      <w:r w:rsidR="47F5671B">
        <w:t xml:space="preserve">of those tutoring on their courses, </w:t>
      </w:r>
      <w:r>
        <w:t>while Heads of Subject</w:t>
      </w:r>
      <w:r>
        <w:rPr>
          <w:spacing w:val="1"/>
        </w:rPr>
        <w:t xml:space="preserve"> </w:t>
      </w:r>
      <w:r>
        <w:t>are</w:t>
      </w:r>
      <w:r>
        <w:rPr>
          <w:spacing w:val="-1"/>
        </w:rPr>
        <w:t xml:space="preserve"> </w:t>
      </w:r>
      <w:r>
        <w:t>line</w:t>
      </w:r>
      <w:r>
        <w:rPr>
          <w:spacing w:val="-11"/>
        </w:rPr>
        <w:t xml:space="preserve"> </w:t>
      </w:r>
      <w:r>
        <w:t>managers</w:t>
      </w:r>
      <w:r>
        <w:rPr>
          <w:spacing w:val="3"/>
        </w:rPr>
        <w:t xml:space="preserve"> </w:t>
      </w:r>
      <w:r>
        <w:t>of</w:t>
      </w:r>
      <w:r>
        <w:rPr>
          <w:spacing w:val="3"/>
        </w:rPr>
        <w:t xml:space="preserve"> </w:t>
      </w:r>
      <w:r>
        <w:t>those</w:t>
      </w:r>
      <w:r>
        <w:rPr>
          <w:spacing w:val="-1"/>
        </w:rPr>
        <w:t xml:space="preserve"> </w:t>
      </w:r>
      <w:r>
        <w:t>tutoring</w:t>
      </w:r>
      <w:r>
        <w:rPr>
          <w:spacing w:val="-5"/>
        </w:rPr>
        <w:t xml:space="preserve"> </w:t>
      </w:r>
      <w:r>
        <w:t>in</w:t>
      </w:r>
      <w:r>
        <w:rPr>
          <w:spacing w:val="3"/>
        </w:rPr>
        <w:t xml:space="preserve"> </w:t>
      </w:r>
      <w:r>
        <w:t>their</w:t>
      </w:r>
      <w:r>
        <w:rPr>
          <w:spacing w:val="3"/>
        </w:rPr>
        <w:t xml:space="preserve"> </w:t>
      </w:r>
      <w:r>
        <w:t>subject</w:t>
      </w:r>
      <w:r>
        <w:rPr>
          <w:spacing w:val="-5"/>
        </w:rPr>
        <w:t xml:space="preserve"> </w:t>
      </w:r>
      <w:r>
        <w:t>areas</w:t>
      </w:r>
      <w:r>
        <w:rPr>
          <w:spacing w:val="-6"/>
        </w:rPr>
        <w:t xml:space="preserve"> </w:t>
      </w:r>
      <w:r w:rsidR="1AB26192">
        <w:rPr>
          <w:spacing w:val="-6"/>
        </w:rPr>
        <w:t>(</w:t>
      </w:r>
      <w:r>
        <w:t>and</w:t>
      </w:r>
      <w:r>
        <w:rPr>
          <w:spacing w:val="3"/>
        </w:rPr>
        <w:t xml:space="preserve"> </w:t>
      </w:r>
      <w:r>
        <w:t>can</w:t>
      </w:r>
      <w:r>
        <w:rPr>
          <w:spacing w:val="-6"/>
        </w:rPr>
        <w:t xml:space="preserve"> </w:t>
      </w:r>
      <w:r>
        <w:t>act</w:t>
      </w:r>
      <w:r>
        <w:rPr>
          <w:spacing w:val="-2"/>
        </w:rPr>
        <w:t xml:space="preserve"> </w:t>
      </w:r>
      <w:r>
        <w:t>as</w:t>
      </w:r>
      <w:r>
        <w:rPr>
          <w:spacing w:val="3"/>
        </w:rPr>
        <w:t xml:space="preserve"> </w:t>
      </w:r>
      <w:r>
        <w:t>a</w:t>
      </w:r>
      <w:r>
        <w:rPr>
          <w:spacing w:val="-7"/>
        </w:rPr>
        <w:t xml:space="preserve"> </w:t>
      </w:r>
      <w:r>
        <w:t>point</w:t>
      </w:r>
      <w:r>
        <w:rPr>
          <w:spacing w:val="-4"/>
        </w:rPr>
        <w:t xml:space="preserve"> </w:t>
      </w:r>
      <w:r>
        <w:t>of</w:t>
      </w:r>
      <w:r>
        <w:rPr>
          <w:spacing w:val="2"/>
        </w:rPr>
        <w:t xml:space="preserve"> </w:t>
      </w:r>
      <w:r>
        <w:t>escalation</w:t>
      </w:r>
      <w:r w:rsidR="6BC84247">
        <w:t>)</w:t>
      </w:r>
      <w:r>
        <w:t>.</w:t>
      </w:r>
      <w:r w:rsidR="00111C44">
        <w:t xml:space="preserve">  </w:t>
      </w:r>
      <w:r w:rsidR="00400CD1">
        <w:t>Tutoring</w:t>
      </w:r>
      <w:r w:rsidR="00400CD1">
        <w:rPr>
          <w:spacing w:val="-5"/>
        </w:rPr>
        <w:t xml:space="preserve"> </w:t>
      </w:r>
      <w:r w:rsidR="00400CD1">
        <w:t>roles</w:t>
      </w:r>
      <w:r w:rsidR="00400CD1">
        <w:rPr>
          <w:spacing w:val="-6"/>
        </w:rPr>
        <w:t xml:space="preserve"> </w:t>
      </w:r>
      <w:r w:rsidR="00400CD1">
        <w:t>are</w:t>
      </w:r>
      <w:r w:rsidR="00400CD1">
        <w:rPr>
          <w:spacing w:val="-10"/>
        </w:rPr>
        <w:t xml:space="preserve"> </w:t>
      </w:r>
      <w:r w:rsidR="00400CD1">
        <w:t>designated</w:t>
      </w:r>
      <w:r w:rsidR="00400CD1">
        <w:rPr>
          <w:spacing w:val="4"/>
        </w:rPr>
        <w:t xml:space="preserve"> </w:t>
      </w:r>
      <w:r w:rsidR="00400CD1">
        <w:t>at</w:t>
      </w:r>
      <w:r w:rsidR="00400CD1">
        <w:rPr>
          <w:spacing w:val="-5"/>
        </w:rPr>
        <w:t xml:space="preserve"> </w:t>
      </w:r>
      <w:r w:rsidR="00400CD1">
        <w:t>a</w:t>
      </w:r>
      <w:r w:rsidR="00400CD1">
        <w:rPr>
          <w:spacing w:val="4"/>
        </w:rPr>
        <w:t xml:space="preserve"> </w:t>
      </w:r>
      <w:r w:rsidR="00400CD1">
        <w:t>Grade 6</w:t>
      </w:r>
      <w:r w:rsidR="00400CD1">
        <w:rPr>
          <w:spacing w:val="-2"/>
        </w:rPr>
        <w:t xml:space="preserve"> </w:t>
      </w:r>
      <w:r w:rsidR="00400CD1">
        <w:t>on</w:t>
      </w:r>
      <w:r w:rsidR="00400CD1">
        <w:rPr>
          <w:spacing w:val="3"/>
        </w:rPr>
        <w:t xml:space="preserve"> </w:t>
      </w:r>
      <w:r w:rsidR="00400CD1">
        <w:t>the University pay</w:t>
      </w:r>
      <w:r w:rsidR="00400CD1">
        <w:rPr>
          <w:spacing w:val="-10"/>
        </w:rPr>
        <w:t xml:space="preserve"> </w:t>
      </w:r>
      <w:r w:rsidR="00400CD1">
        <w:t>scales.</w:t>
      </w:r>
    </w:p>
    <w:p w14:paraId="406425CA" w14:textId="3044CCBC" w:rsidR="004951BA" w:rsidRDefault="2C4A7131" w:rsidP="00B02D61">
      <w:pPr>
        <w:pStyle w:val="BodyText"/>
        <w:spacing w:before="181" w:line="259" w:lineRule="auto"/>
        <w:ind w:right="468"/>
      </w:pPr>
      <w:r>
        <w:t xml:space="preserve">While specifics of the activities may vary slightly from course to course, the tables contained </w:t>
      </w:r>
      <w:r w:rsidR="3FEFC45F">
        <w:t xml:space="preserve">below </w:t>
      </w:r>
      <w:r>
        <w:t>cover</w:t>
      </w:r>
      <w:r>
        <w:rPr>
          <w:spacing w:val="1"/>
        </w:rPr>
        <w:t xml:space="preserve"> </w:t>
      </w:r>
      <w:r>
        <w:t xml:space="preserve">the general activities found in tutoring across the </w:t>
      </w:r>
      <w:proofErr w:type="gramStart"/>
      <w:r w:rsidR="6F7835C5">
        <w:t>S</w:t>
      </w:r>
      <w:r>
        <w:t>chool</w:t>
      </w:r>
      <w:proofErr w:type="gramEnd"/>
      <w:r>
        <w:t xml:space="preserve"> and are a suggestion of how hours might be</w:t>
      </w:r>
      <w:r>
        <w:rPr>
          <w:spacing w:val="-47"/>
        </w:rPr>
        <w:t xml:space="preserve"> </w:t>
      </w:r>
      <w:r>
        <w:t xml:space="preserve">distributed.  </w:t>
      </w:r>
      <w:r>
        <w:rPr>
          <w:spacing w:val="1"/>
        </w:rPr>
        <w:t xml:space="preserve"> </w:t>
      </w:r>
      <w:r>
        <w:t>Some</w:t>
      </w:r>
      <w:r>
        <w:rPr>
          <w:spacing w:val="1"/>
        </w:rPr>
        <w:t xml:space="preserve"> </w:t>
      </w:r>
      <w:r>
        <w:t>courses</w:t>
      </w:r>
      <w:r>
        <w:rPr>
          <w:spacing w:val="6"/>
        </w:rPr>
        <w:t xml:space="preserve"> </w:t>
      </w:r>
      <w:r>
        <w:t>may</w:t>
      </w:r>
      <w:r>
        <w:rPr>
          <w:spacing w:val="1"/>
        </w:rPr>
        <w:t xml:space="preserve"> </w:t>
      </w:r>
      <w:r>
        <w:t>alternate</w:t>
      </w:r>
      <w:r>
        <w:rPr>
          <w:spacing w:val="2"/>
        </w:rPr>
        <w:t xml:space="preserve"> </w:t>
      </w:r>
      <w:r>
        <w:t>between</w:t>
      </w:r>
      <w:r>
        <w:rPr>
          <w:spacing w:val="5"/>
        </w:rPr>
        <w:t xml:space="preserve"> </w:t>
      </w:r>
      <w:r>
        <w:t>live</w:t>
      </w:r>
      <w:r>
        <w:rPr>
          <w:spacing w:val="2"/>
        </w:rPr>
        <w:t xml:space="preserve"> </w:t>
      </w:r>
      <w:r>
        <w:t>synchronous</w:t>
      </w:r>
      <w:r>
        <w:rPr>
          <w:spacing w:val="-4"/>
        </w:rPr>
        <w:t xml:space="preserve"> </w:t>
      </w:r>
      <w:r>
        <w:t>and</w:t>
      </w:r>
      <w:r>
        <w:rPr>
          <w:spacing w:val="5"/>
        </w:rPr>
        <w:t xml:space="preserve"> </w:t>
      </w:r>
      <w:r>
        <w:t>asynchronous</w:t>
      </w:r>
      <w:r>
        <w:rPr>
          <w:spacing w:val="-4"/>
        </w:rPr>
        <w:t xml:space="preserve"> </w:t>
      </w:r>
      <w:r>
        <w:t>teaching</w:t>
      </w:r>
      <w:r>
        <w:rPr>
          <w:spacing w:val="-2"/>
        </w:rPr>
        <w:t xml:space="preserve"> </w:t>
      </w:r>
      <w:r>
        <w:t>on</w:t>
      </w:r>
      <w:r>
        <w:rPr>
          <w:spacing w:val="1"/>
        </w:rPr>
        <w:t xml:space="preserve"> </w:t>
      </w:r>
      <w:r>
        <w:t>a</w:t>
      </w:r>
      <w:r>
        <w:rPr>
          <w:spacing w:val="3"/>
        </w:rPr>
        <w:t xml:space="preserve"> </w:t>
      </w:r>
      <w:r>
        <w:t>fortnightly basis.</w:t>
      </w:r>
      <w:r w:rsidR="5E9D00B7">
        <w:t xml:space="preserve">  If you have a query about the </w:t>
      </w:r>
      <w:proofErr w:type="gramStart"/>
      <w:r w:rsidR="5E9D00B7">
        <w:t>work</w:t>
      </w:r>
      <w:proofErr w:type="gramEnd"/>
      <w:r w:rsidR="5E9D00B7">
        <w:t xml:space="preserve"> you have been asked to do, please approach your Course </w:t>
      </w:r>
      <w:r w:rsidR="75C51E52">
        <w:t>O</w:t>
      </w:r>
      <w:r w:rsidR="5E9D00B7">
        <w:t xml:space="preserve">rganiser in the first instance. </w:t>
      </w:r>
    </w:p>
    <w:p w14:paraId="18F44E6F" w14:textId="26368ED9" w:rsidR="65B0D0B2" w:rsidRDefault="5527804C" w:rsidP="12FC4292">
      <w:pPr>
        <w:pStyle w:val="BodyText"/>
        <w:spacing w:before="181" w:line="259" w:lineRule="auto"/>
        <w:ind w:right="468"/>
      </w:pPr>
      <w:r>
        <w:t>Tutors are paid by number of groups and not total number of students</w:t>
      </w:r>
      <w:r w:rsidR="4F392211">
        <w:t xml:space="preserve"> and aligns to how all academic staff are allocated work across the College of Arts Humanities and Social Sciences.  </w:t>
      </w:r>
    </w:p>
    <w:p w14:paraId="542CEFAC" w14:textId="2394EDE1" w:rsidR="65B0D0B2" w:rsidRDefault="3B1050E0" w:rsidP="12FC4292">
      <w:pPr>
        <w:pStyle w:val="BodyText"/>
        <w:spacing w:before="181" w:line="259" w:lineRule="auto"/>
        <w:ind w:right="468"/>
      </w:pPr>
      <w:r>
        <w:t xml:space="preserve">Where preparation </w:t>
      </w:r>
      <w:r w:rsidR="752F8758">
        <w:t>is</w:t>
      </w:r>
      <w:r>
        <w:t xml:space="preserve"> </w:t>
      </w:r>
      <w:r w:rsidR="02C61937">
        <w:t xml:space="preserve">required, </w:t>
      </w:r>
      <w:r>
        <w:t>it</w:t>
      </w:r>
      <w:r w:rsidR="3FCB0BB5">
        <w:t xml:space="preserve"> can vary according to the tutorial activity model used </w:t>
      </w:r>
      <w:r w:rsidR="6635A07E">
        <w:t>o</w:t>
      </w:r>
      <w:r w:rsidR="3FCB0BB5">
        <w:t>n</w:t>
      </w:r>
      <w:r w:rsidR="50D90A18">
        <w:t xml:space="preserve"> </w:t>
      </w:r>
      <w:r w:rsidR="3FCB0BB5">
        <w:t>the course</w:t>
      </w:r>
      <w:r w:rsidR="3E48DE3D">
        <w:t>.</w:t>
      </w:r>
      <w:r w:rsidR="39D481B0">
        <w:t xml:space="preserve"> </w:t>
      </w:r>
      <w:r w:rsidR="5E367CD6">
        <w:t xml:space="preserve">Rates for administration </w:t>
      </w:r>
      <w:r w:rsidR="12914BE0">
        <w:t>which include uploading attendance data for classes as well as responding to students (some</w:t>
      </w:r>
      <w:r w:rsidR="3C1A650E">
        <w:t>time</w:t>
      </w:r>
      <w:r w:rsidR="56FF6A2C">
        <w:t>s</w:t>
      </w:r>
      <w:r w:rsidR="3C1A650E">
        <w:t xml:space="preserve"> referred to as ‘office hours’)</w:t>
      </w:r>
      <w:r w:rsidR="65684F3F">
        <w:t xml:space="preserve"> are paid at ½ </w:t>
      </w:r>
      <w:r w:rsidR="4AD7592B">
        <w:t xml:space="preserve">hour </w:t>
      </w:r>
      <w:r w:rsidR="65684F3F">
        <w:t>per group.  Preparation and administration are entered and paid separately</w:t>
      </w:r>
      <w:r w:rsidR="4BCE627C">
        <w:t>, unless otherwise stated</w:t>
      </w:r>
      <w:r w:rsidR="381FB4A3">
        <w:t>.</w:t>
      </w:r>
    </w:p>
    <w:p w14:paraId="0D8C9A1E" w14:textId="349B26D8" w:rsidR="000952F6" w:rsidRDefault="6248B352" w:rsidP="000952F6">
      <w:pPr>
        <w:pStyle w:val="BodyText"/>
        <w:spacing w:before="9"/>
      </w:pPr>
      <w:r>
        <w:t>The models below indicate typical group sizes</w:t>
      </w:r>
      <w:r w:rsidR="635BA780">
        <w:t xml:space="preserve">, where preparation and administration </w:t>
      </w:r>
      <w:proofErr w:type="gramStart"/>
      <w:r w:rsidR="635BA780">
        <w:t>is</w:t>
      </w:r>
      <w:proofErr w:type="gramEnd"/>
      <w:r w:rsidR="635BA780">
        <w:t xml:space="preserve"> a component of the work to be undertaken </w:t>
      </w:r>
      <w:r w:rsidR="0E2D38F0">
        <w:t>and the rates at which those activities are paid.</w:t>
      </w:r>
    </w:p>
    <w:p w14:paraId="1CF037E5" w14:textId="78EB8D53" w:rsidR="000952F6" w:rsidRDefault="000952F6" w:rsidP="42B5CD5D">
      <w:pPr>
        <w:pStyle w:val="BodyText"/>
        <w:spacing w:before="9"/>
      </w:pPr>
    </w:p>
    <w:p w14:paraId="4C9D7C0B" w14:textId="77777777" w:rsidR="00D01355" w:rsidRDefault="00D01355" w:rsidP="00D01355">
      <w:pPr>
        <w:pStyle w:val="BodyText"/>
        <w:spacing w:before="9"/>
      </w:pPr>
    </w:p>
    <w:p w14:paraId="46DC0EB5" w14:textId="4B10E707" w:rsidR="000952F6" w:rsidRDefault="5295694A" w:rsidP="272D32C9">
      <w:pPr>
        <w:ind w:left="4569" w:right="433" w:firstLine="249"/>
        <w:jc w:val="right"/>
        <w:rPr>
          <w:i/>
          <w:iCs/>
        </w:rPr>
      </w:pPr>
      <w:r w:rsidRPr="272D32C9">
        <w:rPr>
          <w:i/>
          <w:iCs/>
        </w:rPr>
        <w:t>Main contacts</w:t>
      </w:r>
    </w:p>
    <w:p w14:paraId="326B530F" w14:textId="2E607E2B" w:rsidR="000952F6" w:rsidRDefault="6B703837" w:rsidP="5CE5D244">
      <w:pPr>
        <w:ind w:left="4569" w:right="433" w:firstLine="249"/>
        <w:jc w:val="right"/>
        <w:rPr>
          <w:i/>
          <w:iCs/>
        </w:rPr>
      </w:pPr>
      <w:r w:rsidRPr="5CE5D244">
        <w:rPr>
          <w:i/>
          <w:iCs/>
        </w:rPr>
        <w:t>Ginevra Floridi</w:t>
      </w:r>
      <w:r w:rsidR="33C20247" w:rsidRPr="5CE5D244">
        <w:rPr>
          <w:i/>
          <w:iCs/>
        </w:rPr>
        <w:t>, Director of Tutors</w:t>
      </w:r>
    </w:p>
    <w:p w14:paraId="469CFE78" w14:textId="0A239D6D" w:rsidR="000952F6" w:rsidRDefault="000952F6" w:rsidP="6E0477E4">
      <w:pPr>
        <w:ind w:left="4569" w:right="433" w:firstLine="249"/>
        <w:jc w:val="right"/>
        <w:rPr>
          <w:i/>
          <w:iCs/>
        </w:rPr>
      </w:pPr>
      <w:r w:rsidRPr="6E0477E4">
        <w:rPr>
          <w:i/>
          <w:iCs/>
        </w:rPr>
        <w:t>Marie</w:t>
      </w:r>
      <w:r w:rsidRPr="6E0477E4">
        <w:rPr>
          <w:i/>
          <w:iCs/>
          <w:spacing w:val="3"/>
        </w:rPr>
        <w:t xml:space="preserve"> </w:t>
      </w:r>
      <w:r w:rsidRPr="6E0477E4">
        <w:rPr>
          <w:i/>
          <w:iCs/>
        </w:rPr>
        <w:t>Craft,</w:t>
      </w:r>
      <w:r w:rsidRPr="6E0477E4">
        <w:rPr>
          <w:i/>
          <w:iCs/>
          <w:spacing w:val="-6"/>
        </w:rPr>
        <w:t xml:space="preserve"> </w:t>
      </w:r>
      <w:r w:rsidRPr="6E0477E4">
        <w:rPr>
          <w:i/>
          <w:iCs/>
        </w:rPr>
        <w:t>Head</w:t>
      </w:r>
      <w:r w:rsidRPr="6E0477E4">
        <w:rPr>
          <w:i/>
          <w:iCs/>
          <w:spacing w:val="-4"/>
        </w:rPr>
        <w:t xml:space="preserve"> </w:t>
      </w:r>
      <w:r w:rsidRPr="6E0477E4">
        <w:rPr>
          <w:i/>
          <w:iCs/>
        </w:rPr>
        <w:t>of</w:t>
      </w:r>
      <w:r w:rsidRPr="6E0477E4">
        <w:rPr>
          <w:i/>
          <w:iCs/>
          <w:spacing w:val="2"/>
        </w:rPr>
        <w:t xml:space="preserve"> </w:t>
      </w:r>
      <w:r w:rsidRPr="6E0477E4">
        <w:rPr>
          <w:i/>
          <w:iCs/>
        </w:rPr>
        <w:t>Teaching</w:t>
      </w:r>
      <w:r w:rsidRPr="6E0477E4">
        <w:rPr>
          <w:i/>
          <w:iCs/>
          <w:spacing w:val="-4"/>
        </w:rPr>
        <w:t xml:space="preserve"> </w:t>
      </w:r>
      <w:r w:rsidRPr="6E0477E4">
        <w:rPr>
          <w:i/>
          <w:iCs/>
        </w:rPr>
        <w:t>and</w:t>
      </w:r>
      <w:r w:rsidRPr="6E0477E4">
        <w:rPr>
          <w:i/>
          <w:iCs/>
          <w:spacing w:val="-4"/>
        </w:rPr>
        <w:t xml:space="preserve"> </w:t>
      </w:r>
      <w:r w:rsidRPr="6E0477E4">
        <w:rPr>
          <w:i/>
          <w:iCs/>
        </w:rPr>
        <w:t>Student</w:t>
      </w:r>
      <w:r w:rsidRPr="6E0477E4">
        <w:rPr>
          <w:i/>
          <w:iCs/>
          <w:spacing w:val="-4"/>
        </w:rPr>
        <w:t xml:space="preserve"> </w:t>
      </w:r>
      <w:r w:rsidR="4ECAA85E" w:rsidRPr="6E0477E4">
        <w:rPr>
          <w:i/>
          <w:iCs/>
        </w:rPr>
        <w:t>Administration</w:t>
      </w:r>
    </w:p>
    <w:p w14:paraId="6DD831DC" w14:textId="78AA11E4" w:rsidR="0380BEBA" w:rsidRDefault="42446C96" w:rsidP="5CE5D244">
      <w:pPr>
        <w:ind w:left="4569" w:right="433" w:firstLine="249"/>
        <w:jc w:val="right"/>
        <w:rPr>
          <w:i/>
          <w:iCs/>
        </w:rPr>
      </w:pPr>
      <w:r w:rsidRPr="5CE5D244">
        <w:rPr>
          <w:i/>
          <w:iCs/>
        </w:rPr>
        <w:t>Katy Cameron</w:t>
      </w:r>
      <w:r w:rsidR="0380BEBA" w:rsidRPr="5CE5D244">
        <w:rPr>
          <w:i/>
          <w:iCs/>
        </w:rPr>
        <w:t>, Teaching Service</w:t>
      </w:r>
      <w:r w:rsidR="44E6D201" w:rsidRPr="5CE5D244">
        <w:rPr>
          <w:i/>
          <w:iCs/>
        </w:rPr>
        <w:t>s</w:t>
      </w:r>
      <w:r w:rsidR="0380BEBA" w:rsidRPr="5CE5D244">
        <w:rPr>
          <w:i/>
          <w:iCs/>
        </w:rPr>
        <w:t xml:space="preserve"> Manager</w:t>
      </w:r>
    </w:p>
    <w:p w14:paraId="2ECD66F5" w14:textId="30F70003" w:rsidR="000952F6" w:rsidRDefault="000952F6" w:rsidP="6E0477E4">
      <w:pPr>
        <w:ind w:left="7140" w:right="428" w:firstLine="219"/>
        <w:jc w:val="right"/>
        <w:rPr>
          <w:i/>
          <w:iCs/>
        </w:rPr>
      </w:pPr>
    </w:p>
    <w:p w14:paraId="2C49B3F2" w14:textId="045262C8" w:rsidR="000952F6" w:rsidRDefault="377B24F0" w:rsidP="00131F68">
      <w:pPr>
        <w:spacing w:line="259" w:lineRule="auto"/>
        <w:ind w:left="7140" w:right="428" w:firstLine="219"/>
        <w:jc w:val="right"/>
      </w:pPr>
      <w:r w:rsidRPr="16848EF4">
        <w:rPr>
          <w:i/>
          <w:iCs/>
        </w:rPr>
        <w:t>April 2025</w:t>
      </w:r>
    </w:p>
    <w:p w14:paraId="0FDB16DE" w14:textId="24B3754C" w:rsidR="000952F6" w:rsidRDefault="00F65E6E" w:rsidP="6E0477E4">
      <w:pPr>
        <w:ind w:left="7140" w:right="428" w:firstLine="219"/>
        <w:jc w:val="right"/>
        <w:rPr>
          <w:i/>
          <w:iCs/>
        </w:rPr>
      </w:pPr>
      <w:r w:rsidRPr="6E0477E4">
        <w:rPr>
          <w:i/>
          <w:iCs/>
        </w:rPr>
        <w:t xml:space="preserve"> </w:t>
      </w:r>
      <w:hyperlink r:id="rId8">
        <w:r w:rsidR="000952F6" w:rsidRPr="6E0477E4">
          <w:rPr>
            <w:i/>
            <w:iCs/>
            <w:color w:val="0562C1"/>
            <w:u w:val="single"/>
          </w:rPr>
          <w:t>sps.tutoring@ed.ac.uk</w:t>
        </w:r>
      </w:hyperlink>
    </w:p>
    <w:p w14:paraId="40892A7E" w14:textId="021E57F4" w:rsidR="00B02D61" w:rsidRDefault="00B02D61" w:rsidP="00B02D61">
      <w:pPr>
        <w:pStyle w:val="TOC1"/>
        <w:tabs>
          <w:tab w:val="right" w:leader="dot" w:pos="9139"/>
        </w:tabs>
        <w:ind w:left="0"/>
      </w:pPr>
    </w:p>
    <w:sdt>
      <w:sdtPr>
        <w:rPr>
          <w:rFonts w:ascii="Calibri" w:eastAsia="Calibri" w:hAnsi="Calibri" w:cs="Calibri"/>
          <w:color w:val="auto"/>
          <w:sz w:val="22"/>
          <w:szCs w:val="22"/>
          <w:shd w:val="clear" w:color="auto" w:fill="E6E6E6"/>
          <w:lang w:val="en-GB"/>
        </w:rPr>
        <w:id w:val="1270395295"/>
        <w:docPartObj>
          <w:docPartGallery w:val="Table of Contents"/>
          <w:docPartUnique/>
        </w:docPartObj>
      </w:sdtPr>
      <w:sdtEndPr/>
      <w:sdtContent>
        <w:p w14:paraId="69300A33" w14:textId="52C049DF" w:rsidR="00B02D61" w:rsidRDefault="00B02D61">
          <w:pPr>
            <w:pStyle w:val="TOCHeading"/>
          </w:pPr>
          <w:r>
            <w:t>Contents</w:t>
          </w:r>
        </w:p>
        <w:p w14:paraId="3E501056" w14:textId="4B158049" w:rsidR="00A4755A" w:rsidRDefault="196D2F7E">
          <w:pPr>
            <w:pStyle w:val="TOC1"/>
            <w:tabs>
              <w:tab w:val="right" w:leader="dot" w:pos="10460"/>
            </w:tabs>
            <w:rPr>
              <w:rFonts w:asciiTheme="minorHAnsi" w:eastAsiaTheme="minorEastAsia" w:hAnsiTheme="minorHAnsi" w:cstheme="minorBidi"/>
              <w:noProof/>
              <w:lang w:eastAsia="en-GB"/>
            </w:rPr>
          </w:pPr>
          <w:r>
            <w:rPr>
              <w:color w:val="2B579A"/>
              <w:shd w:val="clear" w:color="auto" w:fill="E6E6E6"/>
            </w:rPr>
            <w:fldChar w:fldCharType="begin"/>
          </w:r>
          <w:r w:rsidR="00B02D61">
            <w:instrText>TOC \o "1-3" \h \z \u</w:instrText>
          </w:r>
          <w:r>
            <w:rPr>
              <w:color w:val="2B579A"/>
              <w:shd w:val="clear" w:color="auto" w:fill="E6E6E6"/>
            </w:rPr>
            <w:fldChar w:fldCharType="separate"/>
          </w:r>
          <w:hyperlink w:anchor="_Toc165280518" w:history="1">
            <w:r w:rsidR="00A4755A" w:rsidRPr="00284122">
              <w:rPr>
                <w:rStyle w:val="Hyperlink"/>
                <w:b/>
                <w:bCs/>
                <w:noProof/>
              </w:rPr>
              <w:t xml:space="preserve">Model 1A: </w:t>
            </w:r>
            <w:r w:rsidR="00A4755A" w:rsidRPr="00284122">
              <w:rPr>
                <w:rStyle w:val="Hyperlink"/>
                <w:b/>
                <w:bCs/>
                <w:noProof/>
                <w:spacing w:val="-7"/>
              </w:rPr>
              <w:t xml:space="preserve">Tutor-Led </w:t>
            </w:r>
            <w:r w:rsidR="00A4755A" w:rsidRPr="00284122">
              <w:rPr>
                <w:rStyle w:val="Hyperlink"/>
                <w:b/>
                <w:bCs/>
                <w:noProof/>
              </w:rPr>
              <w:t>Tutorial/Seminar/Workshop</w:t>
            </w:r>
            <w:r w:rsidR="00A4755A">
              <w:rPr>
                <w:noProof/>
                <w:webHidden/>
              </w:rPr>
              <w:tab/>
            </w:r>
            <w:r w:rsidR="00A4755A">
              <w:rPr>
                <w:noProof/>
                <w:webHidden/>
              </w:rPr>
              <w:fldChar w:fldCharType="begin"/>
            </w:r>
            <w:r w:rsidR="00A4755A">
              <w:rPr>
                <w:noProof/>
                <w:webHidden/>
              </w:rPr>
              <w:instrText xml:space="preserve"> PAGEREF _Toc165280518 \h </w:instrText>
            </w:r>
            <w:r w:rsidR="00A4755A">
              <w:rPr>
                <w:noProof/>
                <w:webHidden/>
              </w:rPr>
            </w:r>
            <w:r w:rsidR="00A4755A">
              <w:rPr>
                <w:noProof/>
                <w:webHidden/>
              </w:rPr>
              <w:fldChar w:fldCharType="separate"/>
            </w:r>
            <w:r w:rsidR="00F11AAB">
              <w:rPr>
                <w:noProof/>
                <w:webHidden/>
              </w:rPr>
              <w:t>3</w:t>
            </w:r>
            <w:r w:rsidR="00A4755A">
              <w:rPr>
                <w:noProof/>
                <w:webHidden/>
              </w:rPr>
              <w:fldChar w:fldCharType="end"/>
            </w:r>
          </w:hyperlink>
        </w:p>
        <w:p w14:paraId="208F79D4" w14:textId="3A22FA8F" w:rsidR="00A4755A" w:rsidRDefault="00231252">
          <w:pPr>
            <w:pStyle w:val="TOC1"/>
            <w:tabs>
              <w:tab w:val="right" w:leader="dot" w:pos="10460"/>
            </w:tabs>
            <w:rPr>
              <w:rFonts w:asciiTheme="minorHAnsi" w:eastAsiaTheme="minorEastAsia" w:hAnsiTheme="minorHAnsi" w:cstheme="minorBidi"/>
              <w:noProof/>
              <w:lang w:eastAsia="en-GB"/>
            </w:rPr>
          </w:pPr>
          <w:hyperlink w:anchor="_Toc165280519" w:history="1">
            <w:r w:rsidR="00A4755A" w:rsidRPr="00284122">
              <w:rPr>
                <w:rStyle w:val="Hyperlink"/>
                <w:b/>
                <w:bCs/>
                <w:noProof/>
              </w:rPr>
              <w:t>Model 3: Digital Labs</w:t>
            </w:r>
            <w:r w:rsidR="00A4755A">
              <w:rPr>
                <w:noProof/>
                <w:webHidden/>
              </w:rPr>
              <w:tab/>
            </w:r>
            <w:r w:rsidR="00A4755A">
              <w:rPr>
                <w:noProof/>
                <w:webHidden/>
              </w:rPr>
              <w:fldChar w:fldCharType="begin"/>
            </w:r>
            <w:r w:rsidR="00A4755A">
              <w:rPr>
                <w:noProof/>
                <w:webHidden/>
              </w:rPr>
              <w:instrText xml:space="preserve"> PAGEREF _Toc165280519 \h </w:instrText>
            </w:r>
            <w:r w:rsidR="00A4755A">
              <w:rPr>
                <w:noProof/>
                <w:webHidden/>
              </w:rPr>
            </w:r>
            <w:r w:rsidR="00A4755A">
              <w:rPr>
                <w:noProof/>
                <w:webHidden/>
              </w:rPr>
              <w:fldChar w:fldCharType="separate"/>
            </w:r>
            <w:r w:rsidR="00F11AAB">
              <w:rPr>
                <w:noProof/>
                <w:webHidden/>
              </w:rPr>
              <w:t>4</w:t>
            </w:r>
            <w:r w:rsidR="00A4755A">
              <w:rPr>
                <w:noProof/>
                <w:webHidden/>
              </w:rPr>
              <w:fldChar w:fldCharType="end"/>
            </w:r>
          </w:hyperlink>
        </w:p>
        <w:p w14:paraId="3B41718A" w14:textId="557D36AF" w:rsidR="00A4755A" w:rsidRDefault="00231252">
          <w:pPr>
            <w:pStyle w:val="TOC1"/>
            <w:tabs>
              <w:tab w:val="right" w:leader="dot" w:pos="10460"/>
            </w:tabs>
            <w:rPr>
              <w:rFonts w:asciiTheme="minorHAnsi" w:eastAsiaTheme="minorEastAsia" w:hAnsiTheme="minorHAnsi" w:cstheme="minorBidi"/>
              <w:noProof/>
              <w:lang w:eastAsia="en-GB"/>
            </w:rPr>
          </w:pPr>
          <w:hyperlink w:anchor="_Toc165280520" w:history="1">
            <w:r w:rsidR="00A4755A" w:rsidRPr="00284122">
              <w:rPr>
                <w:rStyle w:val="Hyperlink"/>
                <w:b/>
                <w:bCs/>
                <w:noProof/>
              </w:rPr>
              <w:t>Model 5: Synchronous (Live) Facilitation</w:t>
            </w:r>
            <w:r w:rsidR="00A4755A">
              <w:rPr>
                <w:noProof/>
                <w:webHidden/>
              </w:rPr>
              <w:tab/>
            </w:r>
            <w:r w:rsidR="00A4755A">
              <w:rPr>
                <w:noProof/>
                <w:webHidden/>
              </w:rPr>
              <w:fldChar w:fldCharType="begin"/>
            </w:r>
            <w:r w:rsidR="00A4755A">
              <w:rPr>
                <w:noProof/>
                <w:webHidden/>
              </w:rPr>
              <w:instrText xml:space="preserve"> PAGEREF _Toc165280520 \h </w:instrText>
            </w:r>
            <w:r w:rsidR="00A4755A">
              <w:rPr>
                <w:noProof/>
                <w:webHidden/>
              </w:rPr>
            </w:r>
            <w:r w:rsidR="00A4755A">
              <w:rPr>
                <w:noProof/>
                <w:webHidden/>
              </w:rPr>
              <w:fldChar w:fldCharType="separate"/>
            </w:r>
            <w:r w:rsidR="00F11AAB">
              <w:rPr>
                <w:noProof/>
                <w:webHidden/>
              </w:rPr>
              <w:t>5</w:t>
            </w:r>
            <w:r w:rsidR="00A4755A">
              <w:rPr>
                <w:noProof/>
                <w:webHidden/>
              </w:rPr>
              <w:fldChar w:fldCharType="end"/>
            </w:r>
          </w:hyperlink>
        </w:p>
        <w:p w14:paraId="58AD8576" w14:textId="4197BF27" w:rsidR="00A4755A" w:rsidRDefault="00231252">
          <w:pPr>
            <w:pStyle w:val="TOC1"/>
            <w:tabs>
              <w:tab w:val="right" w:leader="dot" w:pos="10460"/>
            </w:tabs>
            <w:rPr>
              <w:rFonts w:asciiTheme="minorHAnsi" w:eastAsiaTheme="minorEastAsia" w:hAnsiTheme="minorHAnsi" w:cstheme="minorBidi"/>
              <w:noProof/>
              <w:lang w:eastAsia="en-GB"/>
            </w:rPr>
          </w:pPr>
          <w:hyperlink w:anchor="_Toc165280521" w:history="1">
            <w:r w:rsidR="00A4755A" w:rsidRPr="00284122">
              <w:rPr>
                <w:rStyle w:val="Hyperlink"/>
                <w:b/>
                <w:bCs/>
                <w:noProof/>
              </w:rPr>
              <w:t>Model 6: Courses taken on Online Learning Programmes</w:t>
            </w:r>
            <w:r w:rsidR="00A4755A">
              <w:rPr>
                <w:noProof/>
                <w:webHidden/>
              </w:rPr>
              <w:tab/>
            </w:r>
            <w:r w:rsidR="00A4755A">
              <w:rPr>
                <w:noProof/>
                <w:webHidden/>
              </w:rPr>
              <w:fldChar w:fldCharType="begin"/>
            </w:r>
            <w:r w:rsidR="00A4755A">
              <w:rPr>
                <w:noProof/>
                <w:webHidden/>
              </w:rPr>
              <w:instrText xml:space="preserve"> PAGEREF _Toc165280521 \h </w:instrText>
            </w:r>
            <w:r w:rsidR="00A4755A">
              <w:rPr>
                <w:noProof/>
                <w:webHidden/>
              </w:rPr>
            </w:r>
            <w:r w:rsidR="00A4755A">
              <w:rPr>
                <w:noProof/>
                <w:webHidden/>
              </w:rPr>
              <w:fldChar w:fldCharType="separate"/>
            </w:r>
            <w:r w:rsidR="00F11AAB">
              <w:rPr>
                <w:noProof/>
                <w:webHidden/>
              </w:rPr>
              <w:t>6</w:t>
            </w:r>
            <w:r w:rsidR="00A4755A">
              <w:rPr>
                <w:noProof/>
                <w:webHidden/>
              </w:rPr>
              <w:fldChar w:fldCharType="end"/>
            </w:r>
          </w:hyperlink>
        </w:p>
        <w:p w14:paraId="13E5E0E7" w14:textId="2E4AD4C6" w:rsidR="00A4755A" w:rsidRDefault="00231252">
          <w:pPr>
            <w:pStyle w:val="TOC1"/>
            <w:tabs>
              <w:tab w:val="right" w:leader="dot" w:pos="10460"/>
            </w:tabs>
            <w:rPr>
              <w:rFonts w:asciiTheme="minorHAnsi" w:eastAsiaTheme="minorEastAsia" w:hAnsiTheme="minorHAnsi" w:cstheme="minorBidi"/>
              <w:noProof/>
              <w:lang w:eastAsia="en-GB"/>
            </w:rPr>
          </w:pPr>
          <w:hyperlink w:anchor="_Toc165280522" w:history="1">
            <w:r w:rsidR="00A4755A" w:rsidRPr="00284122">
              <w:rPr>
                <w:rStyle w:val="Hyperlink"/>
                <w:b/>
                <w:bCs/>
                <w:noProof/>
              </w:rPr>
              <w:t>Professional Development (Training) and Citizenship</w:t>
            </w:r>
            <w:r w:rsidR="00A4755A">
              <w:rPr>
                <w:noProof/>
                <w:webHidden/>
              </w:rPr>
              <w:tab/>
            </w:r>
            <w:r w:rsidR="00A4755A">
              <w:rPr>
                <w:noProof/>
                <w:webHidden/>
              </w:rPr>
              <w:fldChar w:fldCharType="begin"/>
            </w:r>
            <w:r w:rsidR="00A4755A">
              <w:rPr>
                <w:noProof/>
                <w:webHidden/>
              </w:rPr>
              <w:instrText xml:space="preserve"> PAGEREF _Toc165280522 \h </w:instrText>
            </w:r>
            <w:r w:rsidR="00A4755A">
              <w:rPr>
                <w:noProof/>
                <w:webHidden/>
              </w:rPr>
            </w:r>
            <w:r w:rsidR="00A4755A">
              <w:rPr>
                <w:noProof/>
                <w:webHidden/>
              </w:rPr>
              <w:fldChar w:fldCharType="separate"/>
            </w:r>
            <w:r w:rsidR="00F11AAB">
              <w:rPr>
                <w:noProof/>
                <w:webHidden/>
              </w:rPr>
              <w:t>7</w:t>
            </w:r>
            <w:r w:rsidR="00A4755A">
              <w:rPr>
                <w:noProof/>
                <w:webHidden/>
              </w:rPr>
              <w:fldChar w:fldCharType="end"/>
            </w:r>
          </w:hyperlink>
        </w:p>
        <w:p w14:paraId="74F1BA02" w14:textId="27AB1819" w:rsidR="00A4755A" w:rsidRDefault="00231252">
          <w:pPr>
            <w:pStyle w:val="TOC1"/>
            <w:tabs>
              <w:tab w:val="right" w:leader="dot" w:pos="10460"/>
            </w:tabs>
            <w:rPr>
              <w:rFonts w:asciiTheme="minorHAnsi" w:eastAsiaTheme="minorEastAsia" w:hAnsiTheme="minorHAnsi" w:cstheme="minorBidi"/>
              <w:noProof/>
              <w:lang w:eastAsia="en-GB"/>
            </w:rPr>
          </w:pPr>
          <w:hyperlink w:anchor="_Toc165280523" w:history="1">
            <w:r w:rsidR="00A4755A" w:rsidRPr="00284122">
              <w:rPr>
                <w:rStyle w:val="Hyperlink"/>
                <w:b/>
                <w:bCs/>
                <w:noProof/>
              </w:rPr>
              <w:t>Course Meetings</w:t>
            </w:r>
            <w:r w:rsidR="00A4755A">
              <w:rPr>
                <w:noProof/>
                <w:webHidden/>
              </w:rPr>
              <w:tab/>
            </w:r>
            <w:r w:rsidR="00A4755A">
              <w:rPr>
                <w:noProof/>
                <w:webHidden/>
              </w:rPr>
              <w:fldChar w:fldCharType="begin"/>
            </w:r>
            <w:r w:rsidR="00A4755A">
              <w:rPr>
                <w:noProof/>
                <w:webHidden/>
              </w:rPr>
              <w:instrText xml:space="preserve"> PAGEREF _Toc165280523 \h </w:instrText>
            </w:r>
            <w:r w:rsidR="00A4755A">
              <w:rPr>
                <w:noProof/>
                <w:webHidden/>
              </w:rPr>
            </w:r>
            <w:r w:rsidR="00A4755A">
              <w:rPr>
                <w:noProof/>
                <w:webHidden/>
              </w:rPr>
              <w:fldChar w:fldCharType="separate"/>
            </w:r>
            <w:r w:rsidR="00F11AAB">
              <w:rPr>
                <w:noProof/>
                <w:webHidden/>
              </w:rPr>
              <w:t>8</w:t>
            </w:r>
            <w:r w:rsidR="00A4755A">
              <w:rPr>
                <w:noProof/>
                <w:webHidden/>
              </w:rPr>
              <w:fldChar w:fldCharType="end"/>
            </w:r>
          </w:hyperlink>
        </w:p>
        <w:p w14:paraId="7879D27D" w14:textId="3A6BDDDA" w:rsidR="00A4755A" w:rsidRDefault="00231252">
          <w:pPr>
            <w:pStyle w:val="TOC1"/>
            <w:tabs>
              <w:tab w:val="right" w:leader="dot" w:pos="10460"/>
            </w:tabs>
            <w:rPr>
              <w:rFonts w:asciiTheme="minorHAnsi" w:eastAsiaTheme="minorEastAsia" w:hAnsiTheme="minorHAnsi" w:cstheme="minorBidi"/>
              <w:noProof/>
              <w:lang w:eastAsia="en-GB"/>
            </w:rPr>
          </w:pPr>
          <w:hyperlink w:anchor="_Toc165280524" w:history="1">
            <w:r w:rsidR="00A4755A" w:rsidRPr="00284122">
              <w:rPr>
                <w:rStyle w:val="Hyperlink"/>
                <w:b/>
                <w:bCs/>
                <w:noProof/>
              </w:rPr>
              <w:t>Links to other important information</w:t>
            </w:r>
            <w:r w:rsidR="00A4755A">
              <w:rPr>
                <w:noProof/>
                <w:webHidden/>
              </w:rPr>
              <w:tab/>
            </w:r>
            <w:r w:rsidR="00A4755A">
              <w:rPr>
                <w:noProof/>
                <w:webHidden/>
              </w:rPr>
              <w:fldChar w:fldCharType="begin"/>
            </w:r>
            <w:r w:rsidR="00A4755A">
              <w:rPr>
                <w:noProof/>
                <w:webHidden/>
              </w:rPr>
              <w:instrText xml:space="preserve"> PAGEREF _Toc165280524 \h </w:instrText>
            </w:r>
            <w:r w:rsidR="00A4755A">
              <w:rPr>
                <w:noProof/>
                <w:webHidden/>
              </w:rPr>
            </w:r>
            <w:r w:rsidR="00A4755A">
              <w:rPr>
                <w:noProof/>
                <w:webHidden/>
              </w:rPr>
              <w:fldChar w:fldCharType="separate"/>
            </w:r>
            <w:r w:rsidR="00F11AAB">
              <w:rPr>
                <w:noProof/>
                <w:webHidden/>
              </w:rPr>
              <w:t>8</w:t>
            </w:r>
            <w:r w:rsidR="00A4755A">
              <w:rPr>
                <w:noProof/>
                <w:webHidden/>
              </w:rPr>
              <w:fldChar w:fldCharType="end"/>
            </w:r>
          </w:hyperlink>
        </w:p>
        <w:p w14:paraId="2E907B26" w14:textId="748CF7AC" w:rsidR="196D2F7E" w:rsidRDefault="196D2F7E" w:rsidP="196D2F7E">
          <w:pPr>
            <w:pStyle w:val="TOC1"/>
            <w:tabs>
              <w:tab w:val="right" w:leader="dot" w:pos="10470"/>
            </w:tabs>
            <w:rPr>
              <w:rStyle w:val="Hyperlink"/>
            </w:rPr>
          </w:pPr>
          <w:r>
            <w:rPr>
              <w:color w:val="2B579A"/>
              <w:shd w:val="clear" w:color="auto" w:fill="E6E6E6"/>
            </w:rPr>
            <w:fldChar w:fldCharType="end"/>
          </w:r>
        </w:p>
      </w:sdtContent>
    </w:sdt>
    <w:p w14:paraId="73042BFA" w14:textId="2BB8C1EB" w:rsidR="00B02D61" w:rsidRDefault="00B02D61"/>
    <w:p w14:paraId="153418BE" w14:textId="221C99FD" w:rsidR="00541A86" w:rsidRDefault="00541A86">
      <w:r>
        <w:br w:type="page"/>
      </w:r>
    </w:p>
    <w:p w14:paraId="3061572D" w14:textId="246D383F" w:rsidR="004951BA" w:rsidRDefault="009814A2" w:rsidP="59990F76">
      <w:pPr>
        <w:pStyle w:val="Heading1"/>
        <w:rPr>
          <w:b/>
          <w:bCs/>
          <w:color w:val="2D74B5"/>
        </w:rPr>
      </w:pPr>
      <w:bookmarkStart w:id="0" w:name="Digital/In-Person_Synchronous_(Live)_Tut"/>
      <w:bookmarkStart w:id="1" w:name="_bookmark0"/>
      <w:bookmarkStart w:id="2" w:name="_Toc165280518"/>
      <w:bookmarkEnd w:id="0"/>
      <w:bookmarkEnd w:id="1"/>
      <w:r w:rsidRPr="59990F76">
        <w:rPr>
          <w:b/>
          <w:bCs/>
          <w:color w:val="2D74B5"/>
        </w:rPr>
        <w:lastRenderedPageBreak/>
        <w:t xml:space="preserve">Model </w:t>
      </w:r>
      <w:r w:rsidRPr="59990F76" w:rsidDel="00217986">
        <w:rPr>
          <w:b/>
          <w:bCs/>
          <w:color w:val="2D74B5"/>
        </w:rPr>
        <w:t>1</w:t>
      </w:r>
      <w:r w:rsidR="001E495C">
        <w:rPr>
          <w:b/>
          <w:bCs/>
          <w:color w:val="2D74B5"/>
        </w:rPr>
        <w:t>A</w:t>
      </w:r>
      <w:r w:rsidRPr="59990F76">
        <w:rPr>
          <w:b/>
          <w:bCs/>
          <w:color w:val="2D74B5"/>
        </w:rPr>
        <w:t xml:space="preserve">: </w:t>
      </w:r>
      <w:r w:rsidR="00DB31AB">
        <w:rPr>
          <w:b/>
          <w:bCs/>
          <w:color w:val="2D74B5"/>
          <w:spacing w:val="-7"/>
        </w:rPr>
        <w:t>Tutor-</w:t>
      </w:r>
      <w:r w:rsidR="47718477">
        <w:rPr>
          <w:b/>
          <w:bCs/>
          <w:color w:val="2D74B5"/>
          <w:spacing w:val="-7"/>
        </w:rPr>
        <w:t>L</w:t>
      </w:r>
      <w:r w:rsidR="00DB31AB">
        <w:rPr>
          <w:b/>
          <w:bCs/>
          <w:color w:val="2D74B5"/>
          <w:spacing w:val="-7"/>
        </w:rPr>
        <w:t xml:space="preserve">ed </w:t>
      </w:r>
      <w:r w:rsidR="00400CD1" w:rsidRPr="59990F76">
        <w:rPr>
          <w:b/>
          <w:bCs/>
          <w:color w:val="2D74B5"/>
        </w:rPr>
        <w:t>Tutorial</w:t>
      </w:r>
      <w:r w:rsidR="00DB31AB">
        <w:rPr>
          <w:b/>
          <w:bCs/>
          <w:color w:val="2D74B5"/>
        </w:rPr>
        <w:t>/Seminar/Workshop</w:t>
      </w:r>
      <w:bookmarkEnd w:id="2"/>
    </w:p>
    <w:p w14:paraId="3B4464DC" w14:textId="1D04A095" w:rsidR="00E46D14" w:rsidDel="00DF39B7" w:rsidRDefault="00DB31AB" w:rsidP="42B5CD5D">
      <w:pPr>
        <w:pStyle w:val="BodyText"/>
        <w:spacing w:before="31" w:line="259" w:lineRule="auto"/>
        <w:ind w:right="486"/>
      </w:pPr>
      <w:r>
        <w:t xml:space="preserve">Sessions are led by tutors without the </w:t>
      </w:r>
      <w:r w:rsidR="08BAD237">
        <w:t>C</w:t>
      </w:r>
      <w:r>
        <w:t xml:space="preserve">ourse </w:t>
      </w:r>
      <w:r w:rsidR="0759CAD1">
        <w:t>O</w:t>
      </w:r>
      <w:r>
        <w:t xml:space="preserve">rganiser present. </w:t>
      </w:r>
      <w:r w:rsidR="00666D70">
        <w:t>You will be expected to participate in this session at the</w:t>
      </w:r>
      <w:r w:rsidR="00217986">
        <w:t xml:space="preserve"> s</w:t>
      </w:r>
      <w:r w:rsidR="00666D70">
        <w:t xml:space="preserve">cheduled time. Traditionally tutorials are of </w:t>
      </w:r>
      <w:r w:rsidR="00217986">
        <w:t>1-hour</w:t>
      </w:r>
      <w:r w:rsidR="00666D70">
        <w:t xml:space="preserve"> duration, but some teaching activities</w:t>
      </w:r>
      <w:r w:rsidR="38A60627">
        <w:t xml:space="preserve"> may be longer</w:t>
      </w:r>
      <w:r w:rsidR="00666D70">
        <w:t xml:space="preserve"> </w:t>
      </w:r>
      <w:r w:rsidR="13507CBC">
        <w:t>(</w:t>
      </w:r>
      <w:proofErr w:type="gramStart"/>
      <w:r w:rsidR="00666D70">
        <w:t>e.g.</w:t>
      </w:r>
      <w:proofErr w:type="gramEnd"/>
      <w:r w:rsidR="00666D70">
        <w:t xml:space="preserve"> </w:t>
      </w:r>
      <w:r w:rsidR="00217986">
        <w:t>s</w:t>
      </w:r>
      <w:r w:rsidR="00666D70">
        <w:t>eminars/</w:t>
      </w:r>
      <w:r>
        <w:t>workshops</w:t>
      </w:r>
      <w:r w:rsidR="282CAB0B">
        <w:t>)</w:t>
      </w:r>
      <w:r w:rsidR="00666D70">
        <w:t>.</w:t>
      </w:r>
      <w:r w:rsidR="00E46D14">
        <w:t xml:space="preserve"> </w:t>
      </w:r>
      <w:r w:rsidR="00217986">
        <w:t>Typical tutor duties are detailed in the table and include preparation, class time and administration.</w:t>
      </w:r>
      <w:r w:rsidR="00DF39B7">
        <w:t xml:space="preserve"> </w:t>
      </w:r>
      <w:r w:rsidR="00217986">
        <w:t xml:space="preserve">Tutors are </w:t>
      </w:r>
      <w:r w:rsidR="00DF39B7">
        <w:t>usually</w:t>
      </w:r>
      <w:r w:rsidR="00217986">
        <w:t xml:space="preserve"> allocated 3 </w:t>
      </w:r>
      <w:r w:rsidR="26C3F710">
        <w:t>to</w:t>
      </w:r>
      <w:r w:rsidR="00217986">
        <w:t xml:space="preserve"> 4 groups on most SPS courses using this model.</w:t>
      </w:r>
    </w:p>
    <w:p w14:paraId="5B745F2C" w14:textId="5B719FD3" w:rsidR="00336FCF" w:rsidRPr="00E46D14" w:rsidRDefault="4DB04206" w:rsidP="00F65E6E">
      <w:pPr>
        <w:pStyle w:val="BodyText"/>
        <w:numPr>
          <w:ilvl w:val="0"/>
          <w:numId w:val="48"/>
        </w:numPr>
        <w:spacing w:before="160" w:line="259" w:lineRule="auto"/>
        <w:ind w:right="878"/>
      </w:pPr>
      <w:r w:rsidRPr="12FC4292">
        <w:rPr>
          <w:b/>
          <w:bCs/>
        </w:rPr>
        <w:t>Group sizes</w:t>
      </w:r>
      <w:r w:rsidR="38A22C8B" w:rsidRPr="12FC4292">
        <w:rPr>
          <w:b/>
          <w:bCs/>
        </w:rPr>
        <w:t xml:space="preserve">: </w:t>
      </w:r>
      <w:r>
        <w:t xml:space="preserve"> will typically range </w:t>
      </w:r>
      <w:r w:rsidR="4B3DB32E">
        <w:t xml:space="preserve">from </w:t>
      </w:r>
      <w:r>
        <w:t xml:space="preserve">between 12 </w:t>
      </w:r>
      <w:r w:rsidR="6327C4EA">
        <w:t>-</w:t>
      </w:r>
      <w:r>
        <w:t>16 students but</w:t>
      </w:r>
      <w:r w:rsidR="40A5D42E">
        <w:t xml:space="preserve"> may vary depending on the teaching activity</w:t>
      </w:r>
      <w:r>
        <w:t xml:space="preserve">. </w:t>
      </w:r>
    </w:p>
    <w:p w14:paraId="281B635C" w14:textId="0F573E4E" w:rsidR="00F65E6E" w:rsidRPr="00E46D14" w:rsidRDefault="658E7150" w:rsidP="00F65E6E">
      <w:pPr>
        <w:pStyle w:val="BodyText"/>
        <w:numPr>
          <w:ilvl w:val="0"/>
          <w:numId w:val="48"/>
        </w:numPr>
        <w:spacing w:before="160" w:line="259" w:lineRule="auto"/>
        <w:ind w:right="878"/>
      </w:pPr>
      <w:r w:rsidRPr="52741B6A">
        <w:rPr>
          <w:b/>
          <w:bCs/>
        </w:rPr>
        <w:t>Preparation time</w:t>
      </w:r>
      <w:r w:rsidR="73B27ADF" w:rsidRPr="52741B6A">
        <w:rPr>
          <w:b/>
          <w:bCs/>
        </w:rPr>
        <w:t>:</w:t>
      </w:r>
      <w:r>
        <w:t xml:space="preserve"> </w:t>
      </w:r>
      <w:r w:rsidR="00336FCF">
        <w:t xml:space="preserve">is </w:t>
      </w:r>
      <w:r w:rsidR="3AB8494E">
        <w:t>equal to the contact time per group (session)</w:t>
      </w:r>
    </w:p>
    <w:p w14:paraId="5EE94411" w14:textId="1300DA61" w:rsidR="00F65E6E" w:rsidRPr="00E46D14" w:rsidRDefault="00F65E6E" w:rsidP="00F65E6E">
      <w:pPr>
        <w:pStyle w:val="BodyText"/>
        <w:numPr>
          <w:ilvl w:val="0"/>
          <w:numId w:val="48"/>
        </w:numPr>
        <w:spacing w:before="160" w:line="259" w:lineRule="auto"/>
        <w:ind w:right="878"/>
      </w:pPr>
      <w:r w:rsidRPr="52741B6A">
        <w:rPr>
          <w:b/>
          <w:bCs/>
        </w:rPr>
        <w:t>Administration</w:t>
      </w:r>
      <w:r w:rsidR="1D6E9B2E" w:rsidRPr="52741B6A">
        <w:rPr>
          <w:b/>
          <w:bCs/>
        </w:rPr>
        <w:t>:</w:t>
      </w:r>
      <w:r w:rsidRPr="52741B6A">
        <w:rPr>
          <w:b/>
          <w:bCs/>
        </w:rPr>
        <w:t xml:space="preserve"> </w:t>
      </w:r>
      <w:r>
        <w:t xml:space="preserve"> ½</w:t>
      </w:r>
      <w:r w:rsidR="007F18B8">
        <w:t xml:space="preserve"> hour per group</w:t>
      </w:r>
      <w:r w:rsidR="334A5ADD">
        <w:t>.</w:t>
      </w:r>
    </w:p>
    <w:p w14:paraId="751EF7D5" w14:textId="1EC29137" w:rsidR="00E46D14" w:rsidRDefault="00E46D14" w:rsidP="00E46D14">
      <w:pPr>
        <w:pStyle w:val="BodyText"/>
        <w:spacing w:before="160" w:line="259" w:lineRule="auto"/>
        <w:ind w:right="878"/>
      </w:pPr>
      <w:r>
        <w:t>Examples:</w:t>
      </w:r>
    </w:p>
    <w:tbl>
      <w:tblPr>
        <w:tblStyle w:val="TableGrid"/>
        <w:tblW w:w="9498" w:type="dxa"/>
        <w:tblInd w:w="562" w:type="dxa"/>
        <w:tblLook w:val="04A0" w:firstRow="1" w:lastRow="0" w:firstColumn="1" w:lastColumn="0" w:noHBand="0" w:noVBand="1"/>
      </w:tblPr>
      <w:tblGrid>
        <w:gridCol w:w="1452"/>
        <w:gridCol w:w="1219"/>
        <w:gridCol w:w="1724"/>
        <w:gridCol w:w="1680"/>
        <w:gridCol w:w="1722"/>
        <w:gridCol w:w="1701"/>
      </w:tblGrid>
      <w:tr w:rsidR="002F0DBE" w14:paraId="56151DF1" w14:textId="77777777" w:rsidTr="196D2F7E">
        <w:tc>
          <w:tcPr>
            <w:tcW w:w="1452" w:type="dxa"/>
          </w:tcPr>
          <w:p w14:paraId="5685616E" w14:textId="64A3B20B" w:rsidR="002F0DBE" w:rsidRPr="00F657FF" w:rsidRDefault="002F0DBE" w:rsidP="00045A86">
            <w:pPr>
              <w:pStyle w:val="BodyText"/>
              <w:spacing w:line="259" w:lineRule="auto"/>
              <w:rPr>
                <w:sz w:val="20"/>
              </w:rPr>
            </w:pPr>
            <w:r w:rsidRPr="00F657FF">
              <w:rPr>
                <w:sz w:val="20"/>
              </w:rPr>
              <w:t>Class duration</w:t>
            </w:r>
            <w:r w:rsidR="00045A86">
              <w:rPr>
                <w:sz w:val="20"/>
              </w:rPr>
              <w:t xml:space="preserve"> (to nearest hr)</w:t>
            </w:r>
            <w:r w:rsidRPr="00F657FF">
              <w:rPr>
                <w:sz w:val="20"/>
              </w:rPr>
              <w:t xml:space="preserve"> </w:t>
            </w:r>
          </w:p>
        </w:tc>
        <w:tc>
          <w:tcPr>
            <w:tcW w:w="1219" w:type="dxa"/>
          </w:tcPr>
          <w:p w14:paraId="55F7A575" w14:textId="6A77BE0C" w:rsidR="002F0DBE" w:rsidRPr="00F657FF" w:rsidRDefault="002F0DBE" w:rsidP="00F657FF">
            <w:pPr>
              <w:pStyle w:val="BodyText"/>
              <w:spacing w:line="259" w:lineRule="auto"/>
              <w:rPr>
                <w:sz w:val="20"/>
              </w:rPr>
            </w:pPr>
            <w:r w:rsidRPr="00F657FF">
              <w:rPr>
                <w:sz w:val="20"/>
              </w:rPr>
              <w:t xml:space="preserve">Number of groups </w:t>
            </w:r>
          </w:p>
        </w:tc>
        <w:tc>
          <w:tcPr>
            <w:tcW w:w="1724" w:type="dxa"/>
          </w:tcPr>
          <w:p w14:paraId="189353F2" w14:textId="54ED6751" w:rsidR="002F0DBE" w:rsidRPr="00F657FF" w:rsidRDefault="002F0DBE" w:rsidP="38759444">
            <w:pPr>
              <w:pStyle w:val="BodyText"/>
              <w:spacing w:line="259" w:lineRule="auto"/>
              <w:rPr>
                <w:sz w:val="20"/>
                <w:szCs w:val="20"/>
              </w:rPr>
            </w:pPr>
            <w:r w:rsidRPr="38759444">
              <w:rPr>
                <w:sz w:val="20"/>
                <w:szCs w:val="20"/>
              </w:rPr>
              <w:t>Contact time</w:t>
            </w:r>
          </w:p>
        </w:tc>
        <w:tc>
          <w:tcPr>
            <w:tcW w:w="1680" w:type="dxa"/>
          </w:tcPr>
          <w:p w14:paraId="6708279B" w14:textId="6AD846C6" w:rsidR="002F0DBE" w:rsidRPr="00F657FF" w:rsidRDefault="002F0DBE" w:rsidP="002F0DBE">
            <w:pPr>
              <w:pStyle w:val="BodyText"/>
              <w:spacing w:line="259" w:lineRule="auto"/>
              <w:rPr>
                <w:sz w:val="20"/>
              </w:rPr>
            </w:pPr>
            <w:r w:rsidRPr="00F657FF">
              <w:rPr>
                <w:sz w:val="20"/>
              </w:rPr>
              <w:t>Preparation Time</w:t>
            </w:r>
          </w:p>
        </w:tc>
        <w:tc>
          <w:tcPr>
            <w:tcW w:w="1722" w:type="dxa"/>
          </w:tcPr>
          <w:p w14:paraId="4B8415CC" w14:textId="3ED78211" w:rsidR="002F0DBE" w:rsidRPr="00F657FF" w:rsidRDefault="00F657FF" w:rsidP="002F0DBE">
            <w:pPr>
              <w:pStyle w:val="BodyText"/>
              <w:spacing w:line="259" w:lineRule="auto"/>
              <w:rPr>
                <w:sz w:val="20"/>
              </w:rPr>
            </w:pPr>
            <w:r w:rsidRPr="00F657FF">
              <w:rPr>
                <w:sz w:val="20"/>
              </w:rPr>
              <w:t>Admin Time</w:t>
            </w:r>
          </w:p>
        </w:tc>
        <w:tc>
          <w:tcPr>
            <w:tcW w:w="1701" w:type="dxa"/>
          </w:tcPr>
          <w:p w14:paraId="3EE44418" w14:textId="6F1CD1D7" w:rsidR="002F0DBE" w:rsidRPr="00F657FF" w:rsidRDefault="002F0DBE" w:rsidP="002F0DBE">
            <w:pPr>
              <w:pStyle w:val="BodyText"/>
              <w:spacing w:line="259" w:lineRule="auto"/>
              <w:rPr>
                <w:sz w:val="20"/>
              </w:rPr>
            </w:pPr>
            <w:r w:rsidRPr="00F657FF">
              <w:rPr>
                <w:sz w:val="20"/>
              </w:rPr>
              <w:t>Total</w:t>
            </w:r>
          </w:p>
        </w:tc>
      </w:tr>
      <w:tr w:rsidR="00B73CAF" w14:paraId="33A1A708" w14:textId="77777777" w:rsidTr="196D2F7E">
        <w:tc>
          <w:tcPr>
            <w:tcW w:w="1452" w:type="dxa"/>
          </w:tcPr>
          <w:p w14:paraId="032A7C7F" w14:textId="6170A3BE" w:rsidR="00B73CAF" w:rsidRPr="00F657FF" w:rsidRDefault="196D2F7E" w:rsidP="196D2F7E">
            <w:pPr>
              <w:pStyle w:val="BodyText"/>
              <w:spacing w:line="259" w:lineRule="auto"/>
              <w:rPr>
                <w:sz w:val="20"/>
                <w:szCs w:val="20"/>
              </w:rPr>
            </w:pPr>
            <w:r w:rsidRPr="196D2F7E">
              <w:rPr>
                <w:sz w:val="20"/>
                <w:szCs w:val="20"/>
              </w:rPr>
              <w:t>1 hour</w:t>
            </w:r>
          </w:p>
        </w:tc>
        <w:tc>
          <w:tcPr>
            <w:tcW w:w="1219" w:type="dxa"/>
          </w:tcPr>
          <w:p w14:paraId="0FF6D4BA" w14:textId="61E68280" w:rsidR="00B73CAF" w:rsidRPr="00F657FF" w:rsidRDefault="00B73CAF" w:rsidP="00B73CAF">
            <w:pPr>
              <w:pStyle w:val="BodyText"/>
              <w:spacing w:line="259" w:lineRule="auto"/>
              <w:rPr>
                <w:sz w:val="20"/>
              </w:rPr>
            </w:pPr>
            <w:r w:rsidRPr="00F657FF">
              <w:rPr>
                <w:sz w:val="20"/>
              </w:rPr>
              <w:t>2</w:t>
            </w:r>
          </w:p>
        </w:tc>
        <w:tc>
          <w:tcPr>
            <w:tcW w:w="1724" w:type="dxa"/>
          </w:tcPr>
          <w:p w14:paraId="0B4BAD15" w14:textId="4A4DB638" w:rsidR="00B73CAF" w:rsidRPr="00F657FF" w:rsidRDefault="00B73CAF" w:rsidP="00B73CAF">
            <w:pPr>
              <w:pStyle w:val="BodyText"/>
              <w:spacing w:line="259" w:lineRule="auto"/>
              <w:rPr>
                <w:sz w:val="20"/>
              </w:rPr>
            </w:pPr>
            <w:r w:rsidRPr="00F657FF">
              <w:rPr>
                <w:sz w:val="20"/>
              </w:rPr>
              <w:t>1hr x 2=2 hr</w:t>
            </w:r>
          </w:p>
        </w:tc>
        <w:tc>
          <w:tcPr>
            <w:tcW w:w="1680" w:type="dxa"/>
          </w:tcPr>
          <w:p w14:paraId="713BAA02" w14:textId="5388C430" w:rsidR="00B73CAF" w:rsidRPr="00F657FF" w:rsidRDefault="00B73CAF" w:rsidP="00B73CAF">
            <w:pPr>
              <w:pStyle w:val="BodyText"/>
              <w:spacing w:line="259" w:lineRule="auto"/>
              <w:rPr>
                <w:sz w:val="20"/>
              </w:rPr>
            </w:pPr>
            <w:r w:rsidRPr="00F657FF">
              <w:rPr>
                <w:sz w:val="20"/>
              </w:rPr>
              <w:t>1hr x 2=2 hr</w:t>
            </w:r>
          </w:p>
        </w:tc>
        <w:tc>
          <w:tcPr>
            <w:tcW w:w="1722" w:type="dxa"/>
          </w:tcPr>
          <w:p w14:paraId="6325EDEF" w14:textId="4DFB5968" w:rsidR="00B73CAF" w:rsidRPr="00F657FF" w:rsidRDefault="00B73CAF" w:rsidP="00B73CAF">
            <w:pPr>
              <w:pStyle w:val="BodyText"/>
              <w:spacing w:line="259" w:lineRule="auto"/>
              <w:rPr>
                <w:sz w:val="20"/>
              </w:rPr>
            </w:pPr>
            <w:r w:rsidRPr="00F657FF">
              <w:rPr>
                <w:sz w:val="20"/>
              </w:rPr>
              <w:t>0.5 hr x 2=1 hr</w:t>
            </w:r>
          </w:p>
        </w:tc>
        <w:tc>
          <w:tcPr>
            <w:tcW w:w="1701" w:type="dxa"/>
          </w:tcPr>
          <w:p w14:paraId="18F61573" w14:textId="6A1E714B" w:rsidR="00B73CAF" w:rsidRPr="00F657FF" w:rsidRDefault="00B73CAF" w:rsidP="00B73CAF">
            <w:pPr>
              <w:pStyle w:val="BodyText"/>
              <w:spacing w:line="259" w:lineRule="auto"/>
              <w:rPr>
                <w:sz w:val="20"/>
              </w:rPr>
            </w:pPr>
            <w:r w:rsidRPr="00F657FF">
              <w:rPr>
                <w:sz w:val="20"/>
              </w:rPr>
              <w:t>5 hrs</w:t>
            </w:r>
          </w:p>
        </w:tc>
      </w:tr>
      <w:tr w:rsidR="00B73CAF" w14:paraId="6462E496" w14:textId="77777777" w:rsidTr="196D2F7E">
        <w:tc>
          <w:tcPr>
            <w:tcW w:w="1452" w:type="dxa"/>
          </w:tcPr>
          <w:p w14:paraId="5B91B7F8" w14:textId="46AAD160" w:rsidR="00B73CAF" w:rsidRPr="00F657FF" w:rsidRDefault="00B73CAF" w:rsidP="00B73CAF">
            <w:pPr>
              <w:pStyle w:val="BodyText"/>
              <w:spacing w:line="259" w:lineRule="auto"/>
              <w:rPr>
                <w:sz w:val="20"/>
              </w:rPr>
            </w:pPr>
            <w:r w:rsidRPr="00F657FF">
              <w:rPr>
                <w:sz w:val="20"/>
              </w:rPr>
              <w:t>1 hour</w:t>
            </w:r>
          </w:p>
        </w:tc>
        <w:tc>
          <w:tcPr>
            <w:tcW w:w="1219" w:type="dxa"/>
          </w:tcPr>
          <w:p w14:paraId="004B8BAD" w14:textId="7C8FFB98" w:rsidR="00B73CAF" w:rsidRPr="00F657FF" w:rsidRDefault="00B73CAF" w:rsidP="00B73CAF">
            <w:pPr>
              <w:pStyle w:val="BodyText"/>
              <w:spacing w:line="259" w:lineRule="auto"/>
              <w:rPr>
                <w:sz w:val="20"/>
              </w:rPr>
            </w:pPr>
            <w:r w:rsidRPr="00F657FF">
              <w:rPr>
                <w:sz w:val="20"/>
              </w:rPr>
              <w:t>3</w:t>
            </w:r>
          </w:p>
        </w:tc>
        <w:tc>
          <w:tcPr>
            <w:tcW w:w="1724" w:type="dxa"/>
          </w:tcPr>
          <w:p w14:paraId="6D3A1282" w14:textId="621979E5" w:rsidR="00B73CAF" w:rsidRPr="00F657FF" w:rsidRDefault="00B73CAF" w:rsidP="00B73CAF">
            <w:pPr>
              <w:pStyle w:val="BodyText"/>
              <w:spacing w:line="259" w:lineRule="auto"/>
              <w:rPr>
                <w:sz w:val="20"/>
              </w:rPr>
            </w:pPr>
            <w:r w:rsidRPr="00F657FF">
              <w:rPr>
                <w:sz w:val="20"/>
              </w:rPr>
              <w:t>1hr x 3=3 hr</w:t>
            </w:r>
          </w:p>
        </w:tc>
        <w:tc>
          <w:tcPr>
            <w:tcW w:w="1680" w:type="dxa"/>
          </w:tcPr>
          <w:p w14:paraId="67E4FAF0" w14:textId="3BEE019F" w:rsidR="00B73CAF" w:rsidRPr="00F657FF" w:rsidRDefault="00B73CAF" w:rsidP="00B73CAF">
            <w:pPr>
              <w:pStyle w:val="BodyText"/>
              <w:spacing w:line="259" w:lineRule="auto"/>
              <w:rPr>
                <w:sz w:val="20"/>
              </w:rPr>
            </w:pPr>
            <w:r w:rsidRPr="00F657FF">
              <w:rPr>
                <w:sz w:val="20"/>
              </w:rPr>
              <w:t>1hr x 3=3 hr</w:t>
            </w:r>
          </w:p>
        </w:tc>
        <w:tc>
          <w:tcPr>
            <w:tcW w:w="1722" w:type="dxa"/>
          </w:tcPr>
          <w:p w14:paraId="624011E0" w14:textId="4C6F9492" w:rsidR="00B73CAF" w:rsidRPr="00F657FF" w:rsidRDefault="00B73CAF" w:rsidP="00B73CAF">
            <w:pPr>
              <w:pStyle w:val="BodyText"/>
              <w:spacing w:line="259" w:lineRule="auto"/>
              <w:rPr>
                <w:sz w:val="20"/>
              </w:rPr>
            </w:pPr>
            <w:r w:rsidRPr="00F657FF">
              <w:rPr>
                <w:sz w:val="20"/>
              </w:rPr>
              <w:t>0.5 hr x 3=1.5 hr</w:t>
            </w:r>
          </w:p>
        </w:tc>
        <w:tc>
          <w:tcPr>
            <w:tcW w:w="1701" w:type="dxa"/>
          </w:tcPr>
          <w:p w14:paraId="567BBF33" w14:textId="4877C1E4" w:rsidR="00B73CAF" w:rsidRPr="00F657FF" w:rsidRDefault="00B73CAF" w:rsidP="00B73CAF">
            <w:pPr>
              <w:pStyle w:val="BodyText"/>
              <w:spacing w:line="259" w:lineRule="auto"/>
              <w:rPr>
                <w:sz w:val="20"/>
              </w:rPr>
            </w:pPr>
            <w:r w:rsidRPr="00F657FF">
              <w:rPr>
                <w:sz w:val="20"/>
              </w:rPr>
              <w:t>7.5 hrs</w:t>
            </w:r>
          </w:p>
        </w:tc>
      </w:tr>
      <w:tr w:rsidR="00B73CAF" w14:paraId="7AE9B110" w14:textId="77777777" w:rsidTr="196D2F7E">
        <w:trPr>
          <w:trHeight w:val="276"/>
        </w:trPr>
        <w:tc>
          <w:tcPr>
            <w:tcW w:w="1452" w:type="dxa"/>
          </w:tcPr>
          <w:p w14:paraId="40E83F42" w14:textId="412395AE" w:rsidR="00B73CAF" w:rsidRPr="00F657FF" w:rsidRDefault="00B73CAF" w:rsidP="00B73CAF">
            <w:pPr>
              <w:pStyle w:val="BodyText"/>
              <w:spacing w:line="259" w:lineRule="auto"/>
              <w:rPr>
                <w:sz w:val="20"/>
              </w:rPr>
            </w:pPr>
            <w:r w:rsidRPr="00F657FF">
              <w:rPr>
                <w:sz w:val="20"/>
              </w:rPr>
              <w:t>1 hour</w:t>
            </w:r>
          </w:p>
        </w:tc>
        <w:tc>
          <w:tcPr>
            <w:tcW w:w="1219" w:type="dxa"/>
          </w:tcPr>
          <w:p w14:paraId="28CFAEFB" w14:textId="6E239009" w:rsidR="00B73CAF" w:rsidRPr="00F657FF" w:rsidRDefault="00B73CAF" w:rsidP="00B73CAF">
            <w:pPr>
              <w:pStyle w:val="BodyText"/>
              <w:spacing w:line="259" w:lineRule="auto"/>
              <w:rPr>
                <w:sz w:val="20"/>
              </w:rPr>
            </w:pPr>
            <w:r w:rsidRPr="00F657FF">
              <w:rPr>
                <w:sz w:val="20"/>
              </w:rPr>
              <w:t>4</w:t>
            </w:r>
          </w:p>
        </w:tc>
        <w:tc>
          <w:tcPr>
            <w:tcW w:w="1724" w:type="dxa"/>
          </w:tcPr>
          <w:p w14:paraId="42788B28" w14:textId="1BF59AA2" w:rsidR="00B73CAF" w:rsidRPr="00F657FF" w:rsidRDefault="00B73CAF" w:rsidP="00B73CAF">
            <w:pPr>
              <w:pStyle w:val="BodyText"/>
              <w:spacing w:line="259" w:lineRule="auto"/>
              <w:rPr>
                <w:sz w:val="20"/>
              </w:rPr>
            </w:pPr>
            <w:r w:rsidRPr="00F657FF">
              <w:rPr>
                <w:sz w:val="20"/>
              </w:rPr>
              <w:t>1hr x 4=4 hr</w:t>
            </w:r>
          </w:p>
        </w:tc>
        <w:tc>
          <w:tcPr>
            <w:tcW w:w="1680" w:type="dxa"/>
          </w:tcPr>
          <w:p w14:paraId="257F4B4F" w14:textId="14F6E2FD" w:rsidR="00B73CAF" w:rsidRPr="00F657FF" w:rsidRDefault="00B73CAF" w:rsidP="00B73CAF">
            <w:pPr>
              <w:pStyle w:val="BodyText"/>
              <w:spacing w:line="259" w:lineRule="auto"/>
              <w:rPr>
                <w:sz w:val="20"/>
              </w:rPr>
            </w:pPr>
            <w:r w:rsidRPr="00F657FF">
              <w:rPr>
                <w:sz w:val="20"/>
              </w:rPr>
              <w:t>1hr x 4=4 hr</w:t>
            </w:r>
          </w:p>
        </w:tc>
        <w:tc>
          <w:tcPr>
            <w:tcW w:w="1722" w:type="dxa"/>
          </w:tcPr>
          <w:p w14:paraId="000CF7E1" w14:textId="54951320" w:rsidR="00B73CAF" w:rsidRPr="00F657FF" w:rsidRDefault="00B73CAF" w:rsidP="00B73CAF">
            <w:pPr>
              <w:pStyle w:val="BodyText"/>
              <w:spacing w:line="259" w:lineRule="auto"/>
              <w:rPr>
                <w:sz w:val="20"/>
              </w:rPr>
            </w:pPr>
            <w:r w:rsidRPr="00F657FF">
              <w:rPr>
                <w:sz w:val="20"/>
              </w:rPr>
              <w:t>0.5 hr x 4=2 hr</w:t>
            </w:r>
          </w:p>
        </w:tc>
        <w:tc>
          <w:tcPr>
            <w:tcW w:w="1701" w:type="dxa"/>
          </w:tcPr>
          <w:p w14:paraId="1F78DE02" w14:textId="25E094CD" w:rsidR="00B73CAF" w:rsidRPr="00F657FF" w:rsidRDefault="00B73CAF" w:rsidP="00B73CAF">
            <w:pPr>
              <w:pStyle w:val="BodyText"/>
              <w:spacing w:line="259" w:lineRule="auto"/>
              <w:rPr>
                <w:sz w:val="20"/>
              </w:rPr>
            </w:pPr>
            <w:r w:rsidRPr="00F657FF">
              <w:rPr>
                <w:sz w:val="20"/>
              </w:rPr>
              <w:t>10 hrs</w:t>
            </w:r>
          </w:p>
        </w:tc>
      </w:tr>
      <w:tr w:rsidR="00B73CAF" w14:paraId="0D60815F" w14:textId="77777777" w:rsidTr="196D2F7E">
        <w:tc>
          <w:tcPr>
            <w:tcW w:w="1452" w:type="dxa"/>
          </w:tcPr>
          <w:p w14:paraId="723AB7CF" w14:textId="250E2397" w:rsidR="00B73CAF" w:rsidRPr="00F657FF" w:rsidRDefault="00B73CAF" w:rsidP="59569836">
            <w:pPr>
              <w:pStyle w:val="BodyText"/>
              <w:spacing w:line="259" w:lineRule="auto"/>
              <w:rPr>
                <w:sz w:val="20"/>
                <w:szCs w:val="20"/>
              </w:rPr>
            </w:pPr>
            <w:r w:rsidRPr="59569836">
              <w:rPr>
                <w:sz w:val="20"/>
                <w:szCs w:val="20"/>
              </w:rPr>
              <w:t>1.5 hours</w:t>
            </w:r>
          </w:p>
        </w:tc>
        <w:tc>
          <w:tcPr>
            <w:tcW w:w="1219" w:type="dxa"/>
          </w:tcPr>
          <w:p w14:paraId="51AA69EC" w14:textId="39951454" w:rsidR="00B73CAF" w:rsidRPr="00F657FF" w:rsidRDefault="00B73CAF" w:rsidP="00B73CAF">
            <w:pPr>
              <w:pStyle w:val="BodyText"/>
              <w:spacing w:line="259" w:lineRule="auto"/>
              <w:rPr>
                <w:sz w:val="20"/>
              </w:rPr>
            </w:pPr>
            <w:r w:rsidRPr="00F657FF">
              <w:rPr>
                <w:sz w:val="20"/>
              </w:rPr>
              <w:t>3</w:t>
            </w:r>
          </w:p>
        </w:tc>
        <w:tc>
          <w:tcPr>
            <w:tcW w:w="1724" w:type="dxa"/>
          </w:tcPr>
          <w:p w14:paraId="11AE67F7" w14:textId="15B5213E" w:rsidR="00B73CAF" w:rsidRPr="00F657FF" w:rsidRDefault="00B73CAF" w:rsidP="00B73CAF">
            <w:pPr>
              <w:pStyle w:val="BodyText"/>
              <w:spacing w:line="259" w:lineRule="auto"/>
              <w:rPr>
                <w:sz w:val="20"/>
              </w:rPr>
            </w:pPr>
            <w:r w:rsidRPr="00F657FF">
              <w:rPr>
                <w:sz w:val="20"/>
              </w:rPr>
              <w:t>1.5 hr x 3=4.5 hr</w:t>
            </w:r>
          </w:p>
        </w:tc>
        <w:tc>
          <w:tcPr>
            <w:tcW w:w="1680" w:type="dxa"/>
          </w:tcPr>
          <w:p w14:paraId="6AD7316A" w14:textId="7C7CE2E8" w:rsidR="00B73CAF" w:rsidRPr="00F657FF" w:rsidRDefault="00B73CAF" w:rsidP="00B73CAF">
            <w:pPr>
              <w:pStyle w:val="BodyText"/>
              <w:spacing w:line="259" w:lineRule="auto"/>
              <w:rPr>
                <w:sz w:val="20"/>
              </w:rPr>
            </w:pPr>
            <w:r w:rsidRPr="00F657FF">
              <w:rPr>
                <w:sz w:val="20"/>
              </w:rPr>
              <w:t>1.5 hr x 3=4.5 hr</w:t>
            </w:r>
          </w:p>
        </w:tc>
        <w:tc>
          <w:tcPr>
            <w:tcW w:w="1722" w:type="dxa"/>
          </w:tcPr>
          <w:p w14:paraId="43B0656A" w14:textId="6979732A" w:rsidR="00B73CAF" w:rsidRPr="00F657FF" w:rsidRDefault="00B73CAF" w:rsidP="00B73CAF">
            <w:pPr>
              <w:pStyle w:val="BodyText"/>
              <w:spacing w:line="259" w:lineRule="auto"/>
              <w:rPr>
                <w:sz w:val="20"/>
              </w:rPr>
            </w:pPr>
            <w:r w:rsidRPr="00F657FF">
              <w:rPr>
                <w:sz w:val="20"/>
              </w:rPr>
              <w:t>0.5 hr x 3=1.5 hr</w:t>
            </w:r>
          </w:p>
        </w:tc>
        <w:tc>
          <w:tcPr>
            <w:tcW w:w="1701" w:type="dxa"/>
          </w:tcPr>
          <w:p w14:paraId="5C8FA2AC" w14:textId="18177C5E" w:rsidR="00B73CAF" w:rsidRPr="00F657FF" w:rsidRDefault="00B73CAF" w:rsidP="00B73CAF">
            <w:pPr>
              <w:pStyle w:val="BodyText"/>
              <w:spacing w:line="259" w:lineRule="auto"/>
              <w:rPr>
                <w:sz w:val="20"/>
              </w:rPr>
            </w:pPr>
            <w:r>
              <w:rPr>
                <w:sz w:val="20"/>
              </w:rPr>
              <w:t>10.5</w:t>
            </w:r>
            <w:r w:rsidRPr="00F657FF">
              <w:rPr>
                <w:sz w:val="20"/>
              </w:rPr>
              <w:t xml:space="preserve"> hrs</w:t>
            </w:r>
          </w:p>
        </w:tc>
      </w:tr>
      <w:tr w:rsidR="00B73CAF" w14:paraId="0B64258E" w14:textId="77777777" w:rsidTr="196D2F7E">
        <w:tc>
          <w:tcPr>
            <w:tcW w:w="1452" w:type="dxa"/>
          </w:tcPr>
          <w:p w14:paraId="1C4AB9A7" w14:textId="462DEC77" w:rsidR="00B73CAF" w:rsidRPr="00F657FF" w:rsidRDefault="00B73CAF" w:rsidP="59569836">
            <w:pPr>
              <w:pStyle w:val="BodyText"/>
              <w:spacing w:line="259" w:lineRule="auto"/>
              <w:rPr>
                <w:sz w:val="20"/>
                <w:szCs w:val="20"/>
              </w:rPr>
            </w:pPr>
            <w:r w:rsidRPr="59569836">
              <w:rPr>
                <w:sz w:val="20"/>
                <w:szCs w:val="20"/>
              </w:rPr>
              <w:t>2 hours</w:t>
            </w:r>
          </w:p>
        </w:tc>
        <w:tc>
          <w:tcPr>
            <w:tcW w:w="1219" w:type="dxa"/>
          </w:tcPr>
          <w:p w14:paraId="79C10099" w14:textId="084E2F1B" w:rsidR="00B73CAF" w:rsidRPr="00F657FF" w:rsidRDefault="00B73CAF" w:rsidP="00B73CAF">
            <w:pPr>
              <w:pStyle w:val="BodyText"/>
              <w:spacing w:line="259" w:lineRule="auto"/>
              <w:rPr>
                <w:sz w:val="20"/>
              </w:rPr>
            </w:pPr>
            <w:r>
              <w:rPr>
                <w:sz w:val="20"/>
              </w:rPr>
              <w:t>2</w:t>
            </w:r>
          </w:p>
        </w:tc>
        <w:tc>
          <w:tcPr>
            <w:tcW w:w="1724" w:type="dxa"/>
          </w:tcPr>
          <w:p w14:paraId="7C40F1FA" w14:textId="76128922" w:rsidR="00B73CAF" w:rsidRPr="00F657FF" w:rsidRDefault="00B73CAF" w:rsidP="00B73CAF">
            <w:pPr>
              <w:pStyle w:val="BodyText"/>
              <w:spacing w:line="259" w:lineRule="auto"/>
              <w:rPr>
                <w:sz w:val="20"/>
              </w:rPr>
            </w:pPr>
            <w:r w:rsidRPr="00F657FF">
              <w:rPr>
                <w:sz w:val="20"/>
              </w:rPr>
              <w:t xml:space="preserve">2 hr x </w:t>
            </w:r>
            <w:r>
              <w:rPr>
                <w:sz w:val="20"/>
              </w:rPr>
              <w:t>2=4</w:t>
            </w:r>
            <w:r w:rsidRPr="00F657FF">
              <w:rPr>
                <w:sz w:val="20"/>
              </w:rPr>
              <w:t xml:space="preserve"> hr</w:t>
            </w:r>
          </w:p>
        </w:tc>
        <w:tc>
          <w:tcPr>
            <w:tcW w:w="1680" w:type="dxa"/>
          </w:tcPr>
          <w:p w14:paraId="62900286" w14:textId="419C250E" w:rsidR="00B73CAF" w:rsidRPr="00F657FF" w:rsidRDefault="00B73CAF" w:rsidP="00B73CAF">
            <w:pPr>
              <w:pStyle w:val="BodyText"/>
              <w:spacing w:line="259" w:lineRule="auto"/>
              <w:rPr>
                <w:sz w:val="20"/>
              </w:rPr>
            </w:pPr>
            <w:r w:rsidRPr="00F657FF">
              <w:rPr>
                <w:sz w:val="20"/>
              </w:rPr>
              <w:t xml:space="preserve">2 hr x </w:t>
            </w:r>
            <w:r>
              <w:rPr>
                <w:sz w:val="20"/>
              </w:rPr>
              <w:t>2=4</w:t>
            </w:r>
            <w:r w:rsidRPr="00F657FF">
              <w:rPr>
                <w:sz w:val="20"/>
              </w:rPr>
              <w:t xml:space="preserve"> hr</w:t>
            </w:r>
          </w:p>
        </w:tc>
        <w:tc>
          <w:tcPr>
            <w:tcW w:w="1722" w:type="dxa"/>
          </w:tcPr>
          <w:p w14:paraId="49BDAE83" w14:textId="365EF8F2" w:rsidR="00B73CAF" w:rsidRPr="00F657FF" w:rsidRDefault="00B73CAF" w:rsidP="00B73CAF">
            <w:pPr>
              <w:pStyle w:val="BodyText"/>
              <w:spacing w:line="259" w:lineRule="auto"/>
              <w:rPr>
                <w:sz w:val="20"/>
              </w:rPr>
            </w:pPr>
            <w:r w:rsidRPr="00F657FF">
              <w:rPr>
                <w:sz w:val="20"/>
              </w:rPr>
              <w:t xml:space="preserve">0.5 hr x </w:t>
            </w:r>
            <w:r>
              <w:rPr>
                <w:sz w:val="20"/>
              </w:rPr>
              <w:t>2</w:t>
            </w:r>
            <w:r w:rsidRPr="00F657FF">
              <w:rPr>
                <w:sz w:val="20"/>
              </w:rPr>
              <w:t>=</w:t>
            </w:r>
            <w:r>
              <w:rPr>
                <w:sz w:val="20"/>
              </w:rPr>
              <w:t>1</w:t>
            </w:r>
            <w:r w:rsidRPr="00F657FF">
              <w:rPr>
                <w:sz w:val="20"/>
              </w:rPr>
              <w:t xml:space="preserve"> hr</w:t>
            </w:r>
          </w:p>
        </w:tc>
        <w:tc>
          <w:tcPr>
            <w:tcW w:w="1701" w:type="dxa"/>
          </w:tcPr>
          <w:p w14:paraId="0CDCBDA5" w14:textId="50A1A643" w:rsidR="00B73CAF" w:rsidRPr="00F657FF" w:rsidRDefault="00B73CAF" w:rsidP="00B73CAF">
            <w:pPr>
              <w:pStyle w:val="BodyText"/>
              <w:spacing w:line="259" w:lineRule="auto"/>
              <w:rPr>
                <w:sz w:val="20"/>
              </w:rPr>
            </w:pPr>
            <w:r>
              <w:rPr>
                <w:sz w:val="20"/>
              </w:rPr>
              <w:t>9</w:t>
            </w:r>
            <w:r w:rsidRPr="00F657FF">
              <w:rPr>
                <w:sz w:val="20"/>
              </w:rPr>
              <w:t xml:space="preserve"> hrs</w:t>
            </w:r>
          </w:p>
        </w:tc>
      </w:tr>
      <w:tr w:rsidR="00B73CAF" w14:paraId="1CECCCA7" w14:textId="77777777" w:rsidTr="196D2F7E">
        <w:tc>
          <w:tcPr>
            <w:tcW w:w="1452" w:type="dxa"/>
          </w:tcPr>
          <w:p w14:paraId="4A4FC7AB" w14:textId="6BEA1D35" w:rsidR="00B73CAF" w:rsidRPr="00F657FF" w:rsidRDefault="00B73CAF" w:rsidP="59569836">
            <w:pPr>
              <w:pStyle w:val="BodyText"/>
              <w:spacing w:line="259" w:lineRule="auto"/>
              <w:rPr>
                <w:sz w:val="20"/>
                <w:szCs w:val="20"/>
              </w:rPr>
            </w:pPr>
            <w:r w:rsidRPr="59569836">
              <w:rPr>
                <w:sz w:val="20"/>
                <w:szCs w:val="20"/>
              </w:rPr>
              <w:t>2 hours</w:t>
            </w:r>
          </w:p>
        </w:tc>
        <w:tc>
          <w:tcPr>
            <w:tcW w:w="1219" w:type="dxa"/>
          </w:tcPr>
          <w:p w14:paraId="71ABC0C3" w14:textId="3401B0C7" w:rsidR="00B73CAF" w:rsidRPr="00F657FF" w:rsidRDefault="00B73CAF" w:rsidP="00B73CAF">
            <w:pPr>
              <w:pStyle w:val="BodyText"/>
              <w:spacing w:line="259" w:lineRule="auto"/>
              <w:rPr>
                <w:sz w:val="20"/>
              </w:rPr>
            </w:pPr>
            <w:r w:rsidRPr="00F657FF">
              <w:rPr>
                <w:sz w:val="20"/>
              </w:rPr>
              <w:t>3</w:t>
            </w:r>
          </w:p>
        </w:tc>
        <w:tc>
          <w:tcPr>
            <w:tcW w:w="1724" w:type="dxa"/>
          </w:tcPr>
          <w:p w14:paraId="650EEA48" w14:textId="0950DE5C" w:rsidR="00B73CAF" w:rsidRPr="00F657FF" w:rsidRDefault="00B73CAF" w:rsidP="00B73CAF">
            <w:pPr>
              <w:pStyle w:val="BodyText"/>
              <w:spacing w:line="259" w:lineRule="auto"/>
              <w:rPr>
                <w:sz w:val="20"/>
              </w:rPr>
            </w:pPr>
            <w:r w:rsidRPr="00F657FF">
              <w:rPr>
                <w:sz w:val="20"/>
              </w:rPr>
              <w:t>2 hr x 3=6 hr</w:t>
            </w:r>
          </w:p>
        </w:tc>
        <w:tc>
          <w:tcPr>
            <w:tcW w:w="1680" w:type="dxa"/>
          </w:tcPr>
          <w:p w14:paraId="083EA64C" w14:textId="649E59BD" w:rsidR="00B73CAF" w:rsidRPr="00F657FF" w:rsidRDefault="00B73CAF" w:rsidP="00B73CAF">
            <w:pPr>
              <w:pStyle w:val="BodyText"/>
              <w:spacing w:line="259" w:lineRule="auto"/>
              <w:rPr>
                <w:sz w:val="20"/>
              </w:rPr>
            </w:pPr>
            <w:r w:rsidRPr="00F657FF">
              <w:rPr>
                <w:sz w:val="20"/>
              </w:rPr>
              <w:t>2 hr x 3=6 hr</w:t>
            </w:r>
          </w:p>
        </w:tc>
        <w:tc>
          <w:tcPr>
            <w:tcW w:w="1722" w:type="dxa"/>
          </w:tcPr>
          <w:p w14:paraId="724D06EB" w14:textId="69424A08" w:rsidR="00B73CAF" w:rsidRPr="00F657FF" w:rsidRDefault="00B73CAF" w:rsidP="00B73CAF">
            <w:pPr>
              <w:pStyle w:val="BodyText"/>
              <w:spacing w:line="259" w:lineRule="auto"/>
              <w:rPr>
                <w:sz w:val="20"/>
              </w:rPr>
            </w:pPr>
            <w:r w:rsidRPr="00F657FF">
              <w:rPr>
                <w:sz w:val="20"/>
              </w:rPr>
              <w:t>0.5 hr x 3=1.5 hr</w:t>
            </w:r>
          </w:p>
        </w:tc>
        <w:tc>
          <w:tcPr>
            <w:tcW w:w="1701" w:type="dxa"/>
          </w:tcPr>
          <w:p w14:paraId="667E78CA" w14:textId="67FB565B" w:rsidR="00B73CAF" w:rsidRPr="00F657FF" w:rsidRDefault="00B73CAF" w:rsidP="00B73CAF">
            <w:pPr>
              <w:pStyle w:val="BodyText"/>
              <w:spacing w:line="259" w:lineRule="auto"/>
              <w:rPr>
                <w:sz w:val="20"/>
              </w:rPr>
            </w:pPr>
            <w:r>
              <w:rPr>
                <w:sz w:val="20"/>
              </w:rPr>
              <w:t>13.5</w:t>
            </w:r>
            <w:r w:rsidRPr="00F657FF">
              <w:rPr>
                <w:sz w:val="20"/>
              </w:rPr>
              <w:t xml:space="preserve"> hrs</w:t>
            </w:r>
          </w:p>
        </w:tc>
      </w:tr>
      <w:tr w:rsidR="00B73CAF" w14:paraId="2FC0F14B" w14:textId="77777777" w:rsidTr="196D2F7E">
        <w:tc>
          <w:tcPr>
            <w:tcW w:w="1452" w:type="dxa"/>
          </w:tcPr>
          <w:p w14:paraId="6956E7E3" w14:textId="3D89BB27" w:rsidR="00B73CAF" w:rsidRPr="00F657FF" w:rsidRDefault="00B73CAF" w:rsidP="59569836">
            <w:pPr>
              <w:pStyle w:val="BodyText"/>
              <w:spacing w:line="259" w:lineRule="auto"/>
              <w:rPr>
                <w:sz w:val="20"/>
                <w:szCs w:val="20"/>
              </w:rPr>
            </w:pPr>
            <w:r w:rsidRPr="59569836">
              <w:rPr>
                <w:sz w:val="20"/>
                <w:szCs w:val="20"/>
              </w:rPr>
              <w:t>3 hours</w:t>
            </w:r>
          </w:p>
        </w:tc>
        <w:tc>
          <w:tcPr>
            <w:tcW w:w="1219" w:type="dxa"/>
          </w:tcPr>
          <w:p w14:paraId="460ACED9" w14:textId="67ADFD81" w:rsidR="00B73CAF" w:rsidRPr="00F657FF" w:rsidRDefault="00B73CAF" w:rsidP="00B73CAF">
            <w:pPr>
              <w:pStyle w:val="BodyText"/>
              <w:spacing w:line="259" w:lineRule="auto"/>
              <w:rPr>
                <w:sz w:val="20"/>
              </w:rPr>
            </w:pPr>
            <w:r w:rsidRPr="00F657FF">
              <w:rPr>
                <w:sz w:val="20"/>
              </w:rPr>
              <w:t>1</w:t>
            </w:r>
          </w:p>
        </w:tc>
        <w:tc>
          <w:tcPr>
            <w:tcW w:w="1724" w:type="dxa"/>
          </w:tcPr>
          <w:p w14:paraId="27AE3D71" w14:textId="723B2B2A" w:rsidR="00B73CAF" w:rsidRPr="00F657FF" w:rsidRDefault="00B73CAF" w:rsidP="00B73CAF">
            <w:pPr>
              <w:pStyle w:val="BodyText"/>
              <w:spacing w:line="259" w:lineRule="auto"/>
              <w:rPr>
                <w:sz w:val="20"/>
              </w:rPr>
            </w:pPr>
            <w:r w:rsidRPr="00F657FF">
              <w:rPr>
                <w:sz w:val="20"/>
              </w:rPr>
              <w:t>3hr x 1=3 hr</w:t>
            </w:r>
          </w:p>
        </w:tc>
        <w:tc>
          <w:tcPr>
            <w:tcW w:w="1680" w:type="dxa"/>
          </w:tcPr>
          <w:p w14:paraId="6277CD06" w14:textId="0A98FAAD" w:rsidR="00B73CAF" w:rsidRPr="00F657FF" w:rsidRDefault="00B73CAF" w:rsidP="00B73CAF">
            <w:pPr>
              <w:pStyle w:val="BodyText"/>
              <w:spacing w:line="259" w:lineRule="auto"/>
              <w:rPr>
                <w:sz w:val="20"/>
              </w:rPr>
            </w:pPr>
            <w:r w:rsidRPr="00F657FF">
              <w:rPr>
                <w:sz w:val="20"/>
              </w:rPr>
              <w:t>3hr x 1=3 hr</w:t>
            </w:r>
          </w:p>
        </w:tc>
        <w:tc>
          <w:tcPr>
            <w:tcW w:w="1722" w:type="dxa"/>
          </w:tcPr>
          <w:p w14:paraId="29014921" w14:textId="1DD4B11B" w:rsidR="00B73CAF" w:rsidRPr="00F657FF" w:rsidRDefault="00B73CAF" w:rsidP="00B73CAF">
            <w:pPr>
              <w:pStyle w:val="BodyText"/>
              <w:spacing w:line="259" w:lineRule="auto"/>
              <w:rPr>
                <w:sz w:val="20"/>
              </w:rPr>
            </w:pPr>
            <w:r w:rsidRPr="00F657FF">
              <w:rPr>
                <w:sz w:val="20"/>
              </w:rPr>
              <w:t>0.5 hr x 1=0.5 hr</w:t>
            </w:r>
          </w:p>
        </w:tc>
        <w:tc>
          <w:tcPr>
            <w:tcW w:w="1701" w:type="dxa"/>
          </w:tcPr>
          <w:p w14:paraId="315F4AAF" w14:textId="558D6757" w:rsidR="00B73CAF" w:rsidRPr="00F657FF" w:rsidRDefault="00B73CAF" w:rsidP="00B73CAF">
            <w:pPr>
              <w:pStyle w:val="BodyText"/>
              <w:spacing w:line="259" w:lineRule="auto"/>
              <w:rPr>
                <w:sz w:val="20"/>
              </w:rPr>
            </w:pPr>
            <w:r>
              <w:rPr>
                <w:sz w:val="20"/>
              </w:rPr>
              <w:t>6.5</w:t>
            </w:r>
            <w:r w:rsidRPr="00F657FF">
              <w:rPr>
                <w:sz w:val="20"/>
              </w:rPr>
              <w:t xml:space="preserve"> hrs</w:t>
            </w:r>
          </w:p>
        </w:tc>
      </w:tr>
    </w:tbl>
    <w:p w14:paraId="6A05A809" w14:textId="77777777" w:rsidR="004951BA" w:rsidRDefault="004951BA">
      <w:pPr>
        <w:pStyle w:val="BodyText"/>
        <w:spacing w:before="8"/>
        <w:rPr>
          <w:sz w:val="15"/>
        </w:rPr>
      </w:pPr>
    </w:p>
    <w:p w14:paraId="5E8C9CF4" w14:textId="77777777" w:rsidR="00D212ED" w:rsidRDefault="00D212ED">
      <w:pPr>
        <w:pStyle w:val="BodyText"/>
        <w:spacing w:before="8"/>
        <w:rPr>
          <w:sz w:val="15"/>
        </w:rPr>
      </w:pPr>
    </w:p>
    <w:p w14:paraId="41419FC7" w14:textId="77777777" w:rsidR="00D212ED" w:rsidRDefault="00D212ED">
      <w:pPr>
        <w:pStyle w:val="BodyText"/>
        <w:spacing w:before="8"/>
        <w:rPr>
          <w:sz w:val="15"/>
        </w:rPr>
      </w:pPr>
    </w:p>
    <w:tbl>
      <w:tblPr>
        <w:tblW w:w="993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0"/>
        <w:gridCol w:w="8510"/>
      </w:tblGrid>
      <w:tr w:rsidR="00F657FF" w14:paraId="1B0D6500" w14:textId="77777777" w:rsidTr="52741B6A">
        <w:trPr>
          <w:trHeight w:val="436"/>
        </w:trPr>
        <w:tc>
          <w:tcPr>
            <w:tcW w:w="1420" w:type="dxa"/>
          </w:tcPr>
          <w:p w14:paraId="15F68445" w14:textId="77777777" w:rsidR="00F657FF" w:rsidRDefault="00F657FF">
            <w:pPr>
              <w:pStyle w:val="TableParagraph"/>
              <w:spacing w:line="244" w:lineRule="exact"/>
              <w:ind w:left="105"/>
              <w:rPr>
                <w:b/>
                <w:sz w:val="20"/>
              </w:rPr>
            </w:pPr>
            <w:r>
              <w:rPr>
                <w:b/>
                <w:sz w:val="20"/>
              </w:rPr>
              <w:t>Task</w:t>
            </w:r>
          </w:p>
        </w:tc>
        <w:tc>
          <w:tcPr>
            <w:tcW w:w="8510" w:type="dxa"/>
          </w:tcPr>
          <w:p w14:paraId="18E40C8F" w14:textId="77777777" w:rsidR="00F657FF" w:rsidRDefault="00F657FF">
            <w:pPr>
              <w:pStyle w:val="TableParagraph"/>
              <w:spacing w:line="244" w:lineRule="exact"/>
              <w:rPr>
                <w:b/>
                <w:sz w:val="20"/>
              </w:rPr>
            </w:pPr>
            <w:r>
              <w:rPr>
                <w:b/>
                <w:sz w:val="20"/>
              </w:rPr>
              <w:t>Breakdown</w:t>
            </w:r>
          </w:p>
        </w:tc>
      </w:tr>
      <w:tr w:rsidR="00F657FF" w14:paraId="3784BC78" w14:textId="77777777" w:rsidTr="52741B6A">
        <w:trPr>
          <w:trHeight w:val="1864"/>
        </w:trPr>
        <w:tc>
          <w:tcPr>
            <w:tcW w:w="1420" w:type="dxa"/>
          </w:tcPr>
          <w:p w14:paraId="2F6EF4BE" w14:textId="77777777" w:rsidR="00F657FF" w:rsidRDefault="00F657FF">
            <w:pPr>
              <w:pStyle w:val="TableParagraph"/>
              <w:spacing w:line="244" w:lineRule="exact"/>
              <w:ind w:left="105"/>
              <w:rPr>
                <w:sz w:val="20"/>
              </w:rPr>
            </w:pPr>
            <w:r>
              <w:rPr>
                <w:sz w:val="20"/>
              </w:rPr>
              <w:t>Preparation</w:t>
            </w:r>
          </w:p>
        </w:tc>
        <w:tc>
          <w:tcPr>
            <w:tcW w:w="8510" w:type="dxa"/>
          </w:tcPr>
          <w:p w14:paraId="25A34DFF" w14:textId="77777777" w:rsidR="00F657FF" w:rsidRDefault="00F657FF">
            <w:pPr>
              <w:pStyle w:val="TableParagraph"/>
              <w:numPr>
                <w:ilvl w:val="0"/>
                <w:numId w:val="39"/>
              </w:numPr>
              <w:tabs>
                <w:tab w:val="left" w:pos="474"/>
                <w:tab w:val="left" w:pos="475"/>
              </w:tabs>
              <w:spacing w:before="2" w:line="235" w:lineRule="auto"/>
              <w:ind w:right="648"/>
              <w:rPr>
                <w:sz w:val="20"/>
              </w:rPr>
            </w:pPr>
            <w:r>
              <w:rPr>
                <w:sz w:val="20"/>
              </w:rPr>
              <w:t>Familiarise yourself with materials and topics including the required</w:t>
            </w:r>
            <w:r>
              <w:rPr>
                <w:spacing w:val="-43"/>
                <w:sz w:val="20"/>
              </w:rPr>
              <w:t xml:space="preserve"> </w:t>
            </w:r>
            <w:r>
              <w:rPr>
                <w:sz w:val="20"/>
              </w:rPr>
              <w:t>readings</w:t>
            </w:r>
          </w:p>
          <w:p w14:paraId="710C8FF2" w14:textId="6A0230BE" w:rsidR="00F657FF" w:rsidRDefault="08BE662C" w:rsidP="6F523AB0">
            <w:pPr>
              <w:pStyle w:val="TableParagraph"/>
              <w:numPr>
                <w:ilvl w:val="0"/>
                <w:numId w:val="39"/>
              </w:numPr>
              <w:tabs>
                <w:tab w:val="left" w:pos="474"/>
                <w:tab w:val="left" w:pos="475"/>
              </w:tabs>
              <w:spacing w:before="11" w:line="235" w:lineRule="auto"/>
              <w:ind w:right="348"/>
              <w:rPr>
                <w:sz w:val="20"/>
                <w:szCs w:val="20"/>
              </w:rPr>
            </w:pPr>
            <w:r w:rsidRPr="6F523AB0">
              <w:rPr>
                <w:sz w:val="20"/>
                <w:szCs w:val="20"/>
              </w:rPr>
              <w:t>Identify topics for discussions from within the course parameters which</w:t>
            </w:r>
            <w:r w:rsidRPr="6F523AB0">
              <w:rPr>
                <w:spacing w:val="-43"/>
                <w:sz w:val="20"/>
                <w:szCs w:val="20"/>
              </w:rPr>
              <w:t xml:space="preserve"> </w:t>
            </w:r>
            <w:r w:rsidRPr="6F523AB0">
              <w:rPr>
                <w:sz w:val="20"/>
                <w:szCs w:val="20"/>
              </w:rPr>
              <w:t>might</w:t>
            </w:r>
            <w:r w:rsidRPr="6F523AB0">
              <w:rPr>
                <w:spacing w:val="-3"/>
                <w:sz w:val="20"/>
                <w:szCs w:val="20"/>
              </w:rPr>
              <w:t xml:space="preserve"> </w:t>
            </w:r>
            <w:r w:rsidRPr="6F523AB0">
              <w:rPr>
                <w:sz w:val="20"/>
                <w:szCs w:val="20"/>
              </w:rPr>
              <w:t>involve</w:t>
            </w:r>
            <w:r w:rsidR="4203B07C" w:rsidRPr="6F523AB0">
              <w:rPr>
                <w:sz w:val="20"/>
                <w:szCs w:val="20"/>
              </w:rPr>
              <w:t>:</w:t>
            </w:r>
          </w:p>
          <w:p w14:paraId="58F95C7B" w14:textId="4F7EFBB4" w:rsidR="00F657FF" w:rsidRDefault="19B47C26" w:rsidP="20849F68">
            <w:pPr>
              <w:pStyle w:val="TableParagraph"/>
              <w:numPr>
                <w:ilvl w:val="1"/>
                <w:numId w:val="39"/>
              </w:numPr>
              <w:tabs>
                <w:tab w:val="left" w:pos="865"/>
              </w:tabs>
              <w:spacing w:before="10" w:line="237" w:lineRule="auto"/>
              <w:ind w:right="122"/>
              <w:rPr>
                <w:sz w:val="20"/>
                <w:szCs w:val="20"/>
              </w:rPr>
            </w:pPr>
            <w:r w:rsidRPr="20849F68">
              <w:rPr>
                <w:sz w:val="20"/>
                <w:szCs w:val="20"/>
              </w:rPr>
              <w:t>Tutorial Preparation and choosing the best format to deploy to</w:t>
            </w:r>
            <w:r w:rsidRPr="20849F68">
              <w:rPr>
                <w:spacing w:val="1"/>
                <w:sz w:val="20"/>
                <w:szCs w:val="20"/>
              </w:rPr>
              <w:t xml:space="preserve"> </w:t>
            </w:r>
            <w:r w:rsidRPr="20849F68">
              <w:rPr>
                <w:sz w:val="20"/>
                <w:szCs w:val="20"/>
              </w:rPr>
              <w:t>facilitate discussion and engagement of the group (</w:t>
            </w:r>
            <w:r w:rsidR="26A157E2" w:rsidRPr="6E0477E4">
              <w:rPr>
                <w:sz w:val="20"/>
                <w:szCs w:val="20"/>
              </w:rPr>
              <w:t>s</w:t>
            </w:r>
            <w:r w:rsidRPr="20849F68">
              <w:rPr>
                <w:sz w:val="20"/>
                <w:szCs w:val="20"/>
              </w:rPr>
              <w:t xml:space="preserve">mall </w:t>
            </w:r>
            <w:r w:rsidR="7D06BD65" w:rsidRPr="6E0477E4">
              <w:rPr>
                <w:sz w:val="20"/>
                <w:szCs w:val="20"/>
              </w:rPr>
              <w:t>g</w:t>
            </w:r>
            <w:r w:rsidRPr="20849F68">
              <w:rPr>
                <w:sz w:val="20"/>
                <w:szCs w:val="20"/>
              </w:rPr>
              <w:t>roup</w:t>
            </w:r>
            <w:r w:rsidRPr="20849F68">
              <w:rPr>
                <w:spacing w:val="1"/>
                <w:sz w:val="20"/>
                <w:szCs w:val="20"/>
              </w:rPr>
              <w:t xml:space="preserve"> </w:t>
            </w:r>
            <w:r w:rsidR="2CE934D1" w:rsidRPr="6E0477E4">
              <w:rPr>
                <w:sz w:val="20"/>
                <w:szCs w:val="20"/>
              </w:rPr>
              <w:t>w</w:t>
            </w:r>
            <w:r w:rsidRPr="20849F68">
              <w:rPr>
                <w:spacing w:val="-1"/>
                <w:sz w:val="20"/>
                <w:szCs w:val="20"/>
              </w:rPr>
              <w:t>ork/</w:t>
            </w:r>
            <w:r w:rsidR="0BA0B3C6" w:rsidRPr="6E0477E4">
              <w:rPr>
                <w:sz w:val="20"/>
                <w:szCs w:val="20"/>
              </w:rPr>
              <w:t>u</w:t>
            </w:r>
            <w:r w:rsidRPr="20849F68">
              <w:rPr>
                <w:spacing w:val="-1"/>
                <w:sz w:val="20"/>
                <w:szCs w:val="20"/>
              </w:rPr>
              <w:t>sing</w:t>
            </w:r>
            <w:r w:rsidRPr="20849F68">
              <w:rPr>
                <w:spacing w:val="-10"/>
                <w:sz w:val="20"/>
                <w:szCs w:val="20"/>
              </w:rPr>
              <w:t xml:space="preserve"> </w:t>
            </w:r>
            <w:r w:rsidR="0D55F3BC" w:rsidRPr="6E0477E4">
              <w:rPr>
                <w:sz w:val="20"/>
                <w:szCs w:val="20"/>
              </w:rPr>
              <w:t>a</w:t>
            </w:r>
            <w:r w:rsidRPr="20849F68">
              <w:rPr>
                <w:sz w:val="20"/>
                <w:szCs w:val="20"/>
              </w:rPr>
              <w:t>lternative</w:t>
            </w:r>
            <w:r w:rsidRPr="20849F68">
              <w:rPr>
                <w:spacing w:val="-5"/>
                <w:sz w:val="20"/>
                <w:szCs w:val="20"/>
              </w:rPr>
              <w:t xml:space="preserve"> </w:t>
            </w:r>
            <w:r w:rsidR="023C1CEC" w:rsidRPr="6E0477E4">
              <w:rPr>
                <w:sz w:val="20"/>
                <w:szCs w:val="20"/>
              </w:rPr>
              <w:t>m</w:t>
            </w:r>
            <w:r w:rsidRPr="20849F68">
              <w:rPr>
                <w:sz w:val="20"/>
                <w:szCs w:val="20"/>
              </w:rPr>
              <w:t>edia/</w:t>
            </w:r>
            <w:r w:rsidR="5E7D1C54" w:rsidRPr="6E0477E4">
              <w:rPr>
                <w:sz w:val="20"/>
                <w:szCs w:val="20"/>
              </w:rPr>
              <w:t>p</w:t>
            </w:r>
            <w:r w:rsidRPr="20849F68">
              <w:rPr>
                <w:sz w:val="20"/>
                <w:szCs w:val="20"/>
              </w:rPr>
              <w:t>resentations/</w:t>
            </w:r>
            <w:r w:rsidR="4F3336F3" w:rsidRPr="6E0477E4">
              <w:rPr>
                <w:sz w:val="20"/>
                <w:szCs w:val="20"/>
              </w:rPr>
              <w:t>r</w:t>
            </w:r>
            <w:r w:rsidRPr="20849F68">
              <w:rPr>
                <w:sz w:val="20"/>
                <w:szCs w:val="20"/>
              </w:rPr>
              <w:t>ole</w:t>
            </w:r>
            <w:r w:rsidRPr="20849F68">
              <w:rPr>
                <w:spacing w:val="-5"/>
                <w:sz w:val="20"/>
                <w:szCs w:val="20"/>
              </w:rPr>
              <w:t xml:space="preserve"> </w:t>
            </w:r>
            <w:r w:rsidR="5F3B7915" w:rsidRPr="6E0477E4">
              <w:rPr>
                <w:sz w:val="20"/>
                <w:szCs w:val="20"/>
              </w:rPr>
              <w:t>p</w:t>
            </w:r>
            <w:r w:rsidRPr="20849F68">
              <w:rPr>
                <w:sz w:val="20"/>
                <w:szCs w:val="20"/>
              </w:rPr>
              <w:t>lay/</w:t>
            </w:r>
            <w:r w:rsidR="0CE43D76" w:rsidRPr="6E0477E4">
              <w:rPr>
                <w:sz w:val="20"/>
                <w:szCs w:val="20"/>
              </w:rPr>
              <w:t>d</w:t>
            </w:r>
            <w:r w:rsidRPr="20849F68">
              <w:rPr>
                <w:sz w:val="20"/>
                <w:szCs w:val="20"/>
              </w:rPr>
              <w:t>ebates,</w:t>
            </w:r>
            <w:r w:rsidRPr="20849F68">
              <w:rPr>
                <w:spacing w:val="4"/>
                <w:sz w:val="20"/>
                <w:szCs w:val="20"/>
              </w:rPr>
              <w:t xml:space="preserve"> </w:t>
            </w:r>
            <w:r w:rsidR="00DB31AB" w:rsidRPr="20849F68">
              <w:rPr>
                <w:sz w:val="20"/>
                <w:szCs w:val="20"/>
              </w:rPr>
              <w:t>etc.</w:t>
            </w:r>
            <w:r w:rsidRPr="20849F68">
              <w:rPr>
                <w:sz w:val="20"/>
                <w:szCs w:val="20"/>
              </w:rPr>
              <w:t>)</w:t>
            </w:r>
          </w:p>
          <w:p w14:paraId="08B1B663" w14:textId="77777777" w:rsidR="00F657FF" w:rsidRDefault="19B47C26" w:rsidP="20849F68">
            <w:pPr>
              <w:pStyle w:val="TableParagraph"/>
              <w:numPr>
                <w:ilvl w:val="1"/>
                <w:numId w:val="39"/>
              </w:numPr>
              <w:tabs>
                <w:tab w:val="left" w:pos="865"/>
              </w:tabs>
              <w:spacing w:line="242" w:lineRule="exact"/>
              <w:rPr>
                <w:sz w:val="20"/>
                <w:szCs w:val="20"/>
              </w:rPr>
            </w:pPr>
            <w:r w:rsidRPr="20849F68">
              <w:rPr>
                <w:sz w:val="20"/>
                <w:szCs w:val="20"/>
              </w:rPr>
              <w:t>Have</w:t>
            </w:r>
            <w:r w:rsidRPr="20849F68">
              <w:rPr>
                <w:spacing w:val="1"/>
                <w:sz w:val="20"/>
                <w:szCs w:val="20"/>
              </w:rPr>
              <w:t xml:space="preserve"> </w:t>
            </w:r>
            <w:r w:rsidRPr="20849F68">
              <w:rPr>
                <w:sz w:val="20"/>
                <w:szCs w:val="20"/>
              </w:rPr>
              <w:t>all</w:t>
            </w:r>
            <w:r w:rsidRPr="20849F68">
              <w:rPr>
                <w:spacing w:val="4"/>
                <w:sz w:val="20"/>
                <w:szCs w:val="20"/>
              </w:rPr>
              <w:t xml:space="preserve"> </w:t>
            </w:r>
            <w:r w:rsidRPr="20849F68">
              <w:rPr>
                <w:sz w:val="20"/>
                <w:szCs w:val="20"/>
              </w:rPr>
              <w:t>the</w:t>
            </w:r>
            <w:r w:rsidRPr="20849F68">
              <w:rPr>
                <w:spacing w:val="-8"/>
                <w:sz w:val="20"/>
                <w:szCs w:val="20"/>
              </w:rPr>
              <w:t xml:space="preserve"> </w:t>
            </w:r>
            <w:r w:rsidRPr="20849F68">
              <w:rPr>
                <w:sz w:val="20"/>
                <w:szCs w:val="20"/>
              </w:rPr>
              <w:t>materials/media</w:t>
            </w:r>
            <w:r w:rsidRPr="20849F68">
              <w:rPr>
                <w:spacing w:val="-6"/>
                <w:sz w:val="20"/>
                <w:szCs w:val="20"/>
              </w:rPr>
              <w:t xml:space="preserve"> </w:t>
            </w:r>
            <w:r w:rsidRPr="20849F68">
              <w:rPr>
                <w:sz w:val="20"/>
                <w:szCs w:val="20"/>
              </w:rPr>
              <w:t>available</w:t>
            </w:r>
            <w:r w:rsidRPr="20849F68">
              <w:rPr>
                <w:spacing w:val="1"/>
                <w:sz w:val="20"/>
                <w:szCs w:val="20"/>
              </w:rPr>
              <w:t xml:space="preserve"> </w:t>
            </w:r>
            <w:r w:rsidRPr="20849F68">
              <w:rPr>
                <w:sz w:val="20"/>
                <w:szCs w:val="20"/>
              </w:rPr>
              <w:t>where</w:t>
            </w:r>
            <w:r w:rsidRPr="20849F68">
              <w:rPr>
                <w:spacing w:val="2"/>
                <w:sz w:val="20"/>
                <w:szCs w:val="20"/>
              </w:rPr>
              <w:t xml:space="preserve"> </w:t>
            </w:r>
            <w:r w:rsidRPr="20849F68">
              <w:rPr>
                <w:sz w:val="20"/>
                <w:szCs w:val="20"/>
              </w:rPr>
              <w:t>required</w:t>
            </w:r>
          </w:p>
          <w:p w14:paraId="0DAAEA06" w14:textId="77777777" w:rsidR="00F657FF" w:rsidRDefault="00F657FF">
            <w:pPr>
              <w:pStyle w:val="TableParagraph"/>
              <w:numPr>
                <w:ilvl w:val="0"/>
                <w:numId w:val="39"/>
              </w:numPr>
              <w:tabs>
                <w:tab w:val="left" w:pos="474"/>
                <w:tab w:val="left" w:pos="475"/>
              </w:tabs>
              <w:spacing w:line="244" w:lineRule="auto"/>
              <w:ind w:right="525"/>
              <w:rPr>
                <w:sz w:val="20"/>
              </w:rPr>
            </w:pPr>
            <w:r>
              <w:rPr>
                <w:sz w:val="20"/>
              </w:rPr>
              <w:t>Communication with Course Organiser, Senior Tutor and other tutors</w:t>
            </w:r>
            <w:r>
              <w:rPr>
                <w:spacing w:val="-43"/>
                <w:sz w:val="20"/>
              </w:rPr>
              <w:t xml:space="preserve"> </w:t>
            </w:r>
            <w:r>
              <w:rPr>
                <w:sz w:val="20"/>
              </w:rPr>
              <w:t>where</w:t>
            </w:r>
            <w:r>
              <w:rPr>
                <w:spacing w:val="5"/>
                <w:sz w:val="20"/>
              </w:rPr>
              <w:t xml:space="preserve"> </w:t>
            </w:r>
            <w:r>
              <w:rPr>
                <w:sz w:val="20"/>
              </w:rPr>
              <w:t>appropriate</w:t>
            </w:r>
          </w:p>
        </w:tc>
      </w:tr>
      <w:tr w:rsidR="00F657FF" w14:paraId="5A190677" w14:textId="77777777" w:rsidTr="52741B6A">
        <w:trPr>
          <w:trHeight w:val="3970"/>
        </w:trPr>
        <w:tc>
          <w:tcPr>
            <w:tcW w:w="1420" w:type="dxa"/>
          </w:tcPr>
          <w:p w14:paraId="213D9C8E" w14:textId="0E64E449" w:rsidR="00F657FF" w:rsidRDefault="00F657FF">
            <w:pPr>
              <w:pStyle w:val="TableParagraph"/>
              <w:spacing w:before="3" w:line="235" w:lineRule="auto"/>
              <w:ind w:left="105" w:right="400"/>
              <w:rPr>
                <w:sz w:val="20"/>
              </w:rPr>
            </w:pPr>
            <w:r>
              <w:rPr>
                <w:sz w:val="20"/>
              </w:rPr>
              <w:t>Facilitating</w:t>
            </w:r>
            <w:r>
              <w:rPr>
                <w:spacing w:val="-43"/>
                <w:sz w:val="20"/>
              </w:rPr>
              <w:t xml:space="preserve"> </w:t>
            </w:r>
            <w:r w:rsidR="00DB31AB">
              <w:rPr>
                <w:sz w:val="20"/>
              </w:rPr>
              <w:t>class</w:t>
            </w:r>
          </w:p>
          <w:p w14:paraId="1C55E157" w14:textId="77777777" w:rsidR="00F657FF" w:rsidRDefault="00F657FF">
            <w:pPr>
              <w:pStyle w:val="TableParagraph"/>
              <w:spacing w:before="8"/>
              <w:ind w:left="105"/>
              <w:rPr>
                <w:sz w:val="20"/>
              </w:rPr>
            </w:pPr>
            <w:r>
              <w:rPr>
                <w:sz w:val="20"/>
              </w:rPr>
              <w:t>discussions</w:t>
            </w:r>
          </w:p>
        </w:tc>
        <w:tc>
          <w:tcPr>
            <w:tcW w:w="8510" w:type="dxa"/>
          </w:tcPr>
          <w:p w14:paraId="6EF2C048" w14:textId="6406A463" w:rsidR="00F657FF" w:rsidRDefault="3C91CF0C" w:rsidP="4DA6A3D3">
            <w:pPr>
              <w:pStyle w:val="TableParagraph"/>
              <w:ind w:right="83"/>
              <w:jc w:val="both"/>
              <w:rPr>
                <w:sz w:val="20"/>
                <w:szCs w:val="20"/>
              </w:rPr>
            </w:pPr>
            <w:r w:rsidRPr="4DA6A3D3">
              <w:rPr>
                <w:spacing w:val="-1"/>
                <w:sz w:val="20"/>
                <w:szCs w:val="20"/>
              </w:rPr>
              <w:t>In facilitating</w:t>
            </w:r>
            <w:r w:rsidRPr="4DA6A3D3">
              <w:rPr>
                <w:spacing w:val="-10"/>
                <w:sz w:val="20"/>
                <w:szCs w:val="20"/>
              </w:rPr>
              <w:t xml:space="preserve"> </w:t>
            </w:r>
            <w:r w:rsidRPr="4DA6A3D3">
              <w:rPr>
                <w:spacing w:val="-1"/>
                <w:sz w:val="20"/>
                <w:szCs w:val="20"/>
              </w:rPr>
              <w:t>learning</w:t>
            </w:r>
            <w:r w:rsidRPr="4DA6A3D3">
              <w:rPr>
                <w:spacing w:val="-20"/>
                <w:sz w:val="20"/>
                <w:szCs w:val="20"/>
              </w:rPr>
              <w:t xml:space="preserve"> </w:t>
            </w:r>
            <w:r w:rsidRPr="4DA6A3D3">
              <w:rPr>
                <w:spacing w:val="-1"/>
                <w:sz w:val="20"/>
                <w:szCs w:val="20"/>
              </w:rPr>
              <w:t>in</w:t>
            </w:r>
            <w:r w:rsidRPr="4DA6A3D3">
              <w:rPr>
                <w:spacing w:val="-11"/>
                <w:sz w:val="20"/>
                <w:szCs w:val="20"/>
              </w:rPr>
              <w:t xml:space="preserve"> </w:t>
            </w:r>
            <w:r w:rsidRPr="4DA6A3D3">
              <w:rPr>
                <w:spacing w:val="-1"/>
                <w:sz w:val="20"/>
                <w:szCs w:val="20"/>
              </w:rPr>
              <w:t>live</w:t>
            </w:r>
            <w:r w:rsidRPr="4DA6A3D3">
              <w:rPr>
                <w:spacing w:val="-5"/>
                <w:sz w:val="20"/>
                <w:szCs w:val="20"/>
              </w:rPr>
              <w:t xml:space="preserve"> </w:t>
            </w:r>
            <w:r w:rsidRPr="4DA6A3D3">
              <w:rPr>
                <w:spacing w:val="-1"/>
                <w:sz w:val="20"/>
                <w:szCs w:val="20"/>
              </w:rPr>
              <w:t>tutorial</w:t>
            </w:r>
            <w:r w:rsidRPr="4DA6A3D3">
              <w:rPr>
                <w:spacing w:val="-12"/>
                <w:sz w:val="20"/>
                <w:szCs w:val="20"/>
              </w:rPr>
              <w:t xml:space="preserve"> </w:t>
            </w:r>
            <w:r w:rsidRPr="4DA6A3D3">
              <w:rPr>
                <w:sz w:val="20"/>
                <w:szCs w:val="20"/>
              </w:rPr>
              <w:t>sessions,</w:t>
            </w:r>
            <w:r w:rsidRPr="4DA6A3D3">
              <w:rPr>
                <w:spacing w:val="-5"/>
                <w:sz w:val="20"/>
                <w:szCs w:val="20"/>
              </w:rPr>
              <w:t xml:space="preserve"> </w:t>
            </w:r>
            <w:r w:rsidRPr="4DA6A3D3">
              <w:rPr>
                <w:sz w:val="20"/>
                <w:szCs w:val="20"/>
              </w:rPr>
              <w:t>tutors</w:t>
            </w:r>
            <w:r w:rsidRPr="4DA6A3D3">
              <w:rPr>
                <w:spacing w:val="-14"/>
                <w:sz w:val="20"/>
                <w:szCs w:val="20"/>
              </w:rPr>
              <w:t xml:space="preserve"> </w:t>
            </w:r>
            <w:r w:rsidRPr="4DA6A3D3">
              <w:rPr>
                <w:sz w:val="20"/>
                <w:szCs w:val="20"/>
              </w:rPr>
              <w:t>should</w:t>
            </w:r>
            <w:r w:rsidRPr="4DA6A3D3">
              <w:rPr>
                <w:spacing w:val="-1"/>
                <w:sz w:val="20"/>
                <w:szCs w:val="20"/>
              </w:rPr>
              <w:t xml:space="preserve"> </w:t>
            </w:r>
            <w:r w:rsidRPr="4DA6A3D3">
              <w:rPr>
                <w:sz w:val="20"/>
                <w:szCs w:val="20"/>
              </w:rPr>
              <w:t>establish</w:t>
            </w:r>
            <w:r w:rsidRPr="4DA6A3D3">
              <w:rPr>
                <w:spacing w:val="-11"/>
                <w:sz w:val="20"/>
                <w:szCs w:val="20"/>
              </w:rPr>
              <w:t xml:space="preserve"> </w:t>
            </w:r>
            <w:r w:rsidRPr="4DA6A3D3">
              <w:rPr>
                <w:sz w:val="20"/>
                <w:szCs w:val="20"/>
              </w:rPr>
              <w:t>a</w:t>
            </w:r>
            <w:r w:rsidRPr="4DA6A3D3">
              <w:rPr>
                <w:spacing w:val="-12"/>
                <w:sz w:val="20"/>
                <w:szCs w:val="20"/>
              </w:rPr>
              <w:t xml:space="preserve"> </w:t>
            </w:r>
            <w:r w:rsidRPr="4DA6A3D3">
              <w:rPr>
                <w:sz w:val="20"/>
                <w:szCs w:val="20"/>
              </w:rPr>
              <w:t>collective</w:t>
            </w:r>
            <w:r w:rsidRPr="4DA6A3D3">
              <w:rPr>
                <w:spacing w:val="-42"/>
                <w:sz w:val="20"/>
                <w:szCs w:val="20"/>
              </w:rPr>
              <w:t xml:space="preserve"> </w:t>
            </w:r>
            <w:r w:rsidRPr="4DA6A3D3">
              <w:rPr>
                <w:sz w:val="20"/>
                <w:szCs w:val="20"/>
              </w:rPr>
              <w:t>understanding of how the sessions will run and should communicate the levels</w:t>
            </w:r>
            <w:r w:rsidRPr="4DA6A3D3">
              <w:rPr>
                <w:spacing w:val="1"/>
                <w:sz w:val="20"/>
                <w:szCs w:val="20"/>
              </w:rPr>
              <w:t xml:space="preserve"> </w:t>
            </w:r>
            <w:r w:rsidRPr="4DA6A3D3">
              <w:rPr>
                <w:sz w:val="20"/>
                <w:szCs w:val="20"/>
              </w:rPr>
              <w:t>of participation</w:t>
            </w:r>
            <w:r w:rsidRPr="4DA6A3D3">
              <w:rPr>
                <w:spacing w:val="1"/>
                <w:sz w:val="20"/>
                <w:szCs w:val="20"/>
              </w:rPr>
              <w:t xml:space="preserve"> </w:t>
            </w:r>
            <w:r w:rsidRPr="4DA6A3D3">
              <w:rPr>
                <w:sz w:val="20"/>
                <w:szCs w:val="20"/>
              </w:rPr>
              <w:t>and contribution expected</w:t>
            </w:r>
            <w:r w:rsidRPr="4DA6A3D3">
              <w:rPr>
                <w:spacing w:val="1"/>
                <w:sz w:val="20"/>
                <w:szCs w:val="20"/>
              </w:rPr>
              <w:t xml:space="preserve"> </w:t>
            </w:r>
            <w:r w:rsidRPr="4DA6A3D3">
              <w:rPr>
                <w:sz w:val="20"/>
                <w:szCs w:val="20"/>
              </w:rPr>
              <w:t>(being mindful</w:t>
            </w:r>
            <w:r w:rsidRPr="4DA6A3D3">
              <w:rPr>
                <w:spacing w:val="1"/>
                <w:sz w:val="20"/>
                <w:szCs w:val="20"/>
              </w:rPr>
              <w:t xml:space="preserve"> </w:t>
            </w:r>
            <w:r w:rsidRPr="4DA6A3D3">
              <w:rPr>
                <w:sz w:val="20"/>
                <w:szCs w:val="20"/>
              </w:rPr>
              <w:t>of students with</w:t>
            </w:r>
            <w:r w:rsidRPr="4DA6A3D3">
              <w:rPr>
                <w:spacing w:val="1"/>
                <w:sz w:val="20"/>
                <w:szCs w:val="20"/>
              </w:rPr>
              <w:t xml:space="preserve"> </w:t>
            </w:r>
            <w:r w:rsidR="56FFE407" w:rsidRPr="4DA6A3D3">
              <w:rPr>
                <w:sz w:val="20"/>
                <w:szCs w:val="20"/>
              </w:rPr>
              <w:t>adjustments etc</w:t>
            </w:r>
            <w:r w:rsidR="00DB31AB" w:rsidRPr="4DA6A3D3">
              <w:rPr>
                <w:sz w:val="20"/>
                <w:szCs w:val="20"/>
              </w:rPr>
              <w:t>.</w:t>
            </w:r>
            <w:r w:rsidRPr="4DA6A3D3">
              <w:rPr>
                <w:sz w:val="20"/>
                <w:szCs w:val="20"/>
              </w:rPr>
              <w:t>).</w:t>
            </w:r>
            <w:r w:rsidRPr="4DA6A3D3">
              <w:rPr>
                <w:spacing w:val="2"/>
                <w:sz w:val="20"/>
                <w:szCs w:val="20"/>
              </w:rPr>
              <w:t xml:space="preserve"> </w:t>
            </w:r>
            <w:r w:rsidRPr="4DA6A3D3">
              <w:rPr>
                <w:sz w:val="20"/>
                <w:szCs w:val="20"/>
              </w:rPr>
              <w:t>The</w:t>
            </w:r>
            <w:r w:rsidRPr="4DA6A3D3">
              <w:rPr>
                <w:spacing w:val="3"/>
                <w:sz w:val="20"/>
                <w:szCs w:val="20"/>
              </w:rPr>
              <w:t xml:space="preserve"> </w:t>
            </w:r>
            <w:r w:rsidRPr="4DA6A3D3">
              <w:rPr>
                <w:sz w:val="20"/>
                <w:szCs w:val="20"/>
              </w:rPr>
              <w:t>key</w:t>
            </w:r>
            <w:r w:rsidRPr="4DA6A3D3">
              <w:rPr>
                <w:spacing w:val="-7"/>
                <w:sz w:val="20"/>
                <w:szCs w:val="20"/>
              </w:rPr>
              <w:t xml:space="preserve"> </w:t>
            </w:r>
            <w:r w:rsidRPr="4DA6A3D3">
              <w:rPr>
                <w:sz w:val="20"/>
                <w:szCs w:val="20"/>
              </w:rPr>
              <w:t>principle</w:t>
            </w:r>
            <w:r w:rsidRPr="4DA6A3D3">
              <w:rPr>
                <w:spacing w:val="-6"/>
                <w:sz w:val="20"/>
                <w:szCs w:val="20"/>
              </w:rPr>
              <w:t xml:space="preserve"> </w:t>
            </w:r>
            <w:r w:rsidRPr="4DA6A3D3">
              <w:rPr>
                <w:sz w:val="20"/>
                <w:szCs w:val="20"/>
              </w:rPr>
              <w:t>is</w:t>
            </w:r>
            <w:r w:rsidRPr="4DA6A3D3">
              <w:rPr>
                <w:spacing w:val="4"/>
                <w:sz w:val="20"/>
                <w:szCs w:val="20"/>
              </w:rPr>
              <w:t xml:space="preserve"> </w:t>
            </w:r>
            <w:r w:rsidRPr="4DA6A3D3">
              <w:rPr>
                <w:sz w:val="20"/>
                <w:szCs w:val="20"/>
              </w:rPr>
              <w:t>clear</w:t>
            </w:r>
            <w:r w:rsidRPr="4DA6A3D3">
              <w:rPr>
                <w:spacing w:val="2"/>
                <w:sz w:val="20"/>
                <w:szCs w:val="20"/>
              </w:rPr>
              <w:t xml:space="preserve"> </w:t>
            </w:r>
            <w:r w:rsidRPr="4DA6A3D3">
              <w:rPr>
                <w:sz w:val="20"/>
                <w:szCs w:val="20"/>
              </w:rPr>
              <w:t>communication</w:t>
            </w:r>
            <w:r w:rsidRPr="4DA6A3D3">
              <w:rPr>
                <w:spacing w:val="-3"/>
                <w:sz w:val="20"/>
                <w:szCs w:val="20"/>
              </w:rPr>
              <w:t xml:space="preserve"> </w:t>
            </w:r>
            <w:r w:rsidRPr="4DA6A3D3">
              <w:rPr>
                <w:sz w:val="20"/>
                <w:szCs w:val="20"/>
              </w:rPr>
              <w:t>with</w:t>
            </w:r>
            <w:r w:rsidRPr="4DA6A3D3">
              <w:rPr>
                <w:spacing w:val="7"/>
                <w:sz w:val="20"/>
                <w:szCs w:val="20"/>
              </w:rPr>
              <w:t xml:space="preserve"> </w:t>
            </w:r>
            <w:r w:rsidRPr="4DA6A3D3">
              <w:rPr>
                <w:sz w:val="20"/>
                <w:szCs w:val="20"/>
              </w:rPr>
              <w:t>students. A</w:t>
            </w:r>
            <w:r w:rsidRPr="4DA6A3D3">
              <w:rPr>
                <w:spacing w:val="6"/>
                <w:sz w:val="20"/>
                <w:szCs w:val="20"/>
              </w:rPr>
              <w:t xml:space="preserve"> </w:t>
            </w:r>
            <w:r w:rsidRPr="4DA6A3D3">
              <w:rPr>
                <w:sz w:val="20"/>
                <w:szCs w:val="20"/>
              </w:rPr>
              <w:t>typical</w:t>
            </w:r>
            <w:r w:rsidRPr="4DA6A3D3">
              <w:rPr>
                <w:spacing w:val="-4"/>
                <w:sz w:val="20"/>
                <w:szCs w:val="20"/>
              </w:rPr>
              <w:t xml:space="preserve"> </w:t>
            </w:r>
            <w:r w:rsidRPr="4DA6A3D3">
              <w:rPr>
                <w:sz w:val="20"/>
                <w:szCs w:val="20"/>
              </w:rPr>
              <w:t>plan</w:t>
            </w:r>
            <w:r w:rsidRPr="4DA6A3D3">
              <w:rPr>
                <w:spacing w:val="7"/>
                <w:sz w:val="20"/>
                <w:szCs w:val="20"/>
              </w:rPr>
              <w:t xml:space="preserve"> </w:t>
            </w:r>
            <w:r w:rsidRPr="4DA6A3D3">
              <w:rPr>
                <w:sz w:val="20"/>
                <w:szCs w:val="20"/>
              </w:rPr>
              <w:t>might</w:t>
            </w:r>
            <w:r w:rsidRPr="4DA6A3D3">
              <w:rPr>
                <w:spacing w:val="-5"/>
                <w:sz w:val="20"/>
                <w:szCs w:val="20"/>
              </w:rPr>
              <w:t xml:space="preserve"> </w:t>
            </w:r>
            <w:r w:rsidRPr="4DA6A3D3">
              <w:rPr>
                <w:sz w:val="20"/>
                <w:szCs w:val="20"/>
              </w:rPr>
              <w:t>involve:</w:t>
            </w:r>
          </w:p>
          <w:p w14:paraId="620BC213" w14:textId="5A2E7561" w:rsidR="00F657FF" w:rsidRDefault="00F657FF" w:rsidP="4DA6A3D3">
            <w:pPr>
              <w:pStyle w:val="TableParagraph"/>
              <w:spacing w:line="242" w:lineRule="exact"/>
              <w:rPr>
                <w:sz w:val="20"/>
                <w:szCs w:val="20"/>
              </w:rPr>
            </w:pPr>
          </w:p>
          <w:p w14:paraId="232A639D" w14:textId="77777777" w:rsidR="00F657FF" w:rsidRDefault="00F657FF">
            <w:pPr>
              <w:pStyle w:val="TableParagraph"/>
              <w:spacing w:line="242" w:lineRule="exact"/>
              <w:rPr>
                <w:sz w:val="20"/>
              </w:rPr>
            </w:pPr>
            <w:r>
              <w:rPr>
                <w:sz w:val="20"/>
              </w:rPr>
              <w:t>Start</w:t>
            </w:r>
            <w:r>
              <w:rPr>
                <w:spacing w:val="-2"/>
                <w:sz w:val="20"/>
              </w:rPr>
              <w:t xml:space="preserve"> </w:t>
            </w:r>
            <w:r>
              <w:rPr>
                <w:sz w:val="20"/>
              </w:rPr>
              <w:t>of</w:t>
            </w:r>
            <w:r>
              <w:rPr>
                <w:spacing w:val="4"/>
                <w:sz w:val="20"/>
              </w:rPr>
              <w:t xml:space="preserve"> </w:t>
            </w:r>
            <w:r>
              <w:rPr>
                <w:sz w:val="20"/>
              </w:rPr>
              <w:t>week:</w:t>
            </w:r>
          </w:p>
          <w:p w14:paraId="4E39E309" w14:textId="05A03C08" w:rsidR="00F657FF" w:rsidRDefault="00F657FF">
            <w:pPr>
              <w:pStyle w:val="TableParagraph"/>
              <w:numPr>
                <w:ilvl w:val="0"/>
                <w:numId w:val="38"/>
              </w:numPr>
              <w:tabs>
                <w:tab w:val="left" w:pos="474"/>
                <w:tab w:val="left" w:pos="475"/>
              </w:tabs>
              <w:spacing w:before="9" w:line="235" w:lineRule="auto"/>
              <w:ind w:right="278"/>
              <w:rPr>
                <w:sz w:val="20"/>
                <w:szCs w:val="20"/>
              </w:rPr>
            </w:pPr>
            <w:r w:rsidRPr="4DA6A3D3">
              <w:rPr>
                <w:sz w:val="20"/>
                <w:szCs w:val="20"/>
              </w:rPr>
              <w:t>An email at the beginning of the week reiterating the topic, reminding</w:t>
            </w:r>
            <w:r w:rsidRPr="4DA6A3D3">
              <w:rPr>
                <w:spacing w:val="1"/>
                <w:sz w:val="20"/>
                <w:szCs w:val="20"/>
              </w:rPr>
              <w:t xml:space="preserve"> </w:t>
            </w:r>
            <w:r w:rsidRPr="4DA6A3D3">
              <w:rPr>
                <w:sz w:val="20"/>
                <w:szCs w:val="20"/>
              </w:rPr>
              <w:t>students</w:t>
            </w:r>
            <w:r w:rsidRPr="4DA6A3D3">
              <w:rPr>
                <w:spacing w:val="-5"/>
                <w:sz w:val="20"/>
                <w:szCs w:val="20"/>
              </w:rPr>
              <w:t xml:space="preserve"> </w:t>
            </w:r>
            <w:r w:rsidRPr="4DA6A3D3">
              <w:rPr>
                <w:sz w:val="20"/>
                <w:szCs w:val="20"/>
              </w:rPr>
              <w:t>of</w:t>
            </w:r>
            <w:r w:rsidRPr="4DA6A3D3">
              <w:rPr>
                <w:spacing w:val="-7"/>
                <w:sz w:val="20"/>
                <w:szCs w:val="20"/>
              </w:rPr>
              <w:t xml:space="preserve"> </w:t>
            </w:r>
            <w:r w:rsidRPr="4DA6A3D3">
              <w:rPr>
                <w:sz w:val="20"/>
                <w:szCs w:val="20"/>
              </w:rPr>
              <w:t>any</w:t>
            </w:r>
            <w:r w:rsidRPr="4DA6A3D3">
              <w:rPr>
                <w:spacing w:val="3"/>
                <w:sz w:val="20"/>
                <w:szCs w:val="20"/>
              </w:rPr>
              <w:t xml:space="preserve"> </w:t>
            </w:r>
            <w:r w:rsidRPr="4DA6A3D3">
              <w:rPr>
                <w:sz w:val="20"/>
                <w:szCs w:val="20"/>
              </w:rPr>
              <w:t>specific roles</w:t>
            </w:r>
            <w:r w:rsidRPr="4DA6A3D3">
              <w:rPr>
                <w:spacing w:val="-4"/>
                <w:sz w:val="20"/>
                <w:szCs w:val="20"/>
              </w:rPr>
              <w:t xml:space="preserve"> </w:t>
            </w:r>
            <w:r w:rsidRPr="4DA6A3D3">
              <w:rPr>
                <w:sz w:val="20"/>
                <w:szCs w:val="20"/>
              </w:rPr>
              <w:t>or</w:t>
            </w:r>
            <w:r w:rsidRPr="4DA6A3D3">
              <w:rPr>
                <w:spacing w:val="-6"/>
                <w:sz w:val="20"/>
                <w:szCs w:val="20"/>
              </w:rPr>
              <w:t xml:space="preserve"> </w:t>
            </w:r>
            <w:r w:rsidRPr="4DA6A3D3">
              <w:rPr>
                <w:sz w:val="20"/>
                <w:szCs w:val="20"/>
              </w:rPr>
              <w:t>responsibilities</w:t>
            </w:r>
            <w:r w:rsidRPr="4DA6A3D3">
              <w:rPr>
                <w:spacing w:val="6"/>
                <w:sz w:val="20"/>
                <w:szCs w:val="20"/>
              </w:rPr>
              <w:t xml:space="preserve"> </w:t>
            </w:r>
            <w:r w:rsidRPr="4DA6A3D3">
              <w:rPr>
                <w:sz w:val="20"/>
                <w:szCs w:val="20"/>
              </w:rPr>
              <w:t>they</w:t>
            </w:r>
            <w:r w:rsidRPr="4DA6A3D3">
              <w:rPr>
                <w:spacing w:val="-6"/>
                <w:sz w:val="20"/>
                <w:szCs w:val="20"/>
              </w:rPr>
              <w:t xml:space="preserve"> </w:t>
            </w:r>
            <w:r w:rsidRPr="4DA6A3D3">
              <w:rPr>
                <w:sz w:val="20"/>
                <w:szCs w:val="20"/>
              </w:rPr>
              <w:t>have</w:t>
            </w:r>
            <w:r w:rsidRPr="4DA6A3D3">
              <w:rPr>
                <w:spacing w:val="-6"/>
                <w:sz w:val="20"/>
                <w:szCs w:val="20"/>
              </w:rPr>
              <w:t xml:space="preserve"> </w:t>
            </w:r>
            <w:r w:rsidRPr="4DA6A3D3">
              <w:rPr>
                <w:sz w:val="20"/>
                <w:szCs w:val="20"/>
              </w:rPr>
              <w:t>been assigned</w:t>
            </w:r>
          </w:p>
          <w:p w14:paraId="7FDE0E7C" w14:textId="6837C64C" w:rsidR="00F657FF" w:rsidRDefault="00F657FF">
            <w:pPr>
              <w:pStyle w:val="TableParagraph"/>
              <w:numPr>
                <w:ilvl w:val="0"/>
                <w:numId w:val="38"/>
              </w:numPr>
              <w:tabs>
                <w:tab w:val="left" w:pos="474"/>
                <w:tab w:val="left" w:pos="475"/>
              </w:tabs>
              <w:spacing w:before="9" w:line="235" w:lineRule="auto"/>
              <w:ind w:right="278"/>
              <w:rPr>
                <w:sz w:val="20"/>
                <w:szCs w:val="20"/>
              </w:rPr>
            </w:pPr>
            <w:r w:rsidRPr="5F5D60C8">
              <w:rPr>
                <w:sz w:val="20"/>
                <w:szCs w:val="20"/>
              </w:rPr>
              <w:t xml:space="preserve">Breaking down reading tasks and assigning to students </w:t>
            </w:r>
            <w:r w:rsidRPr="4DA6A3D3">
              <w:rPr>
                <w:sz w:val="20"/>
                <w:szCs w:val="20"/>
              </w:rPr>
              <w:t>where necessary</w:t>
            </w:r>
            <w:r w:rsidRPr="5F5D60C8">
              <w:rPr>
                <w:spacing w:val="-43"/>
                <w:sz w:val="20"/>
                <w:szCs w:val="20"/>
              </w:rPr>
              <w:t xml:space="preserve"> </w:t>
            </w:r>
          </w:p>
          <w:p w14:paraId="7C9AE7DC" w14:textId="3D698D4D" w:rsidR="00F657FF" w:rsidRDefault="00F657FF" w:rsidP="4DA6A3D3">
            <w:pPr>
              <w:pStyle w:val="TableParagraph"/>
              <w:tabs>
                <w:tab w:val="left" w:pos="474"/>
                <w:tab w:val="left" w:pos="475"/>
              </w:tabs>
              <w:spacing w:line="242" w:lineRule="exact"/>
              <w:rPr>
                <w:sz w:val="20"/>
                <w:szCs w:val="20"/>
              </w:rPr>
            </w:pPr>
            <w:r w:rsidRPr="5F5D60C8">
              <w:rPr>
                <w:sz w:val="20"/>
                <w:szCs w:val="20"/>
              </w:rPr>
              <w:t>D</w:t>
            </w:r>
            <w:r w:rsidRPr="4DA6A3D3">
              <w:rPr>
                <w:sz w:val="20"/>
                <w:szCs w:val="20"/>
              </w:rPr>
              <w:t>uring the tutorial:</w:t>
            </w:r>
          </w:p>
          <w:p w14:paraId="5E929707" w14:textId="51AD79EC" w:rsidR="00F657FF" w:rsidRDefault="08BE662C" w:rsidP="4DA6A3D3">
            <w:pPr>
              <w:pStyle w:val="TableParagraph"/>
              <w:numPr>
                <w:ilvl w:val="0"/>
                <w:numId w:val="38"/>
              </w:numPr>
              <w:tabs>
                <w:tab w:val="left" w:pos="474"/>
                <w:tab w:val="left" w:pos="475"/>
              </w:tabs>
              <w:spacing w:line="252" w:lineRule="exact"/>
              <w:rPr>
                <w:sz w:val="20"/>
                <w:szCs w:val="20"/>
              </w:rPr>
            </w:pPr>
            <w:r w:rsidRPr="4DA6A3D3">
              <w:rPr>
                <w:sz w:val="20"/>
                <w:szCs w:val="20"/>
              </w:rPr>
              <w:t>Manage</w:t>
            </w:r>
            <w:r w:rsidRPr="4DA6A3D3">
              <w:rPr>
                <w:spacing w:val="-5"/>
                <w:sz w:val="20"/>
                <w:szCs w:val="20"/>
              </w:rPr>
              <w:t xml:space="preserve"> </w:t>
            </w:r>
            <w:r w:rsidR="7CF99DA7" w:rsidRPr="4DA6A3D3">
              <w:rPr>
                <w:spacing w:val="-5"/>
                <w:sz w:val="20"/>
                <w:szCs w:val="20"/>
              </w:rPr>
              <w:t>t</w:t>
            </w:r>
            <w:r w:rsidRPr="4DA6A3D3">
              <w:rPr>
                <w:sz w:val="20"/>
                <w:szCs w:val="20"/>
              </w:rPr>
              <w:t>utorial</w:t>
            </w:r>
            <w:r w:rsidRPr="4DA6A3D3">
              <w:rPr>
                <w:spacing w:val="-2"/>
                <w:sz w:val="20"/>
                <w:szCs w:val="20"/>
              </w:rPr>
              <w:t xml:space="preserve"> </w:t>
            </w:r>
            <w:r>
              <w:rPr>
                <w:sz w:val="20"/>
                <w:szCs w:val="20"/>
              </w:rPr>
              <w:t>d</w:t>
            </w:r>
            <w:r w:rsidRPr="4DA6A3D3">
              <w:rPr>
                <w:sz w:val="20"/>
                <w:szCs w:val="20"/>
              </w:rPr>
              <w:t>ynamics</w:t>
            </w:r>
          </w:p>
          <w:p w14:paraId="0E051BD3" w14:textId="77777777" w:rsidR="00F657FF" w:rsidRDefault="00F657FF" w:rsidP="4DA6A3D3">
            <w:pPr>
              <w:pStyle w:val="TableParagraph"/>
              <w:numPr>
                <w:ilvl w:val="0"/>
                <w:numId w:val="38"/>
              </w:numPr>
              <w:tabs>
                <w:tab w:val="left" w:pos="834"/>
                <w:tab w:val="left" w:pos="835"/>
              </w:tabs>
              <w:spacing w:before="5" w:line="252" w:lineRule="exact"/>
              <w:rPr>
                <w:sz w:val="20"/>
                <w:szCs w:val="20"/>
              </w:rPr>
            </w:pPr>
            <w:r w:rsidRPr="4DA6A3D3">
              <w:rPr>
                <w:sz w:val="20"/>
                <w:szCs w:val="20"/>
              </w:rPr>
              <w:t>Moderating</w:t>
            </w:r>
            <w:r w:rsidRPr="4DA6A3D3">
              <w:rPr>
                <w:spacing w:val="-1"/>
                <w:sz w:val="20"/>
                <w:szCs w:val="20"/>
              </w:rPr>
              <w:t xml:space="preserve"> </w:t>
            </w:r>
            <w:r w:rsidRPr="4DA6A3D3">
              <w:rPr>
                <w:sz w:val="20"/>
                <w:szCs w:val="20"/>
              </w:rPr>
              <w:t>discussion</w:t>
            </w:r>
            <w:r w:rsidRPr="4DA6A3D3">
              <w:rPr>
                <w:spacing w:val="-1"/>
                <w:sz w:val="20"/>
                <w:szCs w:val="20"/>
              </w:rPr>
              <w:t xml:space="preserve"> </w:t>
            </w:r>
            <w:r w:rsidRPr="4DA6A3D3">
              <w:rPr>
                <w:sz w:val="20"/>
                <w:szCs w:val="20"/>
              </w:rPr>
              <w:t>where</w:t>
            </w:r>
            <w:r w:rsidRPr="4DA6A3D3">
              <w:rPr>
                <w:spacing w:val="-5"/>
                <w:sz w:val="20"/>
                <w:szCs w:val="20"/>
              </w:rPr>
              <w:t xml:space="preserve"> </w:t>
            </w:r>
            <w:r w:rsidRPr="4DA6A3D3">
              <w:rPr>
                <w:sz w:val="20"/>
                <w:szCs w:val="20"/>
              </w:rPr>
              <w:t>needed</w:t>
            </w:r>
          </w:p>
          <w:p w14:paraId="433788A7" w14:textId="77777777" w:rsidR="00F657FF" w:rsidRDefault="00F657FF" w:rsidP="4DA6A3D3">
            <w:pPr>
              <w:pStyle w:val="TableParagraph"/>
              <w:numPr>
                <w:ilvl w:val="0"/>
                <w:numId w:val="38"/>
              </w:numPr>
              <w:tabs>
                <w:tab w:val="left" w:pos="834"/>
                <w:tab w:val="left" w:pos="835"/>
              </w:tabs>
              <w:spacing w:line="252" w:lineRule="exact"/>
              <w:rPr>
                <w:sz w:val="20"/>
                <w:szCs w:val="20"/>
              </w:rPr>
            </w:pPr>
            <w:r w:rsidRPr="4DA6A3D3">
              <w:rPr>
                <w:sz w:val="20"/>
                <w:szCs w:val="20"/>
              </w:rPr>
              <w:t>Responding</w:t>
            </w:r>
            <w:r w:rsidRPr="4DA6A3D3">
              <w:rPr>
                <w:spacing w:val="-11"/>
                <w:sz w:val="20"/>
                <w:szCs w:val="20"/>
              </w:rPr>
              <w:t xml:space="preserve"> </w:t>
            </w:r>
            <w:r w:rsidRPr="4DA6A3D3">
              <w:rPr>
                <w:sz w:val="20"/>
                <w:szCs w:val="20"/>
              </w:rPr>
              <w:t>to/commenting</w:t>
            </w:r>
            <w:r w:rsidRPr="4DA6A3D3">
              <w:rPr>
                <w:spacing w:val="-11"/>
                <w:sz w:val="20"/>
                <w:szCs w:val="20"/>
              </w:rPr>
              <w:t xml:space="preserve"> </w:t>
            </w:r>
            <w:r w:rsidRPr="4DA6A3D3">
              <w:rPr>
                <w:sz w:val="20"/>
                <w:szCs w:val="20"/>
              </w:rPr>
              <w:t>on</w:t>
            </w:r>
            <w:r w:rsidRPr="4DA6A3D3">
              <w:rPr>
                <w:spacing w:val="-2"/>
                <w:sz w:val="20"/>
                <w:szCs w:val="20"/>
              </w:rPr>
              <w:t xml:space="preserve"> </w:t>
            </w:r>
            <w:r w:rsidRPr="4DA6A3D3">
              <w:rPr>
                <w:sz w:val="20"/>
                <w:szCs w:val="20"/>
              </w:rPr>
              <w:t>student</w:t>
            </w:r>
            <w:r w:rsidRPr="4DA6A3D3">
              <w:rPr>
                <w:spacing w:val="5"/>
                <w:sz w:val="20"/>
                <w:szCs w:val="20"/>
              </w:rPr>
              <w:t xml:space="preserve"> </w:t>
            </w:r>
            <w:r w:rsidRPr="4DA6A3D3">
              <w:rPr>
                <w:sz w:val="20"/>
                <w:szCs w:val="20"/>
              </w:rPr>
              <w:t>contributions</w:t>
            </w:r>
            <w:r w:rsidRPr="4DA6A3D3">
              <w:rPr>
                <w:spacing w:val="-5"/>
                <w:sz w:val="20"/>
                <w:szCs w:val="20"/>
              </w:rPr>
              <w:t xml:space="preserve"> </w:t>
            </w:r>
            <w:r w:rsidRPr="4DA6A3D3">
              <w:rPr>
                <w:sz w:val="20"/>
                <w:szCs w:val="20"/>
              </w:rPr>
              <w:t>where</w:t>
            </w:r>
            <w:r w:rsidRPr="4DA6A3D3">
              <w:rPr>
                <w:spacing w:val="-6"/>
                <w:sz w:val="20"/>
                <w:szCs w:val="20"/>
              </w:rPr>
              <w:t xml:space="preserve"> </w:t>
            </w:r>
            <w:r w:rsidRPr="4DA6A3D3">
              <w:rPr>
                <w:sz w:val="20"/>
                <w:szCs w:val="20"/>
              </w:rPr>
              <w:t>required</w:t>
            </w:r>
          </w:p>
          <w:p w14:paraId="4F951455" w14:textId="072B3A70" w:rsidR="00F657FF" w:rsidRDefault="08BE662C" w:rsidP="4DA6A3D3">
            <w:pPr>
              <w:pStyle w:val="TableParagraph"/>
              <w:numPr>
                <w:ilvl w:val="0"/>
                <w:numId w:val="38"/>
              </w:numPr>
              <w:tabs>
                <w:tab w:val="left" w:pos="834"/>
                <w:tab w:val="left" w:pos="835"/>
              </w:tabs>
              <w:spacing w:before="6" w:line="240" w:lineRule="exact"/>
              <w:ind w:right="534"/>
              <w:rPr>
                <w:sz w:val="20"/>
                <w:szCs w:val="20"/>
              </w:rPr>
            </w:pPr>
            <w:r w:rsidRPr="4DA6A3D3">
              <w:rPr>
                <w:sz w:val="20"/>
                <w:szCs w:val="20"/>
              </w:rPr>
              <w:t>Informal discussion on student assignments/</w:t>
            </w:r>
            <w:r w:rsidR="6CD03B07" w:rsidRPr="4DA6A3D3">
              <w:rPr>
                <w:sz w:val="20"/>
                <w:szCs w:val="20"/>
              </w:rPr>
              <w:t>f</w:t>
            </w:r>
            <w:r w:rsidRPr="4DA6A3D3">
              <w:rPr>
                <w:sz w:val="20"/>
                <w:szCs w:val="20"/>
              </w:rPr>
              <w:t xml:space="preserve">eedback </w:t>
            </w:r>
            <w:r w:rsidR="00DB31AB" w:rsidRPr="4DA6A3D3">
              <w:rPr>
                <w:sz w:val="20"/>
                <w:szCs w:val="20"/>
              </w:rPr>
              <w:t>etc.</w:t>
            </w:r>
            <w:r w:rsidRPr="4DA6A3D3">
              <w:rPr>
                <w:sz w:val="20"/>
                <w:szCs w:val="20"/>
              </w:rPr>
              <w:t xml:space="preserve"> where</w:t>
            </w:r>
            <w:r w:rsidRPr="4DA6A3D3">
              <w:rPr>
                <w:spacing w:val="-43"/>
                <w:sz w:val="20"/>
                <w:szCs w:val="20"/>
              </w:rPr>
              <w:t xml:space="preserve"> </w:t>
            </w:r>
            <w:r w:rsidRPr="4DA6A3D3">
              <w:rPr>
                <w:sz w:val="20"/>
                <w:szCs w:val="20"/>
              </w:rPr>
              <w:t>appropriate</w:t>
            </w:r>
          </w:p>
        </w:tc>
      </w:tr>
      <w:tr w:rsidR="00F657FF" w14:paraId="218A8A11" w14:textId="77777777" w:rsidTr="52741B6A">
        <w:trPr>
          <w:trHeight w:val="1010"/>
        </w:trPr>
        <w:tc>
          <w:tcPr>
            <w:tcW w:w="1420" w:type="dxa"/>
          </w:tcPr>
          <w:p w14:paraId="04BF7629" w14:textId="77777777" w:rsidR="00F657FF" w:rsidRDefault="00F657FF">
            <w:pPr>
              <w:pStyle w:val="TableParagraph"/>
              <w:spacing w:line="244" w:lineRule="exact"/>
              <w:ind w:left="105"/>
              <w:rPr>
                <w:sz w:val="20"/>
              </w:rPr>
            </w:pPr>
            <w:r>
              <w:rPr>
                <w:sz w:val="20"/>
              </w:rPr>
              <w:t>Administration</w:t>
            </w:r>
          </w:p>
        </w:tc>
        <w:tc>
          <w:tcPr>
            <w:tcW w:w="8510" w:type="dxa"/>
          </w:tcPr>
          <w:p w14:paraId="0F972D6F" w14:textId="0609E82D" w:rsidR="00F657FF" w:rsidRDefault="00F657FF" w:rsidP="4DA6A3D3">
            <w:pPr>
              <w:pStyle w:val="TableParagraph"/>
              <w:numPr>
                <w:ilvl w:val="0"/>
                <w:numId w:val="37"/>
              </w:numPr>
              <w:tabs>
                <w:tab w:val="left" w:pos="474"/>
                <w:tab w:val="left" w:pos="475"/>
              </w:tabs>
              <w:spacing w:line="251" w:lineRule="exact"/>
              <w:rPr>
                <w:sz w:val="20"/>
                <w:szCs w:val="20"/>
              </w:rPr>
            </w:pPr>
            <w:r w:rsidRPr="4DA6A3D3">
              <w:rPr>
                <w:sz w:val="20"/>
                <w:szCs w:val="20"/>
              </w:rPr>
              <w:t>Uploading</w:t>
            </w:r>
            <w:r w:rsidRPr="4DA6A3D3">
              <w:rPr>
                <w:spacing w:val="-9"/>
                <w:sz w:val="20"/>
                <w:szCs w:val="20"/>
              </w:rPr>
              <w:t xml:space="preserve"> </w:t>
            </w:r>
            <w:r w:rsidRPr="4DA6A3D3">
              <w:rPr>
                <w:sz w:val="20"/>
                <w:szCs w:val="20"/>
              </w:rPr>
              <w:t>attendance</w:t>
            </w:r>
            <w:r w:rsidRPr="4DA6A3D3">
              <w:rPr>
                <w:spacing w:val="7"/>
                <w:sz w:val="20"/>
                <w:szCs w:val="20"/>
              </w:rPr>
              <w:t xml:space="preserve"> </w:t>
            </w:r>
            <w:r w:rsidRPr="4DA6A3D3">
              <w:rPr>
                <w:sz w:val="20"/>
                <w:szCs w:val="20"/>
              </w:rPr>
              <w:t>registers</w:t>
            </w:r>
            <w:r w:rsidRPr="4DA6A3D3">
              <w:rPr>
                <w:spacing w:val="-4"/>
                <w:sz w:val="20"/>
                <w:szCs w:val="20"/>
              </w:rPr>
              <w:t xml:space="preserve"> </w:t>
            </w:r>
            <w:r w:rsidRPr="4DA6A3D3">
              <w:rPr>
                <w:sz w:val="20"/>
                <w:szCs w:val="20"/>
              </w:rPr>
              <w:t>for</w:t>
            </w:r>
            <w:r w:rsidRPr="4DA6A3D3">
              <w:rPr>
                <w:spacing w:val="-3"/>
                <w:sz w:val="20"/>
                <w:szCs w:val="20"/>
              </w:rPr>
              <w:t xml:space="preserve"> </w:t>
            </w:r>
            <w:r w:rsidRPr="4DA6A3D3">
              <w:rPr>
                <w:sz w:val="20"/>
                <w:szCs w:val="20"/>
              </w:rPr>
              <w:t>synchronous teaching (in-person and digital)</w:t>
            </w:r>
          </w:p>
          <w:p w14:paraId="1C022DCB" w14:textId="206D9D27" w:rsidR="00F657FF" w:rsidRDefault="08BE662C" w:rsidP="59569836">
            <w:pPr>
              <w:pStyle w:val="TableParagraph"/>
              <w:numPr>
                <w:ilvl w:val="0"/>
                <w:numId w:val="37"/>
              </w:numPr>
              <w:tabs>
                <w:tab w:val="left" w:pos="474"/>
                <w:tab w:val="left" w:pos="475"/>
              </w:tabs>
              <w:spacing w:line="244" w:lineRule="auto"/>
              <w:ind w:right="468"/>
              <w:rPr>
                <w:sz w:val="20"/>
                <w:szCs w:val="20"/>
              </w:rPr>
            </w:pPr>
            <w:r w:rsidRPr="59569836">
              <w:rPr>
                <w:sz w:val="20"/>
                <w:szCs w:val="20"/>
              </w:rPr>
              <w:t xml:space="preserve">Responding to student emails – tutor can </w:t>
            </w:r>
            <w:r w:rsidR="572D2595" w:rsidRPr="59569836">
              <w:rPr>
                <w:sz w:val="20"/>
                <w:szCs w:val="20"/>
              </w:rPr>
              <w:t xml:space="preserve">decide </w:t>
            </w:r>
            <w:r w:rsidRPr="59569836">
              <w:rPr>
                <w:sz w:val="20"/>
                <w:szCs w:val="20"/>
              </w:rPr>
              <w:t>whether they wish to</w:t>
            </w:r>
            <w:r w:rsidR="00B73CAF" w:rsidRPr="59569836">
              <w:rPr>
                <w:sz w:val="20"/>
                <w:szCs w:val="20"/>
              </w:rPr>
              <w:t xml:space="preserve"> </w:t>
            </w:r>
            <w:r w:rsidRPr="59569836">
              <w:rPr>
                <w:sz w:val="20"/>
                <w:szCs w:val="20"/>
              </w:rPr>
              <w:t>offer</w:t>
            </w:r>
            <w:r w:rsidRPr="59569836">
              <w:rPr>
                <w:spacing w:val="4"/>
                <w:sz w:val="20"/>
                <w:szCs w:val="20"/>
              </w:rPr>
              <w:t xml:space="preserve"> </w:t>
            </w:r>
            <w:r w:rsidRPr="59569836">
              <w:rPr>
                <w:sz w:val="20"/>
                <w:szCs w:val="20"/>
              </w:rPr>
              <w:t>“</w:t>
            </w:r>
            <w:r w:rsidR="00E87AFB" w:rsidRPr="59569836">
              <w:rPr>
                <w:sz w:val="20"/>
                <w:szCs w:val="20"/>
              </w:rPr>
              <w:t>feedback hrs</w:t>
            </w:r>
            <w:r w:rsidRPr="59569836">
              <w:rPr>
                <w:sz w:val="20"/>
                <w:szCs w:val="20"/>
              </w:rPr>
              <w:t>”</w:t>
            </w:r>
          </w:p>
          <w:p w14:paraId="41936C69" w14:textId="77777777" w:rsidR="00F657FF" w:rsidRDefault="00F657FF">
            <w:pPr>
              <w:pStyle w:val="TableParagraph"/>
              <w:numPr>
                <w:ilvl w:val="0"/>
                <w:numId w:val="37"/>
              </w:numPr>
              <w:tabs>
                <w:tab w:val="left" w:pos="474"/>
                <w:tab w:val="left" w:pos="475"/>
              </w:tabs>
              <w:spacing w:line="232" w:lineRule="exact"/>
              <w:rPr>
                <w:sz w:val="20"/>
              </w:rPr>
            </w:pPr>
            <w:r>
              <w:rPr>
                <w:sz w:val="20"/>
              </w:rPr>
              <w:t>Escalating</w:t>
            </w:r>
            <w:r>
              <w:rPr>
                <w:spacing w:val="-11"/>
                <w:sz w:val="20"/>
              </w:rPr>
              <w:t xml:space="preserve"> </w:t>
            </w:r>
            <w:r>
              <w:rPr>
                <w:sz w:val="20"/>
              </w:rPr>
              <w:t>issues</w:t>
            </w:r>
            <w:r>
              <w:rPr>
                <w:spacing w:val="-4"/>
                <w:sz w:val="20"/>
              </w:rPr>
              <w:t xml:space="preserve"> </w:t>
            </w:r>
            <w:r>
              <w:rPr>
                <w:sz w:val="20"/>
              </w:rPr>
              <w:t>to</w:t>
            </w:r>
            <w:r>
              <w:rPr>
                <w:spacing w:val="-1"/>
                <w:sz w:val="20"/>
              </w:rPr>
              <w:t xml:space="preserve"> </w:t>
            </w:r>
            <w:r>
              <w:rPr>
                <w:sz w:val="20"/>
              </w:rPr>
              <w:t>relevant</w:t>
            </w:r>
            <w:r>
              <w:rPr>
                <w:spacing w:val="-3"/>
                <w:sz w:val="20"/>
              </w:rPr>
              <w:t xml:space="preserve"> </w:t>
            </w:r>
            <w:r>
              <w:rPr>
                <w:sz w:val="20"/>
              </w:rPr>
              <w:t>staff</w:t>
            </w:r>
            <w:r>
              <w:rPr>
                <w:spacing w:val="3"/>
                <w:sz w:val="20"/>
              </w:rPr>
              <w:t xml:space="preserve"> </w:t>
            </w:r>
            <w:r>
              <w:rPr>
                <w:sz w:val="20"/>
              </w:rPr>
              <w:t>as</w:t>
            </w:r>
            <w:r>
              <w:rPr>
                <w:spacing w:val="6"/>
                <w:sz w:val="20"/>
              </w:rPr>
              <w:t xml:space="preserve"> </w:t>
            </w:r>
            <w:r>
              <w:rPr>
                <w:sz w:val="20"/>
              </w:rPr>
              <w:t>required</w:t>
            </w:r>
          </w:p>
        </w:tc>
      </w:tr>
    </w:tbl>
    <w:p w14:paraId="41C8F396" w14:textId="77777777" w:rsidR="004951BA" w:rsidRDefault="004951BA">
      <w:pPr>
        <w:spacing w:line="244" w:lineRule="exact"/>
        <w:rPr>
          <w:sz w:val="20"/>
        </w:rPr>
        <w:sectPr w:rsidR="004951BA" w:rsidSect="002F0DBE">
          <w:footerReference w:type="default" r:id="rId9"/>
          <w:pgSz w:w="11910" w:h="16840"/>
          <w:pgMar w:top="720" w:right="720" w:bottom="720" w:left="720" w:header="0" w:footer="1005" w:gutter="0"/>
          <w:pgNumType w:start="2"/>
          <w:cols w:space="720"/>
          <w:docGrid w:linePitch="299"/>
        </w:sectPr>
      </w:pPr>
    </w:p>
    <w:p w14:paraId="15847E68" w14:textId="62209EBE" w:rsidR="004951BA" w:rsidRDefault="009814A2" w:rsidP="59990F76">
      <w:pPr>
        <w:pStyle w:val="Heading1"/>
        <w:rPr>
          <w:b/>
          <w:bCs/>
          <w:color w:val="2D74B5"/>
        </w:rPr>
      </w:pPr>
      <w:bookmarkStart w:id="3" w:name="Discussion_Boards_(Asynchronous_Teaching"/>
      <w:bookmarkStart w:id="4" w:name="_bookmark1"/>
      <w:bookmarkStart w:id="5" w:name="Tutor_activities_for_Digital_Lab"/>
      <w:bookmarkStart w:id="6" w:name="_bookmark2"/>
      <w:bookmarkStart w:id="7" w:name="_Toc165280519"/>
      <w:bookmarkEnd w:id="3"/>
      <w:bookmarkEnd w:id="4"/>
      <w:bookmarkEnd w:id="5"/>
      <w:bookmarkEnd w:id="6"/>
      <w:r w:rsidRPr="196D2F7E">
        <w:rPr>
          <w:b/>
          <w:bCs/>
          <w:color w:val="2D74B5"/>
        </w:rPr>
        <w:lastRenderedPageBreak/>
        <w:t xml:space="preserve">Model </w:t>
      </w:r>
      <w:r w:rsidR="007F18B8" w:rsidRPr="196D2F7E">
        <w:rPr>
          <w:b/>
          <w:bCs/>
          <w:color w:val="2D74B5"/>
        </w:rPr>
        <w:t>3</w:t>
      </w:r>
      <w:r w:rsidRPr="196D2F7E">
        <w:rPr>
          <w:b/>
          <w:bCs/>
          <w:color w:val="2D74B5"/>
        </w:rPr>
        <w:t xml:space="preserve">: </w:t>
      </w:r>
      <w:r w:rsidR="00400CD1" w:rsidRPr="196D2F7E">
        <w:rPr>
          <w:b/>
          <w:bCs/>
          <w:color w:val="2D74B5"/>
        </w:rPr>
        <w:t>Digital Lab</w:t>
      </w:r>
      <w:r w:rsidR="00B02D61" w:rsidRPr="196D2F7E">
        <w:rPr>
          <w:b/>
          <w:bCs/>
          <w:color w:val="2D74B5"/>
        </w:rPr>
        <w:t>s</w:t>
      </w:r>
      <w:bookmarkEnd w:id="7"/>
    </w:p>
    <w:p w14:paraId="4DC6F645" w14:textId="3D0BA24C" w:rsidR="004951BA" w:rsidRDefault="2C4A7131" w:rsidP="007F18B8">
      <w:pPr>
        <w:pStyle w:val="BodyText"/>
        <w:spacing w:before="31"/>
        <w:ind w:right="685"/>
      </w:pPr>
      <w:r>
        <w:t>Tutors support the digital lab sessions, often in small groups, within the framework devised by the</w:t>
      </w:r>
      <w:r w:rsidR="00B375A1">
        <w:t xml:space="preserve"> </w:t>
      </w:r>
      <w:r w:rsidR="00BF3280">
        <w:t>Course</w:t>
      </w:r>
      <w:r>
        <w:t xml:space="preserve"> Organiser.</w:t>
      </w:r>
      <w:r>
        <w:rPr>
          <w:spacing w:val="1"/>
        </w:rPr>
        <w:t xml:space="preserve"> </w:t>
      </w:r>
      <w:r>
        <w:t>Typically, the Course Organiser sets the framework</w:t>
      </w:r>
      <w:r w:rsidR="00624F3F">
        <w:t xml:space="preserve"> </w:t>
      </w:r>
      <w:r>
        <w:t>while the tutor supports or</w:t>
      </w:r>
      <w:r w:rsidR="00CD1B82">
        <w:t xml:space="preserve"> </w:t>
      </w:r>
      <w:r>
        <w:t>supervises students with specific activities, working within established procedures and guidelines.</w:t>
      </w:r>
      <w:r>
        <w:rPr>
          <w:spacing w:val="-47"/>
        </w:rPr>
        <w:t xml:space="preserve"> </w:t>
      </w:r>
      <w:r>
        <w:t>This may consist of demonstrating the software/processes as well as answering queries on the</w:t>
      </w:r>
      <w:r>
        <w:rPr>
          <w:spacing w:val="1"/>
        </w:rPr>
        <w:t xml:space="preserve"> </w:t>
      </w:r>
      <w:r>
        <w:t xml:space="preserve">activity during the allocated time. </w:t>
      </w:r>
    </w:p>
    <w:p w14:paraId="6DAC9D4B" w14:textId="2F6EEA7E" w:rsidR="004951BA" w:rsidRDefault="004951BA" w:rsidP="002F0DBE">
      <w:pPr>
        <w:pStyle w:val="BodyText"/>
        <w:ind w:right="685"/>
      </w:pPr>
    </w:p>
    <w:p w14:paraId="07D851AC" w14:textId="319FAF2D" w:rsidR="007F18B8" w:rsidRDefault="007F18B8" w:rsidP="007F18B8">
      <w:pPr>
        <w:pStyle w:val="BodyText"/>
        <w:spacing w:before="31"/>
        <w:ind w:right="685"/>
      </w:pPr>
      <w:r>
        <w:t xml:space="preserve">Classes may be held in </w:t>
      </w:r>
      <w:r w:rsidR="3B9E82D9">
        <w:t xml:space="preserve">specialist </w:t>
      </w:r>
      <w:r>
        <w:t>PC labs on</w:t>
      </w:r>
      <w:r w:rsidR="0FA92EB2">
        <w:t>-</w:t>
      </w:r>
      <w:r>
        <w:t xml:space="preserve">campus or participants will attend a standard </w:t>
      </w:r>
      <w:r w:rsidR="71D5FCF6">
        <w:t xml:space="preserve">teaching </w:t>
      </w:r>
      <w:r>
        <w:t>room on</w:t>
      </w:r>
      <w:r w:rsidR="1AF0F572">
        <w:t>-</w:t>
      </w:r>
      <w:r>
        <w:t>campus and bring their own devices (using locally installed software) to participate in the lab session.</w:t>
      </w:r>
    </w:p>
    <w:p w14:paraId="6A4B48E6" w14:textId="7C7F8189" w:rsidR="007F18B8" w:rsidRDefault="007F18B8" w:rsidP="002F0DBE">
      <w:pPr>
        <w:pStyle w:val="BodyText"/>
        <w:ind w:left="120" w:right="685"/>
      </w:pPr>
    </w:p>
    <w:p w14:paraId="431B07DC" w14:textId="418944C8" w:rsidR="007F18B8" w:rsidRPr="00E46D14" w:rsidRDefault="007F18B8" w:rsidP="002F0DBE">
      <w:pPr>
        <w:pStyle w:val="BodyText"/>
        <w:spacing w:before="31" w:line="259" w:lineRule="auto"/>
        <w:ind w:right="486"/>
        <w:rPr>
          <w:bCs/>
        </w:rPr>
      </w:pPr>
      <w:r>
        <w:t>Typical tutor duties are detailed in the table and include preparation, class time and administration.</w:t>
      </w:r>
      <w:r w:rsidR="00BF3280">
        <w:rPr>
          <w:bCs/>
        </w:rPr>
        <w:t xml:space="preserve"> </w:t>
      </w:r>
      <w:r w:rsidRPr="00E46D14">
        <w:rPr>
          <w:bCs/>
        </w:rPr>
        <w:t xml:space="preserve">Tutors are typically allocated </w:t>
      </w:r>
      <w:r>
        <w:rPr>
          <w:bCs/>
        </w:rPr>
        <w:t>2, 3 or 4</w:t>
      </w:r>
      <w:r w:rsidRPr="00E46D14">
        <w:rPr>
          <w:bCs/>
        </w:rPr>
        <w:t xml:space="preserve"> groups on most SPS courses using this model</w:t>
      </w:r>
      <w:r>
        <w:rPr>
          <w:bCs/>
        </w:rPr>
        <w:t>.</w:t>
      </w:r>
    </w:p>
    <w:p w14:paraId="32D85276" w14:textId="77777777" w:rsidR="00543637" w:rsidRDefault="007F18B8" w:rsidP="52741B6A">
      <w:pPr>
        <w:pStyle w:val="BodyText"/>
        <w:numPr>
          <w:ilvl w:val="0"/>
          <w:numId w:val="48"/>
        </w:numPr>
        <w:spacing w:before="160" w:line="259" w:lineRule="auto"/>
        <w:ind w:right="878"/>
      </w:pPr>
      <w:r w:rsidRPr="52741B6A">
        <w:rPr>
          <w:b/>
          <w:bCs/>
        </w:rPr>
        <w:t>Group sizes</w:t>
      </w:r>
      <w:r w:rsidR="00336FCF" w:rsidRPr="52741B6A">
        <w:rPr>
          <w:b/>
          <w:bCs/>
        </w:rPr>
        <w:t xml:space="preserve"> </w:t>
      </w:r>
      <w:r w:rsidR="00336FCF">
        <w:t>will t</w:t>
      </w:r>
      <w:r>
        <w:t xml:space="preserve">ypically be between 12 </w:t>
      </w:r>
      <w:r w:rsidR="3458DDEE">
        <w:t>-</w:t>
      </w:r>
      <w:r>
        <w:t xml:space="preserve">16 students. </w:t>
      </w:r>
    </w:p>
    <w:p w14:paraId="234FCC80" w14:textId="27A2FD33" w:rsidR="007F18B8" w:rsidRPr="00E46D14" w:rsidRDefault="007F18B8" w:rsidP="52741B6A">
      <w:pPr>
        <w:pStyle w:val="BodyText"/>
        <w:numPr>
          <w:ilvl w:val="0"/>
          <w:numId w:val="48"/>
        </w:numPr>
        <w:spacing w:before="160" w:line="259" w:lineRule="auto"/>
        <w:ind w:right="878"/>
      </w:pPr>
      <w:r w:rsidRPr="52741B6A">
        <w:rPr>
          <w:b/>
          <w:bCs/>
        </w:rPr>
        <w:t>Preparation time</w:t>
      </w:r>
      <w:r>
        <w:t xml:space="preserve"> is </w:t>
      </w:r>
      <w:r w:rsidR="00B73CAF">
        <w:t>equal to the contact time per group (session)</w:t>
      </w:r>
    </w:p>
    <w:p w14:paraId="47650791" w14:textId="2973F93D" w:rsidR="007F18B8" w:rsidRPr="00E46D14" w:rsidRDefault="007F18B8" w:rsidP="49931EBD">
      <w:pPr>
        <w:pStyle w:val="BodyText"/>
        <w:numPr>
          <w:ilvl w:val="0"/>
          <w:numId w:val="48"/>
        </w:numPr>
        <w:spacing w:before="160" w:line="259" w:lineRule="auto"/>
        <w:ind w:right="878"/>
      </w:pPr>
      <w:r w:rsidRPr="52741B6A">
        <w:rPr>
          <w:b/>
          <w:bCs/>
        </w:rPr>
        <w:t>Administration</w:t>
      </w:r>
      <w:r w:rsidR="3EA05AB7">
        <w:t>:</w:t>
      </w:r>
      <w:r>
        <w:t xml:space="preserve"> </w:t>
      </w:r>
      <w:r w:rsidR="6FC86587">
        <w:t xml:space="preserve"> </w:t>
      </w:r>
      <w:r>
        <w:t>½ hour per group.</w:t>
      </w:r>
    </w:p>
    <w:p w14:paraId="07F5AD0D" w14:textId="77777777" w:rsidR="00635946" w:rsidRDefault="00635946" w:rsidP="00635946">
      <w:pPr>
        <w:pStyle w:val="BodyText"/>
        <w:spacing w:before="160" w:line="259" w:lineRule="auto"/>
        <w:ind w:right="878"/>
      </w:pPr>
      <w:r>
        <w:t>Examples:</w:t>
      </w:r>
    </w:p>
    <w:tbl>
      <w:tblPr>
        <w:tblStyle w:val="TableGrid"/>
        <w:tblW w:w="9498" w:type="dxa"/>
        <w:tblInd w:w="562" w:type="dxa"/>
        <w:tblLook w:val="04A0" w:firstRow="1" w:lastRow="0" w:firstColumn="1" w:lastColumn="0" w:noHBand="0" w:noVBand="1"/>
      </w:tblPr>
      <w:tblGrid>
        <w:gridCol w:w="1452"/>
        <w:gridCol w:w="1219"/>
        <w:gridCol w:w="1724"/>
        <w:gridCol w:w="1680"/>
        <w:gridCol w:w="1722"/>
        <w:gridCol w:w="1701"/>
      </w:tblGrid>
      <w:tr w:rsidR="00635946" w14:paraId="51ED46E1" w14:textId="77777777" w:rsidTr="59569836">
        <w:tc>
          <w:tcPr>
            <w:tcW w:w="1452" w:type="dxa"/>
          </w:tcPr>
          <w:p w14:paraId="76FC70F6" w14:textId="781C817C" w:rsidR="00635946" w:rsidRPr="00F657FF" w:rsidRDefault="00045A86" w:rsidP="00045A86">
            <w:pPr>
              <w:pStyle w:val="BodyText"/>
              <w:spacing w:line="259" w:lineRule="auto"/>
              <w:rPr>
                <w:sz w:val="20"/>
              </w:rPr>
            </w:pPr>
            <w:r>
              <w:rPr>
                <w:sz w:val="20"/>
              </w:rPr>
              <w:t>C</w:t>
            </w:r>
            <w:r w:rsidRPr="00F657FF">
              <w:rPr>
                <w:sz w:val="20"/>
              </w:rPr>
              <w:t>lass duration</w:t>
            </w:r>
            <w:r>
              <w:rPr>
                <w:sz w:val="20"/>
              </w:rPr>
              <w:t xml:space="preserve"> (to nearest hr)</w:t>
            </w:r>
          </w:p>
        </w:tc>
        <w:tc>
          <w:tcPr>
            <w:tcW w:w="1219" w:type="dxa"/>
          </w:tcPr>
          <w:p w14:paraId="4D8671C5" w14:textId="77777777" w:rsidR="00635946" w:rsidRPr="00F657FF" w:rsidRDefault="00635946" w:rsidP="00D25832">
            <w:pPr>
              <w:pStyle w:val="BodyText"/>
              <w:spacing w:line="259" w:lineRule="auto"/>
              <w:rPr>
                <w:sz w:val="20"/>
              </w:rPr>
            </w:pPr>
            <w:r w:rsidRPr="00F657FF">
              <w:rPr>
                <w:sz w:val="20"/>
              </w:rPr>
              <w:t xml:space="preserve">Number of groups </w:t>
            </w:r>
          </w:p>
        </w:tc>
        <w:tc>
          <w:tcPr>
            <w:tcW w:w="1724" w:type="dxa"/>
          </w:tcPr>
          <w:p w14:paraId="39C77BB1" w14:textId="77777777" w:rsidR="00635946" w:rsidRPr="00F657FF" w:rsidRDefault="00635946" w:rsidP="00D25832">
            <w:pPr>
              <w:pStyle w:val="BodyText"/>
              <w:spacing w:line="259" w:lineRule="auto"/>
              <w:rPr>
                <w:sz w:val="20"/>
              </w:rPr>
            </w:pPr>
            <w:r w:rsidRPr="00F657FF">
              <w:rPr>
                <w:sz w:val="20"/>
              </w:rPr>
              <w:t>Class time</w:t>
            </w:r>
          </w:p>
        </w:tc>
        <w:tc>
          <w:tcPr>
            <w:tcW w:w="1680" w:type="dxa"/>
          </w:tcPr>
          <w:p w14:paraId="34E10912" w14:textId="77777777" w:rsidR="00635946" w:rsidRPr="00F657FF" w:rsidRDefault="00635946" w:rsidP="00D25832">
            <w:pPr>
              <w:pStyle w:val="BodyText"/>
              <w:spacing w:line="259" w:lineRule="auto"/>
              <w:rPr>
                <w:sz w:val="20"/>
              </w:rPr>
            </w:pPr>
            <w:r w:rsidRPr="00F657FF">
              <w:rPr>
                <w:sz w:val="20"/>
              </w:rPr>
              <w:t>Preparation Time</w:t>
            </w:r>
          </w:p>
        </w:tc>
        <w:tc>
          <w:tcPr>
            <w:tcW w:w="1722" w:type="dxa"/>
          </w:tcPr>
          <w:p w14:paraId="3825D43A" w14:textId="77777777" w:rsidR="00635946" w:rsidRPr="00F657FF" w:rsidRDefault="00635946" w:rsidP="00D25832">
            <w:pPr>
              <w:pStyle w:val="BodyText"/>
              <w:spacing w:line="259" w:lineRule="auto"/>
              <w:rPr>
                <w:sz w:val="20"/>
              </w:rPr>
            </w:pPr>
            <w:r w:rsidRPr="00F657FF">
              <w:rPr>
                <w:sz w:val="20"/>
              </w:rPr>
              <w:t>Admin Time</w:t>
            </w:r>
          </w:p>
        </w:tc>
        <w:tc>
          <w:tcPr>
            <w:tcW w:w="1701" w:type="dxa"/>
          </w:tcPr>
          <w:p w14:paraId="1E4B8300" w14:textId="77777777" w:rsidR="00635946" w:rsidRPr="00F657FF" w:rsidRDefault="00635946" w:rsidP="00D25832">
            <w:pPr>
              <w:pStyle w:val="BodyText"/>
              <w:spacing w:line="259" w:lineRule="auto"/>
              <w:rPr>
                <w:sz w:val="20"/>
              </w:rPr>
            </w:pPr>
            <w:r w:rsidRPr="00F657FF">
              <w:rPr>
                <w:sz w:val="20"/>
              </w:rPr>
              <w:t>Total</w:t>
            </w:r>
          </w:p>
        </w:tc>
      </w:tr>
      <w:tr w:rsidR="00B73CAF" w14:paraId="0072832F" w14:textId="77777777" w:rsidTr="59569836">
        <w:tc>
          <w:tcPr>
            <w:tcW w:w="1452" w:type="dxa"/>
          </w:tcPr>
          <w:p w14:paraId="16C50234" w14:textId="77777777" w:rsidR="00B73CAF" w:rsidRPr="00F657FF" w:rsidRDefault="00B73CAF" w:rsidP="00B73CAF">
            <w:pPr>
              <w:pStyle w:val="BodyText"/>
              <w:spacing w:line="259" w:lineRule="auto"/>
              <w:rPr>
                <w:sz w:val="20"/>
              </w:rPr>
            </w:pPr>
            <w:r w:rsidRPr="00F657FF">
              <w:rPr>
                <w:sz w:val="20"/>
              </w:rPr>
              <w:t>1 hour</w:t>
            </w:r>
          </w:p>
        </w:tc>
        <w:tc>
          <w:tcPr>
            <w:tcW w:w="1219" w:type="dxa"/>
          </w:tcPr>
          <w:p w14:paraId="1EF23DEA" w14:textId="77777777" w:rsidR="00B73CAF" w:rsidRPr="00F657FF" w:rsidRDefault="00B73CAF" w:rsidP="00B73CAF">
            <w:pPr>
              <w:pStyle w:val="BodyText"/>
              <w:spacing w:line="259" w:lineRule="auto"/>
              <w:rPr>
                <w:sz w:val="20"/>
              </w:rPr>
            </w:pPr>
            <w:r w:rsidRPr="00F657FF">
              <w:rPr>
                <w:sz w:val="20"/>
              </w:rPr>
              <w:t>2</w:t>
            </w:r>
          </w:p>
        </w:tc>
        <w:tc>
          <w:tcPr>
            <w:tcW w:w="1724" w:type="dxa"/>
          </w:tcPr>
          <w:p w14:paraId="4E3DF640" w14:textId="77777777" w:rsidR="00B73CAF" w:rsidRPr="00F657FF" w:rsidRDefault="00B73CAF" w:rsidP="00B73CAF">
            <w:pPr>
              <w:pStyle w:val="BodyText"/>
              <w:spacing w:line="259" w:lineRule="auto"/>
              <w:rPr>
                <w:sz w:val="20"/>
              </w:rPr>
            </w:pPr>
            <w:r w:rsidRPr="00F657FF">
              <w:rPr>
                <w:sz w:val="20"/>
              </w:rPr>
              <w:t>1hr x 2=2 hr</w:t>
            </w:r>
          </w:p>
        </w:tc>
        <w:tc>
          <w:tcPr>
            <w:tcW w:w="1680" w:type="dxa"/>
          </w:tcPr>
          <w:p w14:paraId="3A1CD097" w14:textId="5D57A36B" w:rsidR="00B73CAF" w:rsidRPr="00F657FF" w:rsidRDefault="00B73CAF" w:rsidP="00B73CAF">
            <w:pPr>
              <w:pStyle w:val="BodyText"/>
              <w:spacing w:line="259" w:lineRule="auto"/>
              <w:rPr>
                <w:sz w:val="20"/>
              </w:rPr>
            </w:pPr>
            <w:r w:rsidRPr="00F657FF">
              <w:rPr>
                <w:sz w:val="20"/>
              </w:rPr>
              <w:t>1hr x 2=2 hr</w:t>
            </w:r>
          </w:p>
        </w:tc>
        <w:tc>
          <w:tcPr>
            <w:tcW w:w="1722" w:type="dxa"/>
          </w:tcPr>
          <w:p w14:paraId="7E7AF470" w14:textId="77777777" w:rsidR="00B73CAF" w:rsidRPr="00F657FF" w:rsidRDefault="00B73CAF" w:rsidP="00B73CAF">
            <w:pPr>
              <w:pStyle w:val="BodyText"/>
              <w:spacing w:line="259" w:lineRule="auto"/>
              <w:rPr>
                <w:sz w:val="20"/>
              </w:rPr>
            </w:pPr>
            <w:r w:rsidRPr="00F657FF">
              <w:rPr>
                <w:sz w:val="20"/>
              </w:rPr>
              <w:t>0.5 hr x 2=1 hr</w:t>
            </w:r>
          </w:p>
        </w:tc>
        <w:tc>
          <w:tcPr>
            <w:tcW w:w="1701" w:type="dxa"/>
          </w:tcPr>
          <w:p w14:paraId="4E0066BF" w14:textId="77777777" w:rsidR="00B73CAF" w:rsidRPr="00F657FF" w:rsidRDefault="00B73CAF" w:rsidP="00B73CAF">
            <w:pPr>
              <w:pStyle w:val="BodyText"/>
              <w:spacing w:line="259" w:lineRule="auto"/>
              <w:rPr>
                <w:sz w:val="20"/>
              </w:rPr>
            </w:pPr>
            <w:r w:rsidRPr="00F657FF">
              <w:rPr>
                <w:sz w:val="20"/>
              </w:rPr>
              <w:t>5 hrs</w:t>
            </w:r>
          </w:p>
        </w:tc>
      </w:tr>
      <w:tr w:rsidR="00B73CAF" w14:paraId="2AF7B20C" w14:textId="77777777" w:rsidTr="59569836">
        <w:tc>
          <w:tcPr>
            <w:tcW w:w="1452" w:type="dxa"/>
          </w:tcPr>
          <w:p w14:paraId="441F54BA" w14:textId="77777777" w:rsidR="00B73CAF" w:rsidRPr="00F657FF" w:rsidRDefault="00B73CAF" w:rsidP="00B73CAF">
            <w:pPr>
              <w:pStyle w:val="BodyText"/>
              <w:spacing w:line="259" w:lineRule="auto"/>
              <w:rPr>
                <w:sz w:val="20"/>
              </w:rPr>
            </w:pPr>
            <w:r w:rsidRPr="00F657FF">
              <w:rPr>
                <w:sz w:val="20"/>
              </w:rPr>
              <w:t>1 hour</w:t>
            </w:r>
          </w:p>
        </w:tc>
        <w:tc>
          <w:tcPr>
            <w:tcW w:w="1219" w:type="dxa"/>
          </w:tcPr>
          <w:p w14:paraId="01023553" w14:textId="77777777" w:rsidR="00B73CAF" w:rsidRPr="00F657FF" w:rsidRDefault="00B73CAF" w:rsidP="00B73CAF">
            <w:pPr>
              <w:pStyle w:val="BodyText"/>
              <w:spacing w:line="259" w:lineRule="auto"/>
              <w:rPr>
                <w:sz w:val="20"/>
              </w:rPr>
            </w:pPr>
            <w:r w:rsidRPr="00F657FF">
              <w:rPr>
                <w:sz w:val="20"/>
              </w:rPr>
              <w:t>3</w:t>
            </w:r>
          </w:p>
        </w:tc>
        <w:tc>
          <w:tcPr>
            <w:tcW w:w="1724" w:type="dxa"/>
          </w:tcPr>
          <w:p w14:paraId="4CC4503F" w14:textId="77777777" w:rsidR="00B73CAF" w:rsidRPr="00F657FF" w:rsidRDefault="00B73CAF" w:rsidP="00B73CAF">
            <w:pPr>
              <w:pStyle w:val="BodyText"/>
              <w:spacing w:line="259" w:lineRule="auto"/>
              <w:rPr>
                <w:sz w:val="20"/>
              </w:rPr>
            </w:pPr>
            <w:r w:rsidRPr="00F657FF">
              <w:rPr>
                <w:sz w:val="20"/>
              </w:rPr>
              <w:t>1hr x 3=3 hr</w:t>
            </w:r>
          </w:p>
        </w:tc>
        <w:tc>
          <w:tcPr>
            <w:tcW w:w="1680" w:type="dxa"/>
          </w:tcPr>
          <w:p w14:paraId="22476957" w14:textId="7E71D333" w:rsidR="00B73CAF" w:rsidRPr="00F657FF" w:rsidRDefault="00B73CAF" w:rsidP="00B73CAF">
            <w:pPr>
              <w:pStyle w:val="BodyText"/>
              <w:spacing w:line="259" w:lineRule="auto"/>
              <w:rPr>
                <w:sz w:val="20"/>
              </w:rPr>
            </w:pPr>
            <w:r w:rsidRPr="00F657FF">
              <w:rPr>
                <w:sz w:val="20"/>
              </w:rPr>
              <w:t>1hr x 3=3 hr</w:t>
            </w:r>
          </w:p>
        </w:tc>
        <w:tc>
          <w:tcPr>
            <w:tcW w:w="1722" w:type="dxa"/>
          </w:tcPr>
          <w:p w14:paraId="28A0F57D" w14:textId="77777777" w:rsidR="00B73CAF" w:rsidRPr="00F657FF" w:rsidRDefault="00B73CAF" w:rsidP="00B73CAF">
            <w:pPr>
              <w:pStyle w:val="BodyText"/>
              <w:spacing w:line="259" w:lineRule="auto"/>
              <w:rPr>
                <w:sz w:val="20"/>
              </w:rPr>
            </w:pPr>
            <w:r w:rsidRPr="00F657FF">
              <w:rPr>
                <w:sz w:val="20"/>
              </w:rPr>
              <w:t>0.5 hr x 3=1.5 hr</w:t>
            </w:r>
          </w:p>
        </w:tc>
        <w:tc>
          <w:tcPr>
            <w:tcW w:w="1701" w:type="dxa"/>
          </w:tcPr>
          <w:p w14:paraId="41F68FCE" w14:textId="77777777" w:rsidR="00B73CAF" w:rsidRPr="00F657FF" w:rsidRDefault="00B73CAF" w:rsidP="00B73CAF">
            <w:pPr>
              <w:pStyle w:val="BodyText"/>
              <w:spacing w:line="259" w:lineRule="auto"/>
              <w:rPr>
                <w:sz w:val="20"/>
              </w:rPr>
            </w:pPr>
            <w:r w:rsidRPr="00F657FF">
              <w:rPr>
                <w:sz w:val="20"/>
              </w:rPr>
              <w:t>7.5 hrs</w:t>
            </w:r>
          </w:p>
        </w:tc>
      </w:tr>
      <w:tr w:rsidR="00B73CAF" w14:paraId="707B1B6B" w14:textId="77777777" w:rsidTr="59569836">
        <w:tc>
          <w:tcPr>
            <w:tcW w:w="1452" w:type="dxa"/>
          </w:tcPr>
          <w:p w14:paraId="4460A151" w14:textId="44388423" w:rsidR="00B73CAF" w:rsidRPr="00F657FF" w:rsidRDefault="00B73CAF" w:rsidP="59569836">
            <w:pPr>
              <w:pStyle w:val="BodyText"/>
              <w:spacing w:line="259" w:lineRule="auto"/>
              <w:rPr>
                <w:sz w:val="20"/>
                <w:szCs w:val="20"/>
              </w:rPr>
            </w:pPr>
            <w:r w:rsidRPr="59569836">
              <w:rPr>
                <w:sz w:val="20"/>
                <w:szCs w:val="20"/>
              </w:rPr>
              <w:t>1.5 hours</w:t>
            </w:r>
          </w:p>
        </w:tc>
        <w:tc>
          <w:tcPr>
            <w:tcW w:w="1219" w:type="dxa"/>
          </w:tcPr>
          <w:p w14:paraId="4A19844E" w14:textId="48DC9723" w:rsidR="00B73CAF" w:rsidRPr="00F657FF" w:rsidRDefault="00B73CAF" w:rsidP="00B73CAF">
            <w:pPr>
              <w:pStyle w:val="BodyText"/>
              <w:spacing w:line="259" w:lineRule="auto"/>
              <w:rPr>
                <w:sz w:val="20"/>
              </w:rPr>
            </w:pPr>
            <w:r>
              <w:rPr>
                <w:sz w:val="20"/>
              </w:rPr>
              <w:t>2</w:t>
            </w:r>
          </w:p>
        </w:tc>
        <w:tc>
          <w:tcPr>
            <w:tcW w:w="1724" w:type="dxa"/>
          </w:tcPr>
          <w:p w14:paraId="4FF5830B" w14:textId="6695E5E1" w:rsidR="00B73CAF" w:rsidRPr="00F657FF" w:rsidRDefault="00B73CAF" w:rsidP="00B73CAF">
            <w:pPr>
              <w:pStyle w:val="BodyText"/>
              <w:spacing w:line="259" w:lineRule="auto"/>
              <w:rPr>
                <w:sz w:val="20"/>
              </w:rPr>
            </w:pPr>
            <w:r w:rsidRPr="00F657FF">
              <w:rPr>
                <w:sz w:val="20"/>
              </w:rPr>
              <w:t xml:space="preserve">1.5 hr x </w:t>
            </w:r>
            <w:r>
              <w:rPr>
                <w:sz w:val="20"/>
              </w:rPr>
              <w:t xml:space="preserve">2=3 </w:t>
            </w:r>
            <w:r w:rsidRPr="00F657FF">
              <w:rPr>
                <w:sz w:val="20"/>
              </w:rPr>
              <w:t>hr</w:t>
            </w:r>
          </w:p>
        </w:tc>
        <w:tc>
          <w:tcPr>
            <w:tcW w:w="1680" w:type="dxa"/>
          </w:tcPr>
          <w:p w14:paraId="18B12D9E" w14:textId="0453D805" w:rsidR="00B73CAF" w:rsidRPr="00F657FF" w:rsidRDefault="00B73CAF" w:rsidP="00B73CAF">
            <w:pPr>
              <w:pStyle w:val="BodyText"/>
              <w:spacing w:line="259" w:lineRule="auto"/>
              <w:rPr>
                <w:sz w:val="20"/>
              </w:rPr>
            </w:pPr>
            <w:r w:rsidRPr="00F657FF">
              <w:rPr>
                <w:sz w:val="20"/>
              </w:rPr>
              <w:t xml:space="preserve">1.5 hr x </w:t>
            </w:r>
            <w:r>
              <w:rPr>
                <w:sz w:val="20"/>
              </w:rPr>
              <w:t xml:space="preserve">2=3 </w:t>
            </w:r>
            <w:r w:rsidRPr="00F657FF">
              <w:rPr>
                <w:sz w:val="20"/>
              </w:rPr>
              <w:t>hr</w:t>
            </w:r>
          </w:p>
        </w:tc>
        <w:tc>
          <w:tcPr>
            <w:tcW w:w="1722" w:type="dxa"/>
          </w:tcPr>
          <w:p w14:paraId="602FBA19" w14:textId="302DB05F" w:rsidR="00B73CAF" w:rsidRPr="00F657FF" w:rsidRDefault="00B73CAF" w:rsidP="00B73CAF">
            <w:pPr>
              <w:pStyle w:val="BodyText"/>
              <w:spacing w:line="259" w:lineRule="auto"/>
              <w:rPr>
                <w:sz w:val="20"/>
              </w:rPr>
            </w:pPr>
            <w:r w:rsidRPr="00F657FF">
              <w:rPr>
                <w:sz w:val="20"/>
              </w:rPr>
              <w:t xml:space="preserve">0.5 hr x </w:t>
            </w:r>
            <w:r>
              <w:rPr>
                <w:sz w:val="20"/>
              </w:rPr>
              <w:t>2</w:t>
            </w:r>
            <w:r w:rsidRPr="00F657FF">
              <w:rPr>
                <w:sz w:val="20"/>
              </w:rPr>
              <w:t>=1</w:t>
            </w:r>
            <w:r>
              <w:rPr>
                <w:sz w:val="20"/>
              </w:rPr>
              <w:t xml:space="preserve"> </w:t>
            </w:r>
            <w:r w:rsidRPr="00F657FF">
              <w:rPr>
                <w:sz w:val="20"/>
              </w:rPr>
              <w:t>hr</w:t>
            </w:r>
          </w:p>
        </w:tc>
        <w:tc>
          <w:tcPr>
            <w:tcW w:w="1701" w:type="dxa"/>
          </w:tcPr>
          <w:p w14:paraId="220337A9" w14:textId="2CD8CA02" w:rsidR="00B73CAF" w:rsidRPr="00F657FF" w:rsidRDefault="00B73CAF" w:rsidP="00B73CAF">
            <w:pPr>
              <w:pStyle w:val="BodyText"/>
              <w:spacing w:line="259" w:lineRule="auto"/>
              <w:rPr>
                <w:sz w:val="20"/>
              </w:rPr>
            </w:pPr>
            <w:r>
              <w:rPr>
                <w:sz w:val="20"/>
              </w:rPr>
              <w:t>7</w:t>
            </w:r>
            <w:r w:rsidRPr="00F657FF">
              <w:rPr>
                <w:sz w:val="20"/>
              </w:rPr>
              <w:t xml:space="preserve"> hrs</w:t>
            </w:r>
          </w:p>
        </w:tc>
      </w:tr>
      <w:tr w:rsidR="00B73CAF" w14:paraId="12B918AE" w14:textId="77777777" w:rsidTr="59569836">
        <w:tc>
          <w:tcPr>
            <w:tcW w:w="1452" w:type="dxa"/>
          </w:tcPr>
          <w:p w14:paraId="2F0D75E1" w14:textId="3E6807DD" w:rsidR="00B73CAF" w:rsidRPr="00F657FF" w:rsidRDefault="00B73CAF" w:rsidP="59569836">
            <w:pPr>
              <w:pStyle w:val="BodyText"/>
              <w:spacing w:line="259" w:lineRule="auto"/>
              <w:rPr>
                <w:sz w:val="20"/>
                <w:szCs w:val="20"/>
              </w:rPr>
            </w:pPr>
            <w:r w:rsidRPr="59569836">
              <w:rPr>
                <w:sz w:val="20"/>
                <w:szCs w:val="20"/>
              </w:rPr>
              <w:t>1.5 hours</w:t>
            </w:r>
          </w:p>
        </w:tc>
        <w:tc>
          <w:tcPr>
            <w:tcW w:w="1219" w:type="dxa"/>
          </w:tcPr>
          <w:p w14:paraId="326FFC53" w14:textId="77777777" w:rsidR="00B73CAF" w:rsidRPr="00F657FF" w:rsidRDefault="00B73CAF" w:rsidP="00B73CAF">
            <w:pPr>
              <w:pStyle w:val="BodyText"/>
              <w:spacing w:line="259" w:lineRule="auto"/>
              <w:rPr>
                <w:sz w:val="20"/>
              </w:rPr>
            </w:pPr>
            <w:r w:rsidRPr="00F657FF">
              <w:rPr>
                <w:sz w:val="20"/>
              </w:rPr>
              <w:t>3</w:t>
            </w:r>
          </w:p>
        </w:tc>
        <w:tc>
          <w:tcPr>
            <w:tcW w:w="1724" w:type="dxa"/>
          </w:tcPr>
          <w:p w14:paraId="0D2FCFDA" w14:textId="77777777" w:rsidR="00B73CAF" w:rsidRPr="00F657FF" w:rsidRDefault="00B73CAF" w:rsidP="00B73CAF">
            <w:pPr>
              <w:pStyle w:val="BodyText"/>
              <w:spacing w:line="259" w:lineRule="auto"/>
              <w:rPr>
                <w:sz w:val="20"/>
              </w:rPr>
            </w:pPr>
            <w:r w:rsidRPr="00F657FF">
              <w:rPr>
                <w:sz w:val="20"/>
              </w:rPr>
              <w:t>1.5 hr x 3=4.5 hr</w:t>
            </w:r>
          </w:p>
        </w:tc>
        <w:tc>
          <w:tcPr>
            <w:tcW w:w="1680" w:type="dxa"/>
          </w:tcPr>
          <w:p w14:paraId="7E458D8C" w14:textId="72293FE9" w:rsidR="00B73CAF" w:rsidRPr="00F657FF" w:rsidRDefault="00B73CAF" w:rsidP="00B73CAF">
            <w:pPr>
              <w:pStyle w:val="BodyText"/>
              <w:spacing w:line="259" w:lineRule="auto"/>
              <w:rPr>
                <w:sz w:val="20"/>
              </w:rPr>
            </w:pPr>
            <w:r w:rsidRPr="00F657FF">
              <w:rPr>
                <w:sz w:val="20"/>
              </w:rPr>
              <w:t>1.5 hr x 3=4.5 hr</w:t>
            </w:r>
          </w:p>
        </w:tc>
        <w:tc>
          <w:tcPr>
            <w:tcW w:w="1722" w:type="dxa"/>
          </w:tcPr>
          <w:p w14:paraId="4D542C45" w14:textId="77777777" w:rsidR="00B73CAF" w:rsidRPr="00F657FF" w:rsidRDefault="00B73CAF" w:rsidP="00B73CAF">
            <w:pPr>
              <w:pStyle w:val="BodyText"/>
              <w:spacing w:line="259" w:lineRule="auto"/>
              <w:rPr>
                <w:sz w:val="20"/>
              </w:rPr>
            </w:pPr>
            <w:r w:rsidRPr="00F657FF">
              <w:rPr>
                <w:sz w:val="20"/>
              </w:rPr>
              <w:t>0.5 hr x 3=1.5 hr</w:t>
            </w:r>
          </w:p>
        </w:tc>
        <w:tc>
          <w:tcPr>
            <w:tcW w:w="1701" w:type="dxa"/>
          </w:tcPr>
          <w:p w14:paraId="31332903" w14:textId="5BA4CF45" w:rsidR="00B73CAF" w:rsidRPr="00F657FF" w:rsidRDefault="00B73CAF" w:rsidP="00B73CAF">
            <w:pPr>
              <w:pStyle w:val="BodyText"/>
              <w:spacing w:line="259" w:lineRule="auto"/>
              <w:rPr>
                <w:sz w:val="20"/>
              </w:rPr>
            </w:pPr>
            <w:r>
              <w:rPr>
                <w:sz w:val="20"/>
              </w:rPr>
              <w:t>10.5</w:t>
            </w:r>
            <w:r w:rsidRPr="00F657FF">
              <w:rPr>
                <w:sz w:val="20"/>
              </w:rPr>
              <w:t xml:space="preserve"> hrs</w:t>
            </w:r>
          </w:p>
        </w:tc>
      </w:tr>
      <w:tr w:rsidR="00B73CAF" w14:paraId="0C06CC52" w14:textId="77777777" w:rsidTr="59569836">
        <w:tc>
          <w:tcPr>
            <w:tcW w:w="1452" w:type="dxa"/>
          </w:tcPr>
          <w:p w14:paraId="79EDE85A" w14:textId="18C730B5" w:rsidR="00B73CAF" w:rsidRPr="00F657FF" w:rsidRDefault="00B73CAF" w:rsidP="59569836">
            <w:pPr>
              <w:pStyle w:val="BodyText"/>
              <w:spacing w:line="259" w:lineRule="auto"/>
              <w:rPr>
                <w:sz w:val="20"/>
                <w:szCs w:val="20"/>
              </w:rPr>
            </w:pPr>
            <w:r w:rsidRPr="59569836">
              <w:rPr>
                <w:sz w:val="20"/>
                <w:szCs w:val="20"/>
              </w:rPr>
              <w:t>2 hours</w:t>
            </w:r>
          </w:p>
        </w:tc>
        <w:tc>
          <w:tcPr>
            <w:tcW w:w="1219" w:type="dxa"/>
          </w:tcPr>
          <w:p w14:paraId="36F7B3F7" w14:textId="40F4DD4C" w:rsidR="00B73CAF" w:rsidRPr="00F657FF" w:rsidRDefault="00B73CAF" w:rsidP="00B73CAF">
            <w:pPr>
              <w:pStyle w:val="BodyText"/>
              <w:spacing w:line="259" w:lineRule="auto"/>
              <w:rPr>
                <w:sz w:val="20"/>
              </w:rPr>
            </w:pPr>
            <w:r>
              <w:rPr>
                <w:sz w:val="20"/>
              </w:rPr>
              <w:t>2</w:t>
            </w:r>
          </w:p>
        </w:tc>
        <w:tc>
          <w:tcPr>
            <w:tcW w:w="1724" w:type="dxa"/>
          </w:tcPr>
          <w:p w14:paraId="57BFDA87" w14:textId="15FC0902" w:rsidR="00B73CAF" w:rsidRPr="00F657FF" w:rsidRDefault="00B73CAF" w:rsidP="00B73CAF">
            <w:pPr>
              <w:pStyle w:val="BodyText"/>
              <w:spacing w:line="259" w:lineRule="auto"/>
              <w:rPr>
                <w:sz w:val="20"/>
              </w:rPr>
            </w:pPr>
            <w:r w:rsidRPr="00F657FF">
              <w:rPr>
                <w:sz w:val="20"/>
              </w:rPr>
              <w:t xml:space="preserve">2 </w:t>
            </w:r>
            <w:r>
              <w:rPr>
                <w:sz w:val="20"/>
              </w:rPr>
              <w:t>hr x 2=4</w:t>
            </w:r>
            <w:r w:rsidRPr="00F657FF">
              <w:rPr>
                <w:sz w:val="20"/>
              </w:rPr>
              <w:t xml:space="preserve"> hr</w:t>
            </w:r>
          </w:p>
        </w:tc>
        <w:tc>
          <w:tcPr>
            <w:tcW w:w="1680" w:type="dxa"/>
          </w:tcPr>
          <w:p w14:paraId="762F580A" w14:textId="37222A03" w:rsidR="00B73CAF" w:rsidRPr="00F657FF" w:rsidRDefault="00B73CAF" w:rsidP="00B73CAF">
            <w:pPr>
              <w:pStyle w:val="BodyText"/>
              <w:spacing w:line="259" w:lineRule="auto"/>
              <w:rPr>
                <w:sz w:val="20"/>
              </w:rPr>
            </w:pPr>
            <w:r w:rsidRPr="00F657FF">
              <w:rPr>
                <w:sz w:val="20"/>
              </w:rPr>
              <w:t xml:space="preserve">2 </w:t>
            </w:r>
            <w:r>
              <w:rPr>
                <w:sz w:val="20"/>
              </w:rPr>
              <w:t>hr x 2=4</w:t>
            </w:r>
            <w:r w:rsidRPr="00F657FF">
              <w:rPr>
                <w:sz w:val="20"/>
              </w:rPr>
              <w:t xml:space="preserve"> hr</w:t>
            </w:r>
          </w:p>
        </w:tc>
        <w:tc>
          <w:tcPr>
            <w:tcW w:w="1722" w:type="dxa"/>
          </w:tcPr>
          <w:p w14:paraId="11516029" w14:textId="6D112E89" w:rsidR="00B73CAF" w:rsidRPr="00F657FF" w:rsidRDefault="00B73CAF" w:rsidP="00B73CAF">
            <w:pPr>
              <w:pStyle w:val="BodyText"/>
              <w:spacing w:line="259" w:lineRule="auto"/>
              <w:rPr>
                <w:sz w:val="20"/>
              </w:rPr>
            </w:pPr>
            <w:r w:rsidRPr="00F657FF">
              <w:rPr>
                <w:sz w:val="20"/>
              </w:rPr>
              <w:t xml:space="preserve">0.5 hr x </w:t>
            </w:r>
            <w:r>
              <w:rPr>
                <w:sz w:val="20"/>
              </w:rPr>
              <w:t>2</w:t>
            </w:r>
            <w:r w:rsidRPr="00F657FF">
              <w:rPr>
                <w:sz w:val="20"/>
              </w:rPr>
              <w:t>=</w:t>
            </w:r>
            <w:r>
              <w:rPr>
                <w:sz w:val="20"/>
              </w:rPr>
              <w:t>1</w:t>
            </w:r>
            <w:r w:rsidRPr="00F657FF">
              <w:rPr>
                <w:sz w:val="20"/>
              </w:rPr>
              <w:t xml:space="preserve"> hr</w:t>
            </w:r>
          </w:p>
        </w:tc>
        <w:tc>
          <w:tcPr>
            <w:tcW w:w="1701" w:type="dxa"/>
          </w:tcPr>
          <w:p w14:paraId="79E2C75A" w14:textId="24C1E893" w:rsidR="00B73CAF" w:rsidRPr="00F657FF" w:rsidRDefault="00B73CAF" w:rsidP="00B73CAF">
            <w:pPr>
              <w:pStyle w:val="BodyText"/>
              <w:spacing w:line="259" w:lineRule="auto"/>
              <w:rPr>
                <w:sz w:val="20"/>
              </w:rPr>
            </w:pPr>
            <w:r>
              <w:rPr>
                <w:sz w:val="20"/>
              </w:rPr>
              <w:t>9</w:t>
            </w:r>
            <w:r w:rsidRPr="00F657FF">
              <w:rPr>
                <w:sz w:val="20"/>
              </w:rPr>
              <w:t xml:space="preserve"> hrs</w:t>
            </w:r>
          </w:p>
        </w:tc>
      </w:tr>
      <w:tr w:rsidR="00B73CAF" w14:paraId="5233650C" w14:textId="77777777" w:rsidTr="59569836">
        <w:tc>
          <w:tcPr>
            <w:tcW w:w="1452" w:type="dxa"/>
          </w:tcPr>
          <w:p w14:paraId="61F494B7" w14:textId="30A559F9" w:rsidR="00B73CAF" w:rsidRPr="00F657FF" w:rsidRDefault="00B73CAF" w:rsidP="59569836">
            <w:pPr>
              <w:pStyle w:val="BodyText"/>
              <w:spacing w:line="259" w:lineRule="auto"/>
              <w:rPr>
                <w:sz w:val="20"/>
                <w:szCs w:val="20"/>
              </w:rPr>
            </w:pPr>
            <w:r w:rsidRPr="59569836">
              <w:rPr>
                <w:sz w:val="20"/>
                <w:szCs w:val="20"/>
              </w:rPr>
              <w:t>2 hours</w:t>
            </w:r>
          </w:p>
        </w:tc>
        <w:tc>
          <w:tcPr>
            <w:tcW w:w="1219" w:type="dxa"/>
          </w:tcPr>
          <w:p w14:paraId="7EFA1196" w14:textId="77777777" w:rsidR="00B73CAF" w:rsidRPr="00F657FF" w:rsidRDefault="00B73CAF" w:rsidP="00B73CAF">
            <w:pPr>
              <w:pStyle w:val="BodyText"/>
              <w:spacing w:line="259" w:lineRule="auto"/>
              <w:rPr>
                <w:sz w:val="20"/>
              </w:rPr>
            </w:pPr>
            <w:r w:rsidRPr="00F657FF">
              <w:rPr>
                <w:sz w:val="20"/>
              </w:rPr>
              <w:t>3</w:t>
            </w:r>
          </w:p>
        </w:tc>
        <w:tc>
          <w:tcPr>
            <w:tcW w:w="1724" w:type="dxa"/>
          </w:tcPr>
          <w:p w14:paraId="5A8190EA" w14:textId="77777777" w:rsidR="00B73CAF" w:rsidRPr="00F657FF" w:rsidRDefault="00B73CAF" w:rsidP="00B73CAF">
            <w:pPr>
              <w:pStyle w:val="BodyText"/>
              <w:spacing w:line="259" w:lineRule="auto"/>
              <w:rPr>
                <w:sz w:val="20"/>
              </w:rPr>
            </w:pPr>
            <w:r w:rsidRPr="00F657FF">
              <w:rPr>
                <w:sz w:val="20"/>
              </w:rPr>
              <w:t>2 hr x 3=6 hr</w:t>
            </w:r>
          </w:p>
        </w:tc>
        <w:tc>
          <w:tcPr>
            <w:tcW w:w="1680" w:type="dxa"/>
          </w:tcPr>
          <w:p w14:paraId="37A150BA" w14:textId="6C2266AA" w:rsidR="00B73CAF" w:rsidRPr="00F657FF" w:rsidRDefault="00B73CAF" w:rsidP="00B73CAF">
            <w:pPr>
              <w:pStyle w:val="BodyText"/>
              <w:spacing w:line="259" w:lineRule="auto"/>
              <w:rPr>
                <w:sz w:val="20"/>
              </w:rPr>
            </w:pPr>
            <w:r w:rsidRPr="00F657FF">
              <w:rPr>
                <w:sz w:val="20"/>
              </w:rPr>
              <w:t>2 hr x 3=6 hr</w:t>
            </w:r>
          </w:p>
        </w:tc>
        <w:tc>
          <w:tcPr>
            <w:tcW w:w="1722" w:type="dxa"/>
          </w:tcPr>
          <w:p w14:paraId="42A2C2BE" w14:textId="77777777" w:rsidR="00B73CAF" w:rsidRPr="00F657FF" w:rsidRDefault="00B73CAF" w:rsidP="00B73CAF">
            <w:pPr>
              <w:pStyle w:val="BodyText"/>
              <w:spacing w:line="259" w:lineRule="auto"/>
              <w:rPr>
                <w:sz w:val="20"/>
              </w:rPr>
            </w:pPr>
            <w:r w:rsidRPr="00F657FF">
              <w:rPr>
                <w:sz w:val="20"/>
              </w:rPr>
              <w:t>0.5 hr x 3=1.5 hr</w:t>
            </w:r>
          </w:p>
        </w:tc>
        <w:tc>
          <w:tcPr>
            <w:tcW w:w="1701" w:type="dxa"/>
          </w:tcPr>
          <w:p w14:paraId="7915BE53" w14:textId="358EA024" w:rsidR="00B73CAF" w:rsidRPr="00F657FF" w:rsidRDefault="00B73CAF" w:rsidP="00B73CAF">
            <w:pPr>
              <w:pStyle w:val="BodyText"/>
              <w:spacing w:line="259" w:lineRule="auto"/>
              <w:rPr>
                <w:sz w:val="20"/>
              </w:rPr>
            </w:pPr>
            <w:r>
              <w:rPr>
                <w:sz w:val="20"/>
              </w:rPr>
              <w:t>13.5</w:t>
            </w:r>
            <w:r w:rsidRPr="00F657FF">
              <w:rPr>
                <w:sz w:val="20"/>
              </w:rPr>
              <w:t xml:space="preserve"> hrs</w:t>
            </w:r>
          </w:p>
        </w:tc>
      </w:tr>
    </w:tbl>
    <w:p w14:paraId="4B94D5A5" w14:textId="77777777" w:rsidR="004951BA" w:rsidRDefault="004951BA">
      <w:pPr>
        <w:pStyle w:val="BodyText"/>
        <w:spacing w:before="10"/>
        <w:rPr>
          <w:sz w:val="14"/>
        </w:rPr>
      </w:pPr>
    </w:p>
    <w:p w14:paraId="24A4AC09" w14:textId="77777777" w:rsidR="00D212ED" w:rsidRDefault="00D212ED">
      <w:pPr>
        <w:pStyle w:val="BodyText"/>
        <w:spacing w:before="10"/>
        <w:rPr>
          <w:sz w:val="14"/>
        </w:rPr>
      </w:pPr>
    </w:p>
    <w:p w14:paraId="33D99BF6" w14:textId="77777777" w:rsidR="00D212ED" w:rsidRDefault="00D212ED">
      <w:pPr>
        <w:pStyle w:val="BodyText"/>
        <w:spacing w:before="10"/>
        <w:rPr>
          <w:sz w:val="14"/>
        </w:rPr>
      </w:pPr>
    </w:p>
    <w:tbl>
      <w:tblPr>
        <w:tblW w:w="993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5"/>
        <w:gridCol w:w="8505"/>
      </w:tblGrid>
      <w:tr w:rsidR="00667567" w14:paraId="4DAC924A" w14:textId="77777777" w:rsidTr="5CE5D244">
        <w:trPr>
          <w:trHeight w:val="332"/>
        </w:trPr>
        <w:tc>
          <w:tcPr>
            <w:tcW w:w="1425" w:type="dxa"/>
          </w:tcPr>
          <w:p w14:paraId="10D6E648" w14:textId="77777777" w:rsidR="00667567" w:rsidRDefault="00667567">
            <w:pPr>
              <w:pStyle w:val="TableParagraph"/>
              <w:spacing w:line="244" w:lineRule="exact"/>
              <w:ind w:left="105"/>
              <w:rPr>
                <w:b/>
                <w:sz w:val="20"/>
              </w:rPr>
            </w:pPr>
            <w:r>
              <w:rPr>
                <w:b/>
                <w:sz w:val="20"/>
              </w:rPr>
              <w:t>Task</w:t>
            </w:r>
          </w:p>
        </w:tc>
        <w:tc>
          <w:tcPr>
            <w:tcW w:w="8505" w:type="dxa"/>
          </w:tcPr>
          <w:p w14:paraId="43E598F0" w14:textId="77777777" w:rsidR="00667567" w:rsidRDefault="00667567">
            <w:pPr>
              <w:pStyle w:val="TableParagraph"/>
              <w:spacing w:line="244" w:lineRule="exact"/>
              <w:rPr>
                <w:b/>
                <w:sz w:val="20"/>
              </w:rPr>
            </w:pPr>
            <w:r>
              <w:rPr>
                <w:b/>
                <w:sz w:val="20"/>
              </w:rPr>
              <w:t>Breakdown</w:t>
            </w:r>
          </w:p>
        </w:tc>
      </w:tr>
      <w:tr w:rsidR="00667567" w14:paraId="6A1BC723" w14:textId="77777777" w:rsidTr="5CE5D244">
        <w:trPr>
          <w:trHeight w:val="1073"/>
        </w:trPr>
        <w:tc>
          <w:tcPr>
            <w:tcW w:w="1425" w:type="dxa"/>
          </w:tcPr>
          <w:p w14:paraId="2E481D0C" w14:textId="77777777" w:rsidR="00667567" w:rsidRDefault="00667567">
            <w:pPr>
              <w:pStyle w:val="TableParagraph"/>
              <w:spacing w:line="244" w:lineRule="exact"/>
              <w:ind w:left="105"/>
              <w:rPr>
                <w:sz w:val="20"/>
              </w:rPr>
            </w:pPr>
            <w:r>
              <w:rPr>
                <w:sz w:val="20"/>
              </w:rPr>
              <w:t>Preparation</w:t>
            </w:r>
          </w:p>
        </w:tc>
        <w:tc>
          <w:tcPr>
            <w:tcW w:w="8505" w:type="dxa"/>
          </w:tcPr>
          <w:p w14:paraId="67B6C4F5" w14:textId="77777777" w:rsidR="00667567" w:rsidRDefault="00667567">
            <w:pPr>
              <w:pStyle w:val="TableParagraph"/>
              <w:numPr>
                <w:ilvl w:val="0"/>
                <w:numId w:val="33"/>
              </w:numPr>
              <w:tabs>
                <w:tab w:val="left" w:pos="474"/>
                <w:tab w:val="left" w:pos="475"/>
              </w:tabs>
              <w:spacing w:line="244" w:lineRule="auto"/>
              <w:ind w:right="628"/>
              <w:rPr>
                <w:sz w:val="20"/>
              </w:rPr>
            </w:pPr>
            <w:r>
              <w:rPr>
                <w:sz w:val="20"/>
              </w:rPr>
              <w:t>Familiarise yourself with materials and topics by reading through</w:t>
            </w:r>
            <w:r>
              <w:rPr>
                <w:spacing w:val="-44"/>
                <w:sz w:val="20"/>
              </w:rPr>
              <w:t xml:space="preserve"> </w:t>
            </w:r>
            <w:r>
              <w:rPr>
                <w:sz w:val="20"/>
              </w:rPr>
              <w:t>material</w:t>
            </w:r>
            <w:r>
              <w:rPr>
                <w:spacing w:val="-2"/>
                <w:sz w:val="20"/>
              </w:rPr>
              <w:t xml:space="preserve"> </w:t>
            </w:r>
            <w:r>
              <w:rPr>
                <w:sz w:val="20"/>
              </w:rPr>
              <w:t>on</w:t>
            </w:r>
            <w:r>
              <w:rPr>
                <w:spacing w:val="-1"/>
                <w:sz w:val="20"/>
              </w:rPr>
              <w:t xml:space="preserve"> </w:t>
            </w:r>
            <w:r>
              <w:rPr>
                <w:sz w:val="20"/>
              </w:rPr>
              <w:t>LEARN</w:t>
            </w:r>
          </w:p>
          <w:p w14:paraId="50C037B9" w14:textId="581DAD89" w:rsidR="00667567" w:rsidRDefault="00667567" w:rsidP="71AB2A42">
            <w:pPr>
              <w:pStyle w:val="TableParagraph"/>
              <w:numPr>
                <w:ilvl w:val="0"/>
                <w:numId w:val="33"/>
              </w:numPr>
              <w:tabs>
                <w:tab w:val="left" w:pos="474"/>
                <w:tab w:val="left" w:pos="475"/>
              </w:tabs>
              <w:spacing w:line="235" w:lineRule="auto"/>
              <w:ind w:right="178"/>
              <w:rPr>
                <w:sz w:val="20"/>
                <w:szCs w:val="20"/>
              </w:rPr>
            </w:pPr>
            <w:r w:rsidRPr="71AB2A42">
              <w:rPr>
                <w:sz w:val="20"/>
                <w:szCs w:val="20"/>
              </w:rPr>
              <w:t>Walk through the weeks’ activities on LEARN in advance of the session</w:t>
            </w:r>
            <w:r w:rsidRPr="71AB2A42">
              <w:rPr>
                <w:spacing w:val="-43"/>
                <w:sz w:val="20"/>
                <w:szCs w:val="20"/>
              </w:rPr>
              <w:t xml:space="preserve"> </w:t>
            </w:r>
            <w:r w:rsidRPr="71AB2A42">
              <w:rPr>
                <w:sz w:val="20"/>
                <w:szCs w:val="20"/>
              </w:rPr>
              <w:t>to</w:t>
            </w:r>
            <w:r w:rsidRPr="71AB2A42">
              <w:rPr>
                <w:spacing w:val="7"/>
                <w:sz w:val="20"/>
                <w:szCs w:val="20"/>
              </w:rPr>
              <w:t xml:space="preserve"> </w:t>
            </w:r>
            <w:r w:rsidRPr="71AB2A42">
              <w:rPr>
                <w:sz w:val="20"/>
                <w:szCs w:val="20"/>
              </w:rPr>
              <w:t>familiarise</w:t>
            </w:r>
            <w:r w:rsidRPr="71AB2A42">
              <w:rPr>
                <w:spacing w:val="3"/>
                <w:sz w:val="20"/>
                <w:szCs w:val="20"/>
              </w:rPr>
              <w:t xml:space="preserve"> </w:t>
            </w:r>
            <w:r w:rsidRPr="71AB2A42">
              <w:rPr>
                <w:sz w:val="20"/>
                <w:szCs w:val="20"/>
              </w:rPr>
              <w:t>yourself</w:t>
            </w:r>
            <w:r w:rsidR="00B85A3F">
              <w:rPr>
                <w:sz w:val="20"/>
                <w:szCs w:val="20"/>
              </w:rPr>
              <w:t xml:space="preserve"> </w:t>
            </w:r>
            <w:r w:rsidRPr="71AB2A42">
              <w:rPr>
                <w:sz w:val="20"/>
                <w:szCs w:val="20"/>
              </w:rPr>
              <w:t>with</w:t>
            </w:r>
            <w:r w:rsidRPr="71AB2A42">
              <w:rPr>
                <w:spacing w:val="-2"/>
                <w:sz w:val="20"/>
                <w:szCs w:val="20"/>
              </w:rPr>
              <w:t xml:space="preserve"> </w:t>
            </w:r>
            <w:r w:rsidRPr="71AB2A42">
              <w:rPr>
                <w:sz w:val="20"/>
                <w:szCs w:val="20"/>
              </w:rPr>
              <w:t>what</w:t>
            </w:r>
            <w:r w:rsidRPr="71AB2A42">
              <w:rPr>
                <w:spacing w:val="5"/>
                <w:sz w:val="20"/>
                <w:szCs w:val="20"/>
              </w:rPr>
              <w:t xml:space="preserve"> </w:t>
            </w:r>
            <w:r w:rsidRPr="71AB2A42">
              <w:rPr>
                <w:sz w:val="20"/>
                <w:szCs w:val="20"/>
              </w:rPr>
              <w:t>you</w:t>
            </w:r>
            <w:r w:rsidRPr="71AB2A42">
              <w:rPr>
                <w:spacing w:val="7"/>
                <w:sz w:val="20"/>
                <w:szCs w:val="20"/>
              </w:rPr>
              <w:t xml:space="preserve"> </w:t>
            </w:r>
            <w:r w:rsidRPr="71AB2A42">
              <w:rPr>
                <w:sz w:val="20"/>
                <w:szCs w:val="20"/>
              </w:rPr>
              <w:t>will</w:t>
            </w:r>
            <w:r w:rsidRPr="71AB2A42">
              <w:rPr>
                <w:spacing w:val="-3"/>
                <w:sz w:val="20"/>
                <w:szCs w:val="20"/>
              </w:rPr>
              <w:t xml:space="preserve"> </w:t>
            </w:r>
            <w:r w:rsidRPr="71AB2A42">
              <w:rPr>
                <w:sz w:val="20"/>
                <w:szCs w:val="20"/>
              </w:rPr>
              <w:t>be</w:t>
            </w:r>
            <w:r w:rsidRPr="71AB2A42">
              <w:rPr>
                <w:spacing w:val="-6"/>
                <w:sz w:val="20"/>
                <w:szCs w:val="20"/>
              </w:rPr>
              <w:t xml:space="preserve"> </w:t>
            </w:r>
            <w:r w:rsidRPr="71AB2A42">
              <w:rPr>
                <w:sz w:val="20"/>
                <w:szCs w:val="20"/>
              </w:rPr>
              <w:t>demonstrating</w:t>
            </w:r>
          </w:p>
          <w:p w14:paraId="5E20D714" w14:textId="77777777" w:rsidR="00667567" w:rsidRDefault="00667567">
            <w:pPr>
              <w:pStyle w:val="TableParagraph"/>
              <w:numPr>
                <w:ilvl w:val="0"/>
                <w:numId w:val="33"/>
              </w:numPr>
              <w:tabs>
                <w:tab w:val="left" w:pos="474"/>
                <w:tab w:val="left" w:pos="475"/>
              </w:tabs>
              <w:spacing w:before="5" w:line="235" w:lineRule="auto"/>
              <w:ind w:right="255"/>
              <w:rPr>
                <w:sz w:val="20"/>
              </w:rPr>
            </w:pPr>
            <w:r>
              <w:rPr>
                <w:sz w:val="20"/>
              </w:rPr>
              <w:t>Communication with Course Organiser, Senior Tutor and other tutors</w:t>
            </w:r>
            <w:r>
              <w:rPr>
                <w:spacing w:val="-43"/>
                <w:sz w:val="20"/>
              </w:rPr>
              <w:t xml:space="preserve"> </w:t>
            </w:r>
            <w:r>
              <w:rPr>
                <w:sz w:val="20"/>
              </w:rPr>
              <w:t>where</w:t>
            </w:r>
            <w:r>
              <w:rPr>
                <w:spacing w:val="5"/>
                <w:sz w:val="20"/>
              </w:rPr>
              <w:t xml:space="preserve"> </w:t>
            </w:r>
            <w:r>
              <w:rPr>
                <w:sz w:val="20"/>
              </w:rPr>
              <w:t>appropriate</w:t>
            </w:r>
          </w:p>
        </w:tc>
      </w:tr>
      <w:tr w:rsidR="00667567" w14:paraId="0A410B59" w14:textId="77777777" w:rsidTr="5CE5D244">
        <w:trPr>
          <w:trHeight w:val="3683"/>
        </w:trPr>
        <w:tc>
          <w:tcPr>
            <w:tcW w:w="1425" w:type="dxa"/>
          </w:tcPr>
          <w:p w14:paraId="6FF7E3DE" w14:textId="77777777" w:rsidR="00667567" w:rsidRDefault="00667567">
            <w:pPr>
              <w:pStyle w:val="TableParagraph"/>
              <w:spacing w:line="244" w:lineRule="auto"/>
              <w:ind w:left="105" w:right="191"/>
              <w:rPr>
                <w:sz w:val="20"/>
              </w:rPr>
            </w:pPr>
            <w:r>
              <w:rPr>
                <w:sz w:val="20"/>
              </w:rPr>
              <w:t>Supporting the lab</w:t>
            </w:r>
            <w:r>
              <w:rPr>
                <w:spacing w:val="-43"/>
                <w:sz w:val="20"/>
              </w:rPr>
              <w:t xml:space="preserve"> </w:t>
            </w:r>
            <w:r>
              <w:rPr>
                <w:sz w:val="20"/>
              </w:rPr>
              <w:t>session</w:t>
            </w:r>
          </w:p>
        </w:tc>
        <w:tc>
          <w:tcPr>
            <w:tcW w:w="8505" w:type="dxa"/>
          </w:tcPr>
          <w:p w14:paraId="24505C36" w14:textId="48C95FE9" w:rsidR="00667567" w:rsidRDefault="00667567" w:rsidP="6F523AB0">
            <w:pPr>
              <w:pStyle w:val="TableParagraph"/>
              <w:spacing w:line="244" w:lineRule="auto"/>
              <w:ind w:right="105"/>
              <w:rPr>
                <w:sz w:val="20"/>
                <w:szCs w:val="20"/>
              </w:rPr>
            </w:pPr>
            <w:r w:rsidRPr="6F523AB0">
              <w:rPr>
                <w:sz w:val="20"/>
                <w:szCs w:val="20"/>
              </w:rPr>
              <w:t>Tutors are required to demonstrate the week’s lab activities during a digital</w:t>
            </w:r>
            <w:r w:rsidRPr="6F523AB0">
              <w:rPr>
                <w:spacing w:val="-43"/>
                <w:sz w:val="20"/>
                <w:szCs w:val="20"/>
              </w:rPr>
              <w:t xml:space="preserve"> </w:t>
            </w:r>
            <w:r w:rsidRPr="6F523AB0">
              <w:rPr>
                <w:sz w:val="20"/>
                <w:szCs w:val="20"/>
              </w:rPr>
              <w:t>synchronous</w:t>
            </w:r>
            <w:r w:rsidRPr="6F523AB0">
              <w:rPr>
                <w:spacing w:val="5"/>
                <w:sz w:val="20"/>
                <w:szCs w:val="20"/>
              </w:rPr>
              <w:t xml:space="preserve"> </w:t>
            </w:r>
            <w:r w:rsidRPr="6F523AB0">
              <w:rPr>
                <w:sz w:val="20"/>
                <w:szCs w:val="20"/>
              </w:rPr>
              <w:t>session,</w:t>
            </w:r>
            <w:r w:rsidRPr="6F523AB0">
              <w:rPr>
                <w:spacing w:val="-6"/>
                <w:sz w:val="20"/>
                <w:szCs w:val="20"/>
              </w:rPr>
              <w:t xml:space="preserve"> </w:t>
            </w:r>
            <w:r w:rsidRPr="6F523AB0">
              <w:rPr>
                <w:sz w:val="20"/>
                <w:szCs w:val="20"/>
              </w:rPr>
              <w:t>allowing</w:t>
            </w:r>
            <w:r w:rsidRPr="6F523AB0">
              <w:rPr>
                <w:spacing w:val="-1"/>
                <w:sz w:val="20"/>
                <w:szCs w:val="20"/>
              </w:rPr>
              <w:t xml:space="preserve"> </w:t>
            </w:r>
            <w:r w:rsidRPr="6F523AB0">
              <w:rPr>
                <w:sz w:val="20"/>
                <w:szCs w:val="20"/>
              </w:rPr>
              <w:t>the</w:t>
            </w:r>
            <w:r w:rsidRPr="6F523AB0">
              <w:rPr>
                <w:spacing w:val="-5"/>
                <w:sz w:val="20"/>
                <w:szCs w:val="20"/>
              </w:rPr>
              <w:t xml:space="preserve"> </w:t>
            </w:r>
            <w:r w:rsidRPr="6F523AB0">
              <w:rPr>
                <w:sz w:val="20"/>
                <w:szCs w:val="20"/>
              </w:rPr>
              <w:t>students</w:t>
            </w:r>
            <w:r w:rsidRPr="6F523AB0">
              <w:rPr>
                <w:spacing w:val="-4"/>
                <w:sz w:val="20"/>
                <w:szCs w:val="20"/>
              </w:rPr>
              <w:t xml:space="preserve"> </w:t>
            </w:r>
            <w:r w:rsidRPr="6F523AB0">
              <w:rPr>
                <w:sz w:val="20"/>
                <w:szCs w:val="20"/>
              </w:rPr>
              <w:t>to</w:t>
            </w:r>
            <w:r w:rsidRPr="6F523AB0">
              <w:rPr>
                <w:spacing w:val="-2"/>
                <w:sz w:val="20"/>
                <w:szCs w:val="20"/>
              </w:rPr>
              <w:t xml:space="preserve"> </w:t>
            </w:r>
            <w:r w:rsidRPr="6F523AB0">
              <w:rPr>
                <w:sz w:val="20"/>
                <w:szCs w:val="20"/>
              </w:rPr>
              <w:t>follow</w:t>
            </w:r>
            <w:r w:rsidRPr="6F523AB0">
              <w:rPr>
                <w:spacing w:val="-9"/>
                <w:sz w:val="20"/>
                <w:szCs w:val="20"/>
              </w:rPr>
              <w:t xml:space="preserve"> </w:t>
            </w:r>
            <w:r w:rsidRPr="6F523AB0">
              <w:rPr>
                <w:sz w:val="20"/>
                <w:szCs w:val="20"/>
              </w:rPr>
              <w:t>in</w:t>
            </w:r>
            <w:r w:rsidRPr="6F523AB0">
              <w:rPr>
                <w:spacing w:val="-1"/>
                <w:sz w:val="20"/>
                <w:szCs w:val="20"/>
              </w:rPr>
              <w:t xml:space="preserve"> </w:t>
            </w:r>
            <w:r w:rsidRPr="6F523AB0">
              <w:rPr>
                <w:sz w:val="20"/>
                <w:szCs w:val="20"/>
              </w:rPr>
              <w:t>real</w:t>
            </w:r>
            <w:r w:rsidR="46BB0618" w:rsidRPr="6F523AB0">
              <w:rPr>
                <w:sz w:val="20"/>
                <w:szCs w:val="20"/>
              </w:rPr>
              <w:t xml:space="preserve"> </w:t>
            </w:r>
            <w:r w:rsidRPr="6F523AB0">
              <w:rPr>
                <w:sz w:val="20"/>
                <w:szCs w:val="20"/>
              </w:rPr>
              <w:t>time</w:t>
            </w:r>
            <w:r w:rsidRPr="6F523AB0">
              <w:rPr>
                <w:spacing w:val="-5"/>
                <w:sz w:val="20"/>
                <w:szCs w:val="20"/>
              </w:rPr>
              <w:t xml:space="preserve"> </w:t>
            </w:r>
            <w:r w:rsidRPr="6F523AB0">
              <w:rPr>
                <w:sz w:val="20"/>
                <w:szCs w:val="20"/>
              </w:rPr>
              <w:t>and support them through the activity. Tutors will answer any questions or</w:t>
            </w:r>
            <w:r w:rsidRPr="6F523AB0">
              <w:rPr>
                <w:spacing w:val="1"/>
                <w:sz w:val="20"/>
                <w:szCs w:val="20"/>
              </w:rPr>
              <w:t xml:space="preserve"> </w:t>
            </w:r>
            <w:r w:rsidRPr="6F523AB0">
              <w:rPr>
                <w:sz w:val="20"/>
                <w:szCs w:val="20"/>
              </w:rPr>
              <w:t>issues that arise within the session, in the same way that you would do in a</w:t>
            </w:r>
            <w:r w:rsidRPr="6F523AB0">
              <w:rPr>
                <w:spacing w:val="-43"/>
                <w:sz w:val="20"/>
                <w:szCs w:val="20"/>
              </w:rPr>
              <w:t xml:space="preserve"> </w:t>
            </w:r>
            <w:r w:rsidRPr="6F523AB0">
              <w:rPr>
                <w:sz w:val="20"/>
                <w:szCs w:val="20"/>
              </w:rPr>
              <w:t>typical</w:t>
            </w:r>
            <w:r w:rsidRPr="6F523AB0">
              <w:rPr>
                <w:spacing w:val="8"/>
                <w:sz w:val="20"/>
                <w:szCs w:val="20"/>
              </w:rPr>
              <w:t xml:space="preserve"> </w:t>
            </w:r>
            <w:r w:rsidRPr="6F523AB0">
              <w:rPr>
                <w:sz w:val="20"/>
                <w:szCs w:val="20"/>
              </w:rPr>
              <w:t>in-person</w:t>
            </w:r>
            <w:r w:rsidRPr="6F523AB0">
              <w:rPr>
                <w:spacing w:val="-2"/>
                <w:sz w:val="20"/>
                <w:szCs w:val="20"/>
              </w:rPr>
              <w:t xml:space="preserve"> </w:t>
            </w:r>
            <w:r w:rsidRPr="6F523AB0">
              <w:rPr>
                <w:sz w:val="20"/>
                <w:szCs w:val="20"/>
              </w:rPr>
              <w:t>session</w:t>
            </w:r>
            <w:r w:rsidRPr="6F523AB0">
              <w:rPr>
                <w:spacing w:val="-1"/>
                <w:sz w:val="20"/>
                <w:szCs w:val="20"/>
              </w:rPr>
              <w:t xml:space="preserve"> </w:t>
            </w:r>
            <w:r w:rsidRPr="6F523AB0">
              <w:rPr>
                <w:sz w:val="20"/>
                <w:szCs w:val="20"/>
              </w:rPr>
              <w:t>in</w:t>
            </w:r>
            <w:r w:rsidRPr="6F523AB0">
              <w:rPr>
                <w:spacing w:val="-2"/>
                <w:sz w:val="20"/>
                <w:szCs w:val="20"/>
              </w:rPr>
              <w:t xml:space="preserve"> </w:t>
            </w:r>
            <w:r w:rsidRPr="6F523AB0">
              <w:rPr>
                <w:sz w:val="20"/>
                <w:szCs w:val="20"/>
              </w:rPr>
              <w:t>a</w:t>
            </w:r>
            <w:r w:rsidRPr="6F523AB0">
              <w:rPr>
                <w:spacing w:val="-3"/>
                <w:sz w:val="20"/>
                <w:szCs w:val="20"/>
              </w:rPr>
              <w:t xml:space="preserve"> </w:t>
            </w:r>
            <w:r w:rsidRPr="6F523AB0">
              <w:rPr>
                <w:sz w:val="20"/>
                <w:szCs w:val="20"/>
              </w:rPr>
              <w:t>computer</w:t>
            </w:r>
            <w:r w:rsidRPr="6F523AB0">
              <w:rPr>
                <w:spacing w:val="-5"/>
                <w:sz w:val="20"/>
                <w:szCs w:val="20"/>
              </w:rPr>
              <w:t xml:space="preserve"> </w:t>
            </w:r>
            <w:r w:rsidRPr="6F523AB0">
              <w:rPr>
                <w:sz w:val="20"/>
                <w:szCs w:val="20"/>
              </w:rPr>
              <w:t>lab.</w:t>
            </w:r>
            <w:r w:rsidRPr="6F523AB0">
              <w:rPr>
                <w:spacing w:val="-7"/>
                <w:sz w:val="20"/>
                <w:szCs w:val="20"/>
              </w:rPr>
              <w:t xml:space="preserve"> </w:t>
            </w:r>
            <w:r w:rsidRPr="6F523AB0">
              <w:rPr>
                <w:sz w:val="20"/>
                <w:szCs w:val="20"/>
              </w:rPr>
              <w:t>This</w:t>
            </w:r>
            <w:r w:rsidRPr="6F523AB0">
              <w:rPr>
                <w:spacing w:val="5"/>
                <w:sz w:val="20"/>
                <w:szCs w:val="20"/>
              </w:rPr>
              <w:t xml:space="preserve"> </w:t>
            </w:r>
            <w:r w:rsidRPr="6F523AB0">
              <w:rPr>
                <w:sz w:val="20"/>
                <w:szCs w:val="20"/>
              </w:rPr>
              <w:t>may</w:t>
            </w:r>
            <w:r w:rsidRPr="6F523AB0">
              <w:rPr>
                <w:spacing w:val="4"/>
                <w:sz w:val="20"/>
                <w:szCs w:val="20"/>
              </w:rPr>
              <w:t xml:space="preserve"> </w:t>
            </w:r>
            <w:r w:rsidRPr="6F523AB0">
              <w:rPr>
                <w:sz w:val="20"/>
                <w:szCs w:val="20"/>
              </w:rPr>
              <w:t>also</w:t>
            </w:r>
            <w:r w:rsidRPr="6F523AB0">
              <w:rPr>
                <w:spacing w:val="-2"/>
                <w:sz w:val="20"/>
                <w:szCs w:val="20"/>
              </w:rPr>
              <w:t xml:space="preserve"> </w:t>
            </w:r>
            <w:r w:rsidRPr="6F523AB0">
              <w:rPr>
                <w:sz w:val="20"/>
                <w:szCs w:val="20"/>
              </w:rPr>
              <w:t>include supporting students with any questions they have concerning their formal</w:t>
            </w:r>
            <w:r w:rsidRPr="6F523AB0">
              <w:rPr>
                <w:spacing w:val="-43"/>
                <w:sz w:val="20"/>
                <w:szCs w:val="20"/>
              </w:rPr>
              <w:t xml:space="preserve"> </w:t>
            </w:r>
            <w:r w:rsidRPr="6F523AB0">
              <w:rPr>
                <w:sz w:val="20"/>
                <w:szCs w:val="20"/>
              </w:rPr>
              <w:t>assessments</w:t>
            </w:r>
            <w:r w:rsidRPr="6F523AB0">
              <w:rPr>
                <w:spacing w:val="-5"/>
                <w:sz w:val="20"/>
                <w:szCs w:val="20"/>
              </w:rPr>
              <w:t xml:space="preserve"> </w:t>
            </w:r>
            <w:r w:rsidRPr="6F523AB0">
              <w:rPr>
                <w:sz w:val="20"/>
                <w:szCs w:val="20"/>
              </w:rPr>
              <w:t>that</w:t>
            </w:r>
            <w:r w:rsidRPr="6F523AB0">
              <w:rPr>
                <w:spacing w:val="-3"/>
                <w:sz w:val="20"/>
                <w:szCs w:val="20"/>
              </w:rPr>
              <w:t xml:space="preserve"> </w:t>
            </w:r>
            <w:r w:rsidRPr="6F523AB0">
              <w:rPr>
                <w:sz w:val="20"/>
                <w:szCs w:val="20"/>
              </w:rPr>
              <w:t>arise</w:t>
            </w:r>
            <w:r w:rsidRPr="6F523AB0">
              <w:rPr>
                <w:spacing w:val="5"/>
                <w:sz w:val="20"/>
                <w:szCs w:val="20"/>
              </w:rPr>
              <w:t xml:space="preserve"> </w:t>
            </w:r>
            <w:r w:rsidRPr="6F523AB0">
              <w:rPr>
                <w:sz w:val="20"/>
                <w:szCs w:val="20"/>
              </w:rPr>
              <w:t>within</w:t>
            </w:r>
            <w:r w:rsidRPr="6F523AB0">
              <w:rPr>
                <w:spacing w:val="-1"/>
                <w:sz w:val="20"/>
                <w:szCs w:val="20"/>
              </w:rPr>
              <w:t xml:space="preserve"> </w:t>
            </w:r>
            <w:r w:rsidRPr="6F523AB0">
              <w:rPr>
                <w:sz w:val="20"/>
                <w:szCs w:val="20"/>
              </w:rPr>
              <w:t>the</w:t>
            </w:r>
            <w:r w:rsidRPr="6F523AB0">
              <w:rPr>
                <w:spacing w:val="-5"/>
                <w:sz w:val="20"/>
                <w:szCs w:val="20"/>
              </w:rPr>
              <w:t xml:space="preserve"> </w:t>
            </w:r>
            <w:r w:rsidRPr="6F523AB0">
              <w:rPr>
                <w:sz w:val="20"/>
                <w:szCs w:val="20"/>
              </w:rPr>
              <w:t>lab</w:t>
            </w:r>
            <w:r w:rsidRPr="6F523AB0">
              <w:rPr>
                <w:spacing w:val="-1"/>
                <w:sz w:val="20"/>
                <w:szCs w:val="20"/>
              </w:rPr>
              <w:t xml:space="preserve"> </w:t>
            </w:r>
            <w:r w:rsidRPr="6F523AB0">
              <w:rPr>
                <w:sz w:val="20"/>
                <w:szCs w:val="20"/>
              </w:rPr>
              <w:t>session.</w:t>
            </w:r>
          </w:p>
          <w:p w14:paraId="3DEEC669" w14:textId="77777777" w:rsidR="00667567" w:rsidRDefault="00667567">
            <w:pPr>
              <w:pStyle w:val="TableParagraph"/>
              <w:spacing w:before="11"/>
              <w:ind w:left="0"/>
              <w:rPr>
                <w:sz w:val="18"/>
              </w:rPr>
            </w:pPr>
          </w:p>
          <w:p w14:paraId="6B370833" w14:textId="0C0EA7FA" w:rsidR="00667567" w:rsidRDefault="00667567">
            <w:pPr>
              <w:pStyle w:val="TableParagraph"/>
              <w:spacing w:line="242" w:lineRule="exact"/>
              <w:rPr>
                <w:sz w:val="20"/>
              </w:rPr>
            </w:pPr>
            <w:r>
              <w:rPr>
                <w:sz w:val="20"/>
              </w:rPr>
              <w:t>During</w:t>
            </w:r>
            <w:r>
              <w:rPr>
                <w:spacing w:val="4"/>
                <w:sz w:val="20"/>
              </w:rPr>
              <w:t xml:space="preserve"> </w:t>
            </w:r>
            <w:r>
              <w:rPr>
                <w:sz w:val="20"/>
              </w:rPr>
              <w:t>the</w:t>
            </w:r>
            <w:r>
              <w:rPr>
                <w:spacing w:val="-1"/>
                <w:sz w:val="20"/>
              </w:rPr>
              <w:t xml:space="preserve"> </w:t>
            </w:r>
            <w:r>
              <w:rPr>
                <w:sz w:val="20"/>
              </w:rPr>
              <w:t>class:</w:t>
            </w:r>
          </w:p>
          <w:p w14:paraId="72F2D2B3" w14:textId="77777777" w:rsidR="00667567" w:rsidRPr="00045A86" w:rsidRDefault="00667567" w:rsidP="00045A86">
            <w:pPr>
              <w:pStyle w:val="TableParagraph"/>
              <w:numPr>
                <w:ilvl w:val="0"/>
                <w:numId w:val="33"/>
              </w:numPr>
              <w:tabs>
                <w:tab w:val="left" w:pos="474"/>
                <w:tab w:val="left" w:pos="475"/>
              </w:tabs>
              <w:spacing w:line="244" w:lineRule="auto"/>
              <w:ind w:right="628"/>
              <w:rPr>
                <w:sz w:val="20"/>
              </w:rPr>
            </w:pPr>
            <w:r>
              <w:rPr>
                <w:sz w:val="20"/>
              </w:rPr>
              <w:t>Put</w:t>
            </w:r>
            <w:r w:rsidRPr="00045A86">
              <w:rPr>
                <w:sz w:val="20"/>
              </w:rPr>
              <w:t xml:space="preserve"> </w:t>
            </w:r>
            <w:r>
              <w:rPr>
                <w:sz w:val="20"/>
              </w:rPr>
              <w:t>the</w:t>
            </w:r>
            <w:r w:rsidRPr="00045A86">
              <w:rPr>
                <w:sz w:val="20"/>
              </w:rPr>
              <w:t xml:space="preserve"> </w:t>
            </w:r>
            <w:r>
              <w:rPr>
                <w:sz w:val="20"/>
              </w:rPr>
              <w:t>software</w:t>
            </w:r>
            <w:r w:rsidRPr="00045A86">
              <w:rPr>
                <w:sz w:val="20"/>
              </w:rPr>
              <w:t xml:space="preserve"> </w:t>
            </w:r>
            <w:r>
              <w:rPr>
                <w:sz w:val="20"/>
              </w:rPr>
              <w:t>in</w:t>
            </w:r>
            <w:r w:rsidRPr="00045A86">
              <w:rPr>
                <w:sz w:val="20"/>
              </w:rPr>
              <w:t xml:space="preserve"> </w:t>
            </w:r>
            <w:r>
              <w:rPr>
                <w:sz w:val="20"/>
              </w:rPr>
              <w:t>the</w:t>
            </w:r>
            <w:r w:rsidRPr="00045A86">
              <w:rPr>
                <w:sz w:val="20"/>
              </w:rPr>
              <w:t xml:space="preserve"> </w:t>
            </w:r>
            <w:r>
              <w:rPr>
                <w:sz w:val="20"/>
              </w:rPr>
              <w:t>context</w:t>
            </w:r>
            <w:r w:rsidRPr="00045A86">
              <w:rPr>
                <w:sz w:val="20"/>
              </w:rPr>
              <w:t xml:space="preserve"> </w:t>
            </w:r>
            <w:r>
              <w:rPr>
                <w:sz w:val="20"/>
              </w:rPr>
              <w:t>of</w:t>
            </w:r>
            <w:r w:rsidRPr="00045A86">
              <w:rPr>
                <w:sz w:val="20"/>
              </w:rPr>
              <w:t xml:space="preserve"> </w:t>
            </w:r>
            <w:r>
              <w:rPr>
                <w:sz w:val="20"/>
              </w:rPr>
              <w:t>the</w:t>
            </w:r>
            <w:r w:rsidRPr="00045A86">
              <w:rPr>
                <w:sz w:val="20"/>
              </w:rPr>
              <w:t xml:space="preserve"> </w:t>
            </w:r>
            <w:r>
              <w:rPr>
                <w:sz w:val="20"/>
              </w:rPr>
              <w:t>data</w:t>
            </w:r>
            <w:r w:rsidRPr="00045A86">
              <w:rPr>
                <w:sz w:val="20"/>
              </w:rPr>
              <w:t xml:space="preserve"> </w:t>
            </w:r>
            <w:r>
              <w:rPr>
                <w:sz w:val="20"/>
              </w:rPr>
              <w:t>they</w:t>
            </w:r>
            <w:r w:rsidRPr="00045A86">
              <w:rPr>
                <w:sz w:val="20"/>
              </w:rPr>
              <w:t xml:space="preserve"> </w:t>
            </w:r>
            <w:r>
              <w:rPr>
                <w:sz w:val="20"/>
              </w:rPr>
              <w:t>are</w:t>
            </w:r>
            <w:r w:rsidRPr="00045A86">
              <w:rPr>
                <w:sz w:val="20"/>
              </w:rPr>
              <w:t xml:space="preserve"> </w:t>
            </w:r>
            <w:r>
              <w:rPr>
                <w:sz w:val="20"/>
              </w:rPr>
              <w:t>analysing</w:t>
            </w:r>
          </w:p>
          <w:p w14:paraId="0DA4231D" w14:textId="77777777" w:rsidR="00667567" w:rsidRPr="00045A86" w:rsidRDefault="00667567" w:rsidP="00045A86">
            <w:pPr>
              <w:pStyle w:val="TableParagraph"/>
              <w:numPr>
                <w:ilvl w:val="0"/>
                <w:numId w:val="33"/>
              </w:numPr>
              <w:tabs>
                <w:tab w:val="left" w:pos="474"/>
                <w:tab w:val="left" w:pos="475"/>
              </w:tabs>
              <w:spacing w:line="244" w:lineRule="auto"/>
              <w:ind w:right="628"/>
              <w:rPr>
                <w:sz w:val="20"/>
              </w:rPr>
            </w:pPr>
            <w:r>
              <w:rPr>
                <w:sz w:val="20"/>
              </w:rPr>
              <w:t>Demonstrate the lab activities in real time with the students</w:t>
            </w:r>
            <w:r w:rsidRPr="00045A86">
              <w:rPr>
                <w:sz w:val="20"/>
              </w:rPr>
              <w:t xml:space="preserve"> </w:t>
            </w:r>
            <w:r>
              <w:rPr>
                <w:sz w:val="20"/>
              </w:rPr>
              <w:t>following</w:t>
            </w:r>
            <w:r w:rsidRPr="00045A86">
              <w:rPr>
                <w:sz w:val="20"/>
              </w:rPr>
              <w:t xml:space="preserve"> </w:t>
            </w:r>
            <w:r>
              <w:rPr>
                <w:sz w:val="20"/>
              </w:rPr>
              <w:t>along</w:t>
            </w:r>
          </w:p>
          <w:p w14:paraId="66F919CA" w14:textId="77777777" w:rsidR="00667567" w:rsidRPr="00045A86" w:rsidRDefault="00667567" w:rsidP="00045A86">
            <w:pPr>
              <w:pStyle w:val="TableParagraph"/>
              <w:numPr>
                <w:ilvl w:val="0"/>
                <w:numId w:val="33"/>
              </w:numPr>
              <w:tabs>
                <w:tab w:val="left" w:pos="474"/>
                <w:tab w:val="left" w:pos="475"/>
              </w:tabs>
              <w:spacing w:line="244" w:lineRule="auto"/>
              <w:ind w:right="628"/>
              <w:rPr>
                <w:sz w:val="20"/>
              </w:rPr>
            </w:pPr>
            <w:r>
              <w:rPr>
                <w:sz w:val="20"/>
              </w:rPr>
              <w:t>Show</w:t>
            </w:r>
            <w:r w:rsidRPr="00045A86">
              <w:rPr>
                <w:sz w:val="20"/>
              </w:rPr>
              <w:t xml:space="preserve"> </w:t>
            </w:r>
            <w:r>
              <w:rPr>
                <w:sz w:val="20"/>
              </w:rPr>
              <w:t>students</w:t>
            </w:r>
            <w:r w:rsidRPr="00045A86">
              <w:rPr>
                <w:sz w:val="20"/>
              </w:rPr>
              <w:t xml:space="preserve"> </w:t>
            </w:r>
            <w:r>
              <w:rPr>
                <w:sz w:val="20"/>
              </w:rPr>
              <w:t>how</w:t>
            </w:r>
            <w:r w:rsidRPr="00045A86">
              <w:rPr>
                <w:sz w:val="20"/>
              </w:rPr>
              <w:t xml:space="preserve"> </w:t>
            </w:r>
            <w:r>
              <w:rPr>
                <w:sz w:val="20"/>
              </w:rPr>
              <w:t>to</w:t>
            </w:r>
            <w:r w:rsidRPr="00045A86">
              <w:rPr>
                <w:sz w:val="20"/>
              </w:rPr>
              <w:t xml:space="preserve"> </w:t>
            </w:r>
            <w:r>
              <w:rPr>
                <w:sz w:val="20"/>
              </w:rPr>
              <w:t>access</w:t>
            </w:r>
            <w:r w:rsidRPr="00045A86">
              <w:rPr>
                <w:sz w:val="20"/>
              </w:rPr>
              <w:t xml:space="preserve"> </w:t>
            </w:r>
            <w:r>
              <w:rPr>
                <w:sz w:val="20"/>
              </w:rPr>
              <w:t>basic</w:t>
            </w:r>
            <w:r w:rsidRPr="00045A86">
              <w:rPr>
                <w:sz w:val="20"/>
              </w:rPr>
              <w:t xml:space="preserve"> </w:t>
            </w:r>
            <w:r>
              <w:rPr>
                <w:sz w:val="20"/>
              </w:rPr>
              <w:t>functionality</w:t>
            </w:r>
          </w:p>
          <w:p w14:paraId="2D7BF9C2" w14:textId="77777777" w:rsidR="00667567" w:rsidRPr="00045A86" w:rsidRDefault="00667567" w:rsidP="00045A86">
            <w:pPr>
              <w:pStyle w:val="TableParagraph"/>
              <w:numPr>
                <w:ilvl w:val="0"/>
                <w:numId w:val="33"/>
              </w:numPr>
              <w:tabs>
                <w:tab w:val="left" w:pos="474"/>
                <w:tab w:val="left" w:pos="475"/>
              </w:tabs>
              <w:spacing w:line="244" w:lineRule="auto"/>
              <w:ind w:right="628"/>
              <w:rPr>
                <w:sz w:val="20"/>
              </w:rPr>
            </w:pPr>
            <w:r>
              <w:rPr>
                <w:sz w:val="20"/>
              </w:rPr>
              <w:t>Trouble-shoot</w:t>
            </w:r>
            <w:r w:rsidRPr="00045A86">
              <w:rPr>
                <w:sz w:val="20"/>
              </w:rPr>
              <w:t xml:space="preserve"> </w:t>
            </w:r>
            <w:r>
              <w:rPr>
                <w:sz w:val="20"/>
              </w:rPr>
              <w:t>any</w:t>
            </w:r>
            <w:r w:rsidRPr="00045A86">
              <w:rPr>
                <w:sz w:val="20"/>
              </w:rPr>
              <w:t xml:space="preserve"> </w:t>
            </w:r>
            <w:r>
              <w:rPr>
                <w:sz w:val="20"/>
              </w:rPr>
              <w:t>issues</w:t>
            </w:r>
            <w:r w:rsidRPr="00045A86">
              <w:rPr>
                <w:sz w:val="20"/>
              </w:rPr>
              <w:t xml:space="preserve"> </w:t>
            </w:r>
            <w:r>
              <w:rPr>
                <w:sz w:val="20"/>
              </w:rPr>
              <w:t>students</w:t>
            </w:r>
            <w:r w:rsidRPr="00045A86">
              <w:rPr>
                <w:sz w:val="20"/>
              </w:rPr>
              <w:t xml:space="preserve"> </w:t>
            </w:r>
            <w:r>
              <w:rPr>
                <w:sz w:val="20"/>
              </w:rPr>
              <w:t>encounter</w:t>
            </w:r>
          </w:p>
          <w:p w14:paraId="38699DB2" w14:textId="1F25D173" w:rsidR="00667567" w:rsidRPr="00045A86" w:rsidRDefault="00667567" w:rsidP="6F523AB0">
            <w:pPr>
              <w:pStyle w:val="TableParagraph"/>
              <w:numPr>
                <w:ilvl w:val="0"/>
                <w:numId w:val="33"/>
              </w:numPr>
              <w:tabs>
                <w:tab w:val="left" w:pos="474"/>
                <w:tab w:val="left" w:pos="475"/>
              </w:tabs>
              <w:spacing w:line="244" w:lineRule="auto"/>
              <w:ind w:right="628"/>
              <w:rPr>
                <w:sz w:val="20"/>
                <w:szCs w:val="20"/>
              </w:rPr>
            </w:pPr>
            <w:r w:rsidRPr="6F523AB0">
              <w:rPr>
                <w:sz w:val="20"/>
                <w:szCs w:val="20"/>
              </w:rPr>
              <w:t xml:space="preserve">Answer any questions that emerge from the activity </w:t>
            </w:r>
            <w:r w:rsidR="12A5DC22" w:rsidRPr="6F523AB0">
              <w:rPr>
                <w:sz w:val="20"/>
                <w:szCs w:val="20"/>
              </w:rPr>
              <w:t>(</w:t>
            </w:r>
            <w:proofErr w:type="gramStart"/>
            <w:r w:rsidRPr="6F523AB0">
              <w:rPr>
                <w:sz w:val="20"/>
                <w:szCs w:val="20"/>
              </w:rPr>
              <w:t>e.g.</w:t>
            </w:r>
            <w:proofErr w:type="gramEnd"/>
            <w:r w:rsidRPr="6F523AB0">
              <w:rPr>
                <w:sz w:val="20"/>
                <w:szCs w:val="20"/>
              </w:rPr>
              <w:t xml:space="preserve"> help students interpret the output they get during the activity</w:t>
            </w:r>
            <w:r w:rsidR="0A1963AC" w:rsidRPr="6F523AB0">
              <w:rPr>
                <w:sz w:val="20"/>
                <w:szCs w:val="20"/>
              </w:rPr>
              <w:t>)</w:t>
            </w:r>
          </w:p>
          <w:p w14:paraId="42BD464A" w14:textId="77777777" w:rsidR="00667567" w:rsidRDefault="00667567" w:rsidP="00045A86">
            <w:pPr>
              <w:pStyle w:val="TableParagraph"/>
              <w:numPr>
                <w:ilvl w:val="0"/>
                <w:numId w:val="33"/>
              </w:numPr>
              <w:tabs>
                <w:tab w:val="left" w:pos="474"/>
                <w:tab w:val="left" w:pos="475"/>
              </w:tabs>
              <w:spacing w:line="244" w:lineRule="auto"/>
              <w:ind w:right="628"/>
              <w:rPr>
                <w:rFonts w:ascii="Symbol" w:hAnsi="Symbol"/>
                <w:sz w:val="20"/>
              </w:rPr>
            </w:pPr>
            <w:r>
              <w:rPr>
                <w:sz w:val="20"/>
              </w:rPr>
              <w:t>Provide</w:t>
            </w:r>
            <w:r w:rsidRPr="00045A86">
              <w:rPr>
                <w:sz w:val="20"/>
              </w:rPr>
              <w:t xml:space="preserve"> </w:t>
            </w:r>
            <w:r>
              <w:rPr>
                <w:sz w:val="20"/>
              </w:rPr>
              <w:t>students</w:t>
            </w:r>
            <w:r w:rsidRPr="00045A86">
              <w:rPr>
                <w:sz w:val="20"/>
              </w:rPr>
              <w:t xml:space="preserve"> </w:t>
            </w:r>
            <w:r>
              <w:rPr>
                <w:sz w:val="20"/>
              </w:rPr>
              <w:t>with</w:t>
            </w:r>
            <w:r w:rsidRPr="00045A86">
              <w:rPr>
                <w:sz w:val="20"/>
              </w:rPr>
              <w:t xml:space="preserve"> </w:t>
            </w:r>
            <w:r>
              <w:rPr>
                <w:sz w:val="20"/>
              </w:rPr>
              <w:t>support</w:t>
            </w:r>
            <w:r w:rsidRPr="00045A86">
              <w:rPr>
                <w:sz w:val="20"/>
              </w:rPr>
              <w:t xml:space="preserve"> </w:t>
            </w:r>
            <w:r>
              <w:rPr>
                <w:sz w:val="20"/>
              </w:rPr>
              <w:t>for</w:t>
            </w:r>
            <w:r w:rsidRPr="00045A86">
              <w:rPr>
                <w:sz w:val="20"/>
              </w:rPr>
              <w:t xml:space="preserve"> </w:t>
            </w:r>
            <w:r>
              <w:rPr>
                <w:sz w:val="20"/>
              </w:rPr>
              <w:t>any</w:t>
            </w:r>
            <w:r w:rsidRPr="00045A86">
              <w:rPr>
                <w:sz w:val="20"/>
              </w:rPr>
              <w:t xml:space="preserve"> </w:t>
            </w:r>
            <w:r>
              <w:rPr>
                <w:sz w:val="20"/>
              </w:rPr>
              <w:t>assessed</w:t>
            </w:r>
            <w:r w:rsidRPr="00045A86">
              <w:rPr>
                <w:sz w:val="20"/>
              </w:rPr>
              <w:t xml:space="preserve"> </w:t>
            </w:r>
            <w:r>
              <w:rPr>
                <w:sz w:val="20"/>
              </w:rPr>
              <w:t>work</w:t>
            </w:r>
          </w:p>
        </w:tc>
      </w:tr>
      <w:tr w:rsidR="00667567" w14:paraId="7A68725C" w14:textId="77777777" w:rsidTr="5CE5D244">
        <w:trPr>
          <w:trHeight w:val="750"/>
        </w:trPr>
        <w:tc>
          <w:tcPr>
            <w:tcW w:w="1425" w:type="dxa"/>
          </w:tcPr>
          <w:p w14:paraId="247259D8" w14:textId="77777777" w:rsidR="00667567" w:rsidRDefault="00667567">
            <w:pPr>
              <w:pStyle w:val="TableParagraph"/>
              <w:spacing w:line="244" w:lineRule="exact"/>
              <w:ind w:left="105"/>
              <w:rPr>
                <w:sz w:val="20"/>
              </w:rPr>
            </w:pPr>
            <w:r>
              <w:rPr>
                <w:sz w:val="20"/>
              </w:rPr>
              <w:t>Administration</w:t>
            </w:r>
          </w:p>
        </w:tc>
        <w:tc>
          <w:tcPr>
            <w:tcW w:w="8505" w:type="dxa"/>
          </w:tcPr>
          <w:p w14:paraId="00DA76E8" w14:textId="4E122467" w:rsidR="00667567" w:rsidRDefault="00667567" w:rsidP="6F523AB0">
            <w:pPr>
              <w:pStyle w:val="TableParagraph"/>
              <w:numPr>
                <w:ilvl w:val="0"/>
                <w:numId w:val="33"/>
              </w:numPr>
              <w:tabs>
                <w:tab w:val="left" w:pos="474"/>
                <w:tab w:val="left" w:pos="475"/>
              </w:tabs>
              <w:spacing w:line="244" w:lineRule="auto"/>
              <w:ind w:right="628"/>
              <w:rPr>
                <w:sz w:val="20"/>
                <w:szCs w:val="20"/>
              </w:rPr>
            </w:pPr>
            <w:r w:rsidRPr="6F523AB0">
              <w:rPr>
                <w:sz w:val="20"/>
                <w:szCs w:val="20"/>
              </w:rPr>
              <w:t>Responding to student emails – tutor</w:t>
            </w:r>
            <w:r w:rsidR="2E7B581F" w:rsidRPr="6F523AB0">
              <w:rPr>
                <w:sz w:val="20"/>
                <w:szCs w:val="20"/>
              </w:rPr>
              <w:t>s</w:t>
            </w:r>
            <w:r w:rsidRPr="6F523AB0">
              <w:rPr>
                <w:sz w:val="20"/>
                <w:szCs w:val="20"/>
              </w:rPr>
              <w:t xml:space="preserve"> can </w:t>
            </w:r>
            <w:r w:rsidR="37C6E2E2" w:rsidRPr="6F523AB0">
              <w:rPr>
                <w:sz w:val="20"/>
                <w:szCs w:val="20"/>
              </w:rPr>
              <w:t xml:space="preserve">decide </w:t>
            </w:r>
            <w:r w:rsidRPr="6F523AB0">
              <w:rPr>
                <w:sz w:val="20"/>
                <w:szCs w:val="20"/>
              </w:rPr>
              <w:t>whether they wish to offer “</w:t>
            </w:r>
            <w:r w:rsidR="00E87AFB" w:rsidRPr="6F523AB0">
              <w:rPr>
                <w:sz w:val="20"/>
                <w:szCs w:val="20"/>
              </w:rPr>
              <w:t>feedback hrs</w:t>
            </w:r>
            <w:r w:rsidRPr="6F523AB0">
              <w:rPr>
                <w:sz w:val="20"/>
                <w:szCs w:val="20"/>
              </w:rPr>
              <w:t>”</w:t>
            </w:r>
          </w:p>
          <w:p w14:paraId="6F2DAAAB" w14:textId="6D7C9297" w:rsidR="00667567" w:rsidRDefault="00B73CAF" w:rsidP="00045A86">
            <w:pPr>
              <w:pStyle w:val="TableParagraph"/>
              <w:numPr>
                <w:ilvl w:val="0"/>
                <w:numId w:val="33"/>
              </w:numPr>
              <w:tabs>
                <w:tab w:val="left" w:pos="474"/>
                <w:tab w:val="left" w:pos="475"/>
              </w:tabs>
              <w:spacing w:line="244" w:lineRule="auto"/>
              <w:ind w:right="628"/>
              <w:rPr>
                <w:sz w:val="20"/>
                <w:szCs w:val="20"/>
              </w:rPr>
            </w:pPr>
            <w:r w:rsidRPr="5CE5D244">
              <w:rPr>
                <w:sz w:val="20"/>
                <w:szCs w:val="20"/>
              </w:rPr>
              <w:t>Uploading attendance registers for synchronous teaching</w:t>
            </w:r>
            <w:r w:rsidR="510D8390" w:rsidRPr="5CE5D244">
              <w:rPr>
                <w:sz w:val="20"/>
                <w:szCs w:val="20"/>
              </w:rPr>
              <w:t>, e</w:t>
            </w:r>
            <w:r w:rsidR="5814C4F9" w:rsidRPr="5CE5D244">
              <w:rPr>
                <w:sz w:val="20"/>
                <w:szCs w:val="20"/>
              </w:rPr>
              <w:t>s</w:t>
            </w:r>
            <w:r w:rsidR="00667567" w:rsidRPr="5CE5D244">
              <w:rPr>
                <w:sz w:val="20"/>
                <w:szCs w:val="20"/>
              </w:rPr>
              <w:t>calating issues to relevant staff as required</w:t>
            </w:r>
          </w:p>
        </w:tc>
      </w:tr>
    </w:tbl>
    <w:p w14:paraId="6E8C95E4" w14:textId="00E87FFB" w:rsidR="59569836" w:rsidRDefault="59569836">
      <w:r>
        <w:br w:type="page"/>
      </w:r>
    </w:p>
    <w:p w14:paraId="7575DDB6" w14:textId="349619E3" w:rsidR="00DB31AB" w:rsidRPr="006C5852" w:rsidRDefault="009814A2" w:rsidP="196D2F7E">
      <w:pPr>
        <w:pStyle w:val="Heading1"/>
        <w:rPr>
          <w:b/>
          <w:bCs/>
          <w:color w:val="4F81BD" w:themeColor="accent1"/>
        </w:rPr>
      </w:pPr>
      <w:bookmarkStart w:id="8" w:name="Tutor_support_for_Online_Learning_Course"/>
      <w:bookmarkStart w:id="9" w:name="_bookmark3"/>
      <w:bookmarkStart w:id="10" w:name="_Toc165280520"/>
      <w:bookmarkEnd w:id="8"/>
      <w:bookmarkEnd w:id="9"/>
      <w:r w:rsidRPr="369B3DEE">
        <w:rPr>
          <w:b/>
          <w:bCs/>
          <w:color w:val="4F81BD" w:themeColor="accent1"/>
        </w:rPr>
        <w:lastRenderedPageBreak/>
        <w:t>Model 5: Synchronous (Live)</w:t>
      </w:r>
      <w:r w:rsidR="00667567" w:rsidRPr="369B3DEE">
        <w:rPr>
          <w:b/>
          <w:bCs/>
          <w:color w:val="4F81BD" w:themeColor="accent1"/>
        </w:rPr>
        <w:t xml:space="preserve"> Facilitation</w:t>
      </w:r>
      <w:bookmarkEnd w:id="10"/>
    </w:p>
    <w:p w14:paraId="77961497" w14:textId="0D3D795D" w:rsidR="00AF692F" w:rsidRPr="002F0DBE" w:rsidRDefault="00F1798F" w:rsidP="002F0DBE">
      <w:pPr>
        <w:pStyle w:val="BodyText"/>
        <w:rPr>
          <w:b/>
          <w:bCs/>
        </w:rPr>
      </w:pPr>
      <w:r w:rsidRPr="6F523AB0">
        <w:t xml:space="preserve">Teaching activities are </w:t>
      </w:r>
      <w:r w:rsidRPr="00A17F88">
        <w:rPr>
          <w:b/>
          <w:bCs/>
        </w:rPr>
        <w:t>synchronous</w:t>
      </w:r>
      <w:r w:rsidRPr="6F523AB0">
        <w:t xml:space="preserve"> (</w:t>
      </w:r>
      <w:proofErr w:type="gramStart"/>
      <w:r w:rsidRPr="6F523AB0">
        <w:t>i.</w:t>
      </w:r>
      <w:r w:rsidRPr="00E46D14">
        <w:t>e.</w:t>
      </w:r>
      <w:proofErr w:type="gramEnd"/>
      <w:r w:rsidRPr="00E46D14">
        <w:t xml:space="preserve"> live)</w:t>
      </w:r>
      <w:r>
        <w:t>. You will be expected to</w:t>
      </w:r>
      <w:r>
        <w:rPr>
          <w:spacing w:val="1"/>
        </w:rPr>
        <w:t xml:space="preserve"> </w:t>
      </w:r>
      <w:r>
        <w:t>participate</w:t>
      </w:r>
      <w:r>
        <w:rPr>
          <w:spacing w:val="-1"/>
        </w:rPr>
        <w:t xml:space="preserve"> </w:t>
      </w:r>
      <w:r>
        <w:t>in</w:t>
      </w:r>
      <w:r>
        <w:rPr>
          <w:spacing w:val="4"/>
        </w:rPr>
        <w:t xml:space="preserve"> </w:t>
      </w:r>
      <w:r>
        <w:t>this</w:t>
      </w:r>
      <w:r>
        <w:rPr>
          <w:spacing w:val="4"/>
        </w:rPr>
        <w:t xml:space="preserve"> </w:t>
      </w:r>
      <w:r>
        <w:t>session</w:t>
      </w:r>
      <w:r>
        <w:rPr>
          <w:spacing w:val="4"/>
        </w:rPr>
        <w:t xml:space="preserve"> </w:t>
      </w:r>
      <w:r>
        <w:t>at</w:t>
      </w:r>
      <w:r>
        <w:rPr>
          <w:spacing w:val="-5"/>
        </w:rPr>
        <w:t xml:space="preserve"> </w:t>
      </w:r>
      <w:r>
        <w:t>the</w:t>
      </w:r>
      <w:r>
        <w:rPr>
          <w:spacing w:val="-10"/>
        </w:rPr>
        <w:t xml:space="preserve"> s</w:t>
      </w:r>
      <w:r>
        <w:t>cheduled</w:t>
      </w:r>
      <w:r>
        <w:rPr>
          <w:spacing w:val="4"/>
        </w:rPr>
        <w:t xml:space="preserve"> </w:t>
      </w:r>
      <w:r>
        <w:t>time</w:t>
      </w:r>
      <w:r w:rsidR="00AF692F">
        <w:t>. Typically</w:t>
      </w:r>
      <w:r w:rsidR="4DEAD3C5">
        <w:t>,</w:t>
      </w:r>
      <w:r w:rsidR="00AF692F">
        <w:t xml:space="preserve"> these workshops are over 1.5 </w:t>
      </w:r>
      <w:r w:rsidR="002F0DBE">
        <w:t>hrs</w:t>
      </w:r>
      <w:r w:rsidR="00AF692F">
        <w:t xml:space="preserve"> in duration and often </w:t>
      </w:r>
      <w:proofErr w:type="gramStart"/>
      <w:r w:rsidR="00AF692F">
        <w:t>run in</w:t>
      </w:r>
      <w:proofErr w:type="gramEnd"/>
      <w:r w:rsidR="00AF692F">
        <w:t xml:space="preserve"> conjunction with a lecture led by core staff. The lecture may be a separately timetabled activity earlier in the week. </w:t>
      </w:r>
    </w:p>
    <w:p w14:paraId="1BAF10C6" w14:textId="77777777" w:rsidR="00F1798F" w:rsidRPr="00A64CF9" w:rsidRDefault="00F1798F" w:rsidP="00F1798F">
      <w:pPr>
        <w:pStyle w:val="BodyText"/>
      </w:pPr>
    </w:p>
    <w:p w14:paraId="26232D62" w14:textId="3B921DCE" w:rsidR="00F1798F" w:rsidRPr="00E46D14" w:rsidRDefault="00F1798F" w:rsidP="00F1798F">
      <w:pPr>
        <w:pStyle w:val="BodyText"/>
        <w:spacing w:before="31" w:line="259" w:lineRule="auto"/>
        <w:ind w:right="486"/>
        <w:rPr>
          <w:bCs/>
        </w:rPr>
      </w:pPr>
      <w:r>
        <w:t>Typical tutor duties are detailed in the table and inc</w:t>
      </w:r>
      <w:r w:rsidR="00AF692F">
        <w:t>lude preparation and</w:t>
      </w:r>
      <w:r>
        <w:t xml:space="preserve"> class time.</w:t>
      </w:r>
      <w:r>
        <w:rPr>
          <w:bCs/>
        </w:rPr>
        <w:t xml:space="preserve"> </w:t>
      </w:r>
      <w:r w:rsidRPr="00E46D14">
        <w:rPr>
          <w:bCs/>
        </w:rPr>
        <w:t xml:space="preserve">Tutors are typically allocated </w:t>
      </w:r>
      <w:r w:rsidR="00AF692F">
        <w:rPr>
          <w:bCs/>
        </w:rPr>
        <w:t>2 or 3 sessions</w:t>
      </w:r>
      <w:r w:rsidRPr="00E46D14">
        <w:rPr>
          <w:bCs/>
        </w:rPr>
        <w:t xml:space="preserve"> on most SPS courses using this model</w:t>
      </w:r>
      <w:r>
        <w:rPr>
          <w:bCs/>
        </w:rPr>
        <w:t>.</w:t>
      </w:r>
    </w:p>
    <w:p w14:paraId="4A454B6B" w14:textId="1F107333" w:rsidR="00D31C60" w:rsidRPr="00E46D14" w:rsidRDefault="00AF692F" w:rsidP="00F1798F">
      <w:pPr>
        <w:pStyle w:val="BodyText"/>
        <w:numPr>
          <w:ilvl w:val="0"/>
          <w:numId w:val="48"/>
        </w:numPr>
        <w:spacing w:before="160" w:line="259" w:lineRule="auto"/>
        <w:ind w:right="878"/>
      </w:pPr>
      <w:r w:rsidRPr="52741B6A">
        <w:rPr>
          <w:b/>
          <w:bCs/>
        </w:rPr>
        <w:t>Class</w:t>
      </w:r>
      <w:r w:rsidR="00F1798F" w:rsidRPr="52741B6A">
        <w:rPr>
          <w:b/>
          <w:bCs/>
        </w:rPr>
        <w:t xml:space="preserve"> sizes</w:t>
      </w:r>
      <w:r w:rsidR="0327A42B" w:rsidRPr="52741B6A">
        <w:rPr>
          <w:b/>
          <w:bCs/>
        </w:rPr>
        <w:t xml:space="preserve">: </w:t>
      </w:r>
      <w:r>
        <w:t>variable</w:t>
      </w:r>
      <w:r w:rsidR="00F1798F">
        <w:t xml:space="preserve">. </w:t>
      </w:r>
    </w:p>
    <w:p w14:paraId="069F627C" w14:textId="50518CFF" w:rsidR="00F1798F" w:rsidRPr="00E46D14" w:rsidRDefault="00F1798F" w:rsidP="49931EBD">
      <w:pPr>
        <w:pStyle w:val="BodyText"/>
        <w:numPr>
          <w:ilvl w:val="0"/>
          <w:numId w:val="48"/>
        </w:numPr>
        <w:spacing w:before="160" w:line="259" w:lineRule="auto"/>
        <w:ind w:right="878"/>
      </w:pPr>
      <w:r w:rsidRPr="52741B6A">
        <w:rPr>
          <w:b/>
          <w:bCs/>
        </w:rPr>
        <w:t>Preparation time</w:t>
      </w:r>
      <w:r w:rsidR="27339A21" w:rsidRPr="52741B6A">
        <w:rPr>
          <w:b/>
          <w:bCs/>
        </w:rPr>
        <w:t>:</w:t>
      </w:r>
      <w:r>
        <w:t xml:space="preserve"> </w:t>
      </w:r>
      <w:r w:rsidR="00667567">
        <w:t xml:space="preserve">is </w:t>
      </w:r>
      <w:r w:rsidR="00667567" w:rsidRPr="52741B6A">
        <w:rPr>
          <w:u w:val="single"/>
        </w:rPr>
        <w:t>one hour per session</w:t>
      </w:r>
      <w:r w:rsidR="00667567">
        <w:t xml:space="preserve"> </w:t>
      </w:r>
    </w:p>
    <w:p w14:paraId="2B91F329" w14:textId="48CF536C" w:rsidR="00F1798F" w:rsidRPr="00E46D14" w:rsidRDefault="00F1798F" w:rsidP="49931EBD">
      <w:pPr>
        <w:pStyle w:val="BodyText"/>
        <w:numPr>
          <w:ilvl w:val="0"/>
          <w:numId w:val="48"/>
        </w:numPr>
        <w:spacing w:before="160" w:line="259" w:lineRule="auto"/>
        <w:ind w:right="878"/>
      </w:pPr>
      <w:r w:rsidRPr="52741B6A">
        <w:rPr>
          <w:b/>
          <w:bCs/>
        </w:rPr>
        <w:t>Administration</w:t>
      </w:r>
      <w:r w:rsidR="00B7DC04" w:rsidRPr="52741B6A">
        <w:rPr>
          <w:b/>
          <w:bCs/>
        </w:rPr>
        <w:t>:</w:t>
      </w:r>
      <w:r w:rsidR="00336FCF" w:rsidRPr="52741B6A">
        <w:rPr>
          <w:b/>
          <w:bCs/>
        </w:rPr>
        <w:t xml:space="preserve"> </w:t>
      </w:r>
      <w:r w:rsidR="00AF692F">
        <w:t>not included in this model. Core staff present at the workshop/seminar are responsible for post-session administration</w:t>
      </w:r>
      <w:r w:rsidR="0053235D">
        <w:t xml:space="preserve"> and queries from students</w:t>
      </w:r>
      <w:r w:rsidR="00AF692F">
        <w:t>, not tutors</w:t>
      </w:r>
      <w:r w:rsidR="7AF7676E">
        <w:t>.</w:t>
      </w:r>
    </w:p>
    <w:p w14:paraId="748EE241" w14:textId="77777777" w:rsidR="00667567" w:rsidRDefault="00667567" w:rsidP="00667567">
      <w:pPr>
        <w:pStyle w:val="BodyText"/>
        <w:spacing w:before="160" w:line="259" w:lineRule="auto"/>
        <w:ind w:right="878"/>
      </w:pPr>
      <w:r>
        <w:t>Examples:</w:t>
      </w:r>
    </w:p>
    <w:tbl>
      <w:tblPr>
        <w:tblStyle w:val="TableGrid"/>
        <w:tblW w:w="0" w:type="auto"/>
        <w:tblInd w:w="562" w:type="dxa"/>
        <w:tblLook w:val="04A0" w:firstRow="1" w:lastRow="0" w:firstColumn="1" w:lastColumn="0" w:noHBand="0" w:noVBand="1"/>
      </w:tblPr>
      <w:tblGrid>
        <w:gridCol w:w="1452"/>
        <w:gridCol w:w="1219"/>
        <w:gridCol w:w="1724"/>
        <w:gridCol w:w="1559"/>
        <w:gridCol w:w="1843"/>
        <w:gridCol w:w="1701"/>
      </w:tblGrid>
      <w:tr w:rsidR="00667567" w14:paraId="7541D2AC" w14:textId="77777777" w:rsidTr="59569836">
        <w:tc>
          <w:tcPr>
            <w:tcW w:w="1452" w:type="dxa"/>
          </w:tcPr>
          <w:p w14:paraId="288AD99E" w14:textId="521DE4D8" w:rsidR="00667567" w:rsidRPr="00F657FF" w:rsidRDefault="00045A86" w:rsidP="00145C21">
            <w:pPr>
              <w:pStyle w:val="BodyText"/>
              <w:spacing w:line="259" w:lineRule="auto"/>
              <w:rPr>
                <w:sz w:val="20"/>
              </w:rPr>
            </w:pPr>
            <w:r>
              <w:rPr>
                <w:sz w:val="20"/>
              </w:rPr>
              <w:t>C</w:t>
            </w:r>
            <w:r w:rsidRPr="00F657FF">
              <w:rPr>
                <w:sz w:val="20"/>
              </w:rPr>
              <w:t>lass duration</w:t>
            </w:r>
            <w:r>
              <w:rPr>
                <w:sz w:val="20"/>
              </w:rPr>
              <w:t xml:space="preserve"> (to nearest hr)</w:t>
            </w:r>
          </w:p>
        </w:tc>
        <w:tc>
          <w:tcPr>
            <w:tcW w:w="1219" w:type="dxa"/>
          </w:tcPr>
          <w:p w14:paraId="71CB3B91" w14:textId="472017D9" w:rsidR="00667567" w:rsidRPr="00F657FF" w:rsidRDefault="00667567" w:rsidP="00667567">
            <w:pPr>
              <w:pStyle w:val="BodyText"/>
              <w:spacing w:line="259" w:lineRule="auto"/>
              <w:rPr>
                <w:sz w:val="20"/>
              </w:rPr>
            </w:pPr>
            <w:r w:rsidRPr="00F657FF">
              <w:rPr>
                <w:sz w:val="20"/>
              </w:rPr>
              <w:t xml:space="preserve">Number of </w:t>
            </w:r>
            <w:r>
              <w:rPr>
                <w:sz w:val="20"/>
              </w:rPr>
              <w:t>sessions</w:t>
            </w:r>
          </w:p>
        </w:tc>
        <w:tc>
          <w:tcPr>
            <w:tcW w:w="1724" w:type="dxa"/>
          </w:tcPr>
          <w:p w14:paraId="1CB91A38" w14:textId="77777777" w:rsidR="00667567" w:rsidRPr="00F657FF" w:rsidRDefault="00667567" w:rsidP="00D25832">
            <w:pPr>
              <w:pStyle w:val="BodyText"/>
              <w:spacing w:line="259" w:lineRule="auto"/>
              <w:rPr>
                <w:sz w:val="20"/>
              </w:rPr>
            </w:pPr>
            <w:r w:rsidRPr="00F657FF">
              <w:rPr>
                <w:sz w:val="20"/>
              </w:rPr>
              <w:t>Class time</w:t>
            </w:r>
          </w:p>
        </w:tc>
        <w:tc>
          <w:tcPr>
            <w:tcW w:w="1559" w:type="dxa"/>
          </w:tcPr>
          <w:p w14:paraId="042FA998" w14:textId="77777777" w:rsidR="00667567" w:rsidRPr="00F657FF" w:rsidRDefault="00667567" w:rsidP="00D25832">
            <w:pPr>
              <w:pStyle w:val="BodyText"/>
              <w:spacing w:line="259" w:lineRule="auto"/>
              <w:rPr>
                <w:sz w:val="20"/>
              </w:rPr>
            </w:pPr>
            <w:r w:rsidRPr="00F657FF">
              <w:rPr>
                <w:sz w:val="20"/>
              </w:rPr>
              <w:t>Preparation Time</w:t>
            </w:r>
          </w:p>
        </w:tc>
        <w:tc>
          <w:tcPr>
            <w:tcW w:w="1843" w:type="dxa"/>
          </w:tcPr>
          <w:p w14:paraId="3389D821" w14:textId="77777777" w:rsidR="00667567" w:rsidRPr="00F657FF" w:rsidRDefault="00667567" w:rsidP="00D25832">
            <w:pPr>
              <w:pStyle w:val="BodyText"/>
              <w:spacing w:line="259" w:lineRule="auto"/>
              <w:rPr>
                <w:sz w:val="20"/>
              </w:rPr>
            </w:pPr>
            <w:r w:rsidRPr="00F657FF">
              <w:rPr>
                <w:sz w:val="20"/>
              </w:rPr>
              <w:t>Admin Time</w:t>
            </w:r>
          </w:p>
        </w:tc>
        <w:tc>
          <w:tcPr>
            <w:tcW w:w="1701" w:type="dxa"/>
          </w:tcPr>
          <w:p w14:paraId="4A352E66" w14:textId="77777777" w:rsidR="00667567" w:rsidRPr="00F657FF" w:rsidRDefault="00667567" w:rsidP="00D25832">
            <w:pPr>
              <w:pStyle w:val="BodyText"/>
              <w:spacing w:line="259" w:lineRule="auto"/>
              <w:rPr>
                <w:sz w:val="20"/>
              </w:rPr>
            </w:pPr>
            <w:r w:rsidRPr="00F657FF">
              <w:rPr>
                <w:sz w:val="20"/>
              </w:rPr>
              <w:t>Total</w:t>
            </w:r>
          </w:p>
        </w:tc>
      </w:tr>
      <w:tr w:rsidR="00667567" w14:paraId="6470E8F5" w14:textId="77777777" w:rsidTr="59569836">
        <w:tc>
          <w:tcPr>
            <w:tcW w:w="1452" w:type="dxa"/>
          </w:tcPr>
          <w:p w14:paraId="793C0598" w14:textId="77777777" w:rsidR="00667567" w:rsidRPr="00F657FF" w:rsidRDefault="00667567" w:rsidP="00D25832">
            <w:pPr>
              <w:pStyle w:val="BodyText"/>
              <w:spacing w:line="259" w:lineRule="auto"/>
              <w:rPr>
                <w:sz w:val="20"/>
              </w:rPr>
            </w:pPr>
            <w:r w:rsidRPr="00F657FF">
              <w:rPr>
                <w:sz w:val="20"/>
              </w:rPr>
              <w:t>1 hour</w:t>
            </w:r>
          </w:p>
        </w:tc>
        <w:tc>
          <w:tcPr>
            <w:tcW w:w="1219" w:type="dxa"/>
          </w:tcPr>
          <w:p w14:paraId="0EAF94D4" w14:textId="77777777" w:rsidR="00667567" w:rsidRPr="00F657FF" w:rsidRDefault="00667567" w:rsidP="00D25832">
            <w:pPr>
              <w:pStyle w:val="BodyText"/>
              <w:spacing w:line="259" w:lineRule="auto"/>
              <w:rPr>
                <w:sz w:val="20"/>
              </w:rPr>
            </w:pPr>
            <w:r w:rsidRPr="00F657FF">
              <w:rPr>
                <w:sz w:val="20"/>
              </w:rPr>
              <w:t>2</w:t>
            </w:r>
          </w:p>
        </w:tc>
        <w:tc>
          <w:tcPr>
            <w:tcW w:w="1724" w:type="dxa"/>
          </w:tcPr>
          <w:p w14:paraId="00ED3F31" w14:textId="77777777" w:rsidR="00667567" w:rsidRPr="00F657FF" w:rsidRDefault="00667567" w:rsidP="00D25832">
            <w:pPr>
              <w:pStyle w:val="BodyText"/>
              <w:spacing w:line="259" w:lineRule="auto"/>
              <w:rPr>
                <w:sz w:val="20"/>
              </w:rPr>
            </w:pPr>
            <w:r w:rsidRPr="00F657FF">
              <w:rPr>
                <w:sz w:val="20"/>
              </w:rPr>
              <w:t>1hr x 2=2 hr</w:t>
            </w:r>
          </w:p>
        </w:tc>
        <w:tc>
          <w:tcPr>
            <w:tcW w:w="1559" w:type="dxa"/>
          </w:tcPr>
          <w:p w14:paraId="289DFACB" w14:textId="77777777" w:rsidR="00667567" w:rsidRPr="00F657FF" w:rsidRDefault="00667567" w:rsidP="00D25832">
            <w:pPr>
              <w:pStyle w:val="BodyText"/>
              <w:spacing w:line="259" w:lineRule="auto"/>
              <w:rPr>
                <w:sz w:val="20"/>
              </w:rPr>
            </w:pPr>
            <w:r w:rsidRPr="00F657FF">
              <w:rPr>
                <w:sz w:val="20"/>
              </w:rPr>
              <w:t>1hr x 2=2 hr</w:t>
            </w:r>
          </w:p>
        </w:tc>
        <w:tc>
          <w:tcPr>
            <w:tcW w:w="1843" w:type="dxa"/>
          </w:tcPr>
          <w:p w14:paraId="4FAAF5DE" w14:textId="43D927CC" w:rsidR="00667567" w:rsidRPr="00F657FF" w:rsidRDefault="00667567" w:rsidP="00D25832">
            <w:pPr>
              <w:pStyle w:val="BodyText"/>
              <w:spacing w:line="259" w:lineRule="auto"/>
              <w:rPr>
                <w:sz w:val="20"/>
              </w:rPr>
            </w:pPr>
            <w:r>
              <w:rPr>
                <w:sz w:val="20"/>
              </w:rPr>
              <w:t>n/a</w:t>
            </w:r>
          </w:p>
        </w:tc>
        <w:tc>
          <w:tcPr>
            <w:tcW w:w="1701" w:type="dxa"/>
          </w:tcPr>
          <w:p w14:paraId="6CA72CDC" w14:textId="67F6F7F5" w:rsidR="00667567" w:rsidRPr="00F657FF" w:rsidRDefault="00667567" w:rsidP="00D25832">
            <w:pPr>
              <w:pStyle w:val="BodyText"/>
              <w:spacing w:line="259" w:lineRule="auto"/>
              <w:rPr>
                <w:sz w:val="20"/>
              </w:rPr>
            </w:pPr>
            <w:r>
              <w:rPr>
                <w:sz w:val="20"/>
              </w:rPr>
              <w:t>4</w:t>
            </w:r>
            <w:r w:rsidRPr="00F657FF">
              <w:rPr>
                <w:sz w:val="20"/>
              </w:rPr>
              <w:t xml:space="preserve"> hrs</w:t>
            </w:r>
          </w:p>
        </w:tc>
      </w:tr>
      <w:tr w:rsidR="00667567" w14:paraId="6893EECC" w14:textId="77777777" w:rsidTr="59569836">
        <w:tc>
          <w:tcPr>
            <w:tcW w:w="1452" w:type="dxa"/>
          </w:tcPr>
          <w:p w14:paraId="5AA5F4B7" w14:textId="77777777" w:rsidR="00667567" w:rsidRPr="00F657FF" w:rsidRDefault="00667567" w:rsidP="00667567">
            <w:pPr>
              <w:pStyle w:val="BodyText"/>
              <w:spacing w:line="259" w:lineRule="auto"/>
              <w:rPr>
                <w:sz w:val="20"/>
              </w:rPr>
            </w:pPr>
            <w:r w:rsidRPr="00F657FF">
              <w:rPr>
                <w:sz w:val="20"/>
              </w:rPr>
              <w:t>1 hour</w:t>
            </w:r>
          </w:p>
        </w:tc>
        <w:tc>
          <w:tcPr>
            <w:tcW w:w="1219" w:type="dxa"/>
          </w:tcPr>
          <w:p w14:paraId="2BA9F808" w14:textId="77777777" w:rsidR="00667567" w:rsidRPr="00F657FF" w:rsidRDefault="00667567" w:rsidP="00667567">
            <w:pPr>
              <w:pStyle w:val="BodyText"/>
              <w:spacing w:line="259" w:lineRule="auto"/>
              <w:rPr>
                <w:sz w:val="20"/>
              </w:rPr>
            </w:pPr>
            <w:r w:rsidRPr="00F657FF">
              <w:rPr>
                <w:sz w:val="20"/>
              </w:rPr>
              <w:t>3</w:t>
            </w:r>
          </w:p>
        </w:tc>
        <w:tc>
          <w:tcPr>
            <w:tcW w:w="1724" w:type="dxa"/>
          </w:tcPr>
          <w:p w14:paraId="329D25CC" w14:textId="77777777" w:rsidR="00667567" w:rsidRPr="00F657FF" w:rsidRDefault="00667567" w:rsidP="00667567">
            <w:pPr>
              <w:pStyle w:val="BodyText"/>
              <w:spacing w:line="259" w:lineRule="auto"/>
              <w:rPr>
                <w:sz w:val="20"/>
              </w:rPr>
            </w:pPr>
            <w:r w:rsidRPr="00F657FF">
              <w:rPr>
                <w:sz w:val="20"/>
              </w:rPr>
              <w:t>1hr x 3=3 hr</w:t>
            </w:r>
          </w:p>
        </w:tc>
        <w:tc>
          <w:tcPr>
            <w:tcW w:w="1559" w:type="dxa"/>
          </w:tcPr>
          <w:p w14:paraId="51BFC33F" w14:textId="77777777" w:rsidR="00667567" w:rsidRPr="00F657FF" w:rsidRDefault="00667567" w:rsidP="00667567">
            <w:pPr>
              <w:pStyle w:val="BodyText"/>
              <w:spacing w:line="259" w:lineRule="auto"/>
              <w:rPr>
                <w:sz w:val="20"/>
              </w:rPr>
            </w:pPr>
            <w:r w:rsidRPr="00F657FF">
              <w:rPr>
                <w:sz w:val="20"/>
              </w:rPr>
              <w:t>1hr x 3=3 hr</w:t>
            </w:r>
          </w:p>
        </w:tc>
        <w:tc>
          <w:tcPr>
            <w:tcW w:w="1843" w:type="dxa"/>
          </w:tcPr>
          <w:p w14:paraId="44B2344F" w14:textId="6CF7BF2C" w:rsidR="00667567" w:rsidRPr="00F657FF" w:rsidRDefault="00667567" w:rsidP="00667567">
            <w:pPr>
              <w:pStyle w:val="BodyText"/>
              <w:spacing w:line="259" w:lineRule="auto"/>
              <w:rPr>
                <w:sz w:val="20"/>
              </w:rPr>
            </w:pPr>
            <w:r w:rsidRPr="007664F4">
              <w:rPr>
                <w:sz w:val="20"/>
              </w:rPr>
              <w:t>n/a</w:t>
            </w:r>
          </w:p>
        </w:tc>
        <w:tc>
          <w:tcPr>
            <w:tcW w:w="1701" w:type="dxa"/>
          </w:tcPr>
          <w:p w14:paraId="038D8E2C" w14:textId="3424632B" w:rsidR="00667567" w:rsidRPr="00F657FF" w:rsidRDefault="00667567" w:rsidP="00667567">
            <w:pPr>
              <w:pStyle w:val="BodyText"/>
              <w:spacing w:line="259" w:lineRule="auto"/>
              <w:rPr>
                <w:sz w:val="20"/>
              </w:rPr>
            </w:pPr>
            <w:r>
              <w:rPr>
                <w:sz w:val="20"/>
              </w:rPr>
              <w:t>6</w:t>
            </w:r>
            <w:r w:rsidRPr="00F657FF">
              <w:rPr>
                <w:sz w:val="20"/>
              </w:rPr>
              <w:t xml:space="preserve"> hrs</w:t>
            </w:r>
          </w:p>
        </w:tc>
      </w:tr>
      <w:tr w:rsidR="00667567" w14:paraId="628B5265" w14:textId="77777777" w:rsidTr="59569836">
        <w:tc>
          <w:tcPr>
            <w:tcW w:w="1452" w:type="dxa"/>
          </w:tcPr>
          <w:p w14:paraId="0E3CE686" w14:textId="2A840B1E" w:rsidR="00667567" w:rsidRPr="00F657FF" w:rsidRDefault="00667567" w:rsidP="59569836">
            <w:pPr>
              <w:pStyle w:val="BodyText"/>
              <w:spacing w:line="259" w:lineRule="auto"/>
              <w:rPr>
                <w:sz w:val="20"/>
                <w:szCs w:val="20"/>
              </w:rPr>
            </w:pPr>
            <w:r w:rsidRPr="59569836">
              <w:rPr>
                <w:sz w:val="20"/>
                <w:szCs w:val="20"/>
              </w:rPr>
              <w:t>1.5 hours</w:t>
            </w:r>
          </w:p>
        </w:tc>
        <w:tc>
          <w:tcPr>
            <w:tcW w:w="1219" w:type="dxa"/>
          </w:tcPr>
          <w:p w14:paraId="5164510F" w14:textId="77777777" w:rsidR="00667567" w:rsidRPr="00F657FF" w:rsidRDefault="00667567" w:rsidP="00667567">
            <w:pPr>
              <w:pStyle w:val="BodyText"/>
              <w:spacing w:line="259" w:lineRule="auto"/>
              <w:rPr>
                <w:sz w:val="20"/>
              </w:rPr>
            </w:pPr>
            <w:r>
              <w:rPr>
                <w:sz w:val="20"/>
              </w:rPr>
              <w:t>2</w:t>
            </w:r>
          </w:p>
        </w:tc>
        <w:tc>
          <w:tcPr>
            <w:tcW w:w="1724" w:type="dxa"/>
          </w:tcPr>
          <w:p w14:paraId="10869700" w14:textId="77777777" w:rsidR="00667567" w:rsidRPr="00F657FF" w:rsidRDefault="00667567" w:rsidP="00667567">
            <w:pPr>
              <w:pStyle w:val="BodyText"/>
              <w:spacing w:line="259" w:lineRule="auto"/>
              <w:rPr>
                <w:sz w:val="20"/>
              </w:rPr>
            </w:pPr>
            <w:r w:rsidRPr="00F657FF">
              <w:rPr>
                <w:sz w:val="20"/>
              </w:rPr>
              <w:t xml:space="preserve">1.5 hr x </w:t>
            </w:r>
            <w:r>
              <w:rPr>
                <w:sz w:val="20"/>
              </w:rPr>
              <w:t xml:space="preserve">2=3 </w:t>
            </w:r>
            <w:r w:rsidRPr="00F657FF">
              <w:rPr>
                <w:sz w:val="20"/>
              </w:rPr>
              <w:t>hr</w:t>
            </w:r>
          </w:p>
        </w:tc>
        <w:tc>
          <w:tcPr>
            <w:tcW w:w="1559" w:type="dxa"/>
          </w:tcPr>
          <w:p w14:paraId="165B99B8" w14:textId="77777777" w:rsidR="00667567" w:rsidRPr="00F657FF" w:rsidRDefault="00667567" w:rsidP="00667567">
            <w:pPr>
              <w:pStyle w:val="BodyText"/>
              <w:spacing w:line="259" w:lineRule="auto"/>
              <w:rPr>
                <w:sz w:val="20"/>
              </w:rPr>
            </w:pPr>
            <w:r w:rsidRPr="00F657FF">
              <w:rPr>
                <w:sz w:val="20"/>
              </w:rPr>
              <w:t xml:space="preserve">1hr </w:t>
            </w:r>
            <w:r>
              <w:rPr>
                <w:sz w:val="20"/>
              </w:rPr>
              <w:t>x 2=2</w:t>
            </w:r>
            <w:r w:rsidRPr="00F657FF">
              <w:rPr>
                <w:sz w:val="20"/>
              </w:rPr>
              <w:t xml:space="preserve"> hr</w:t>
            </w:r>
          </w:p>
        </w:tc>
        <w:tc>
          <w:tcPr>
            <w:tcW w:w="1843" w:type="dxa"/>
          </w:tcPr>
          <w:p w14:paraId="5324DC98" w14:textId="776DF963" w:rsidR="00667567" w:rsidRPr="00F657FF" w:rsidRDefault="00667567" w:rsidP="00667567">
            <w:pPr>
              <w:pStyle w:val="BodyText"/>
              <w:spacing w:line="259" w:lineRule="auto"/>
              <w:rPr>
                <w:sz w:val="20"/>
              </w:rPr>
            </w:pPr>
            <w:r w:rsidRPr="007664F4">
              <w:rPr>
                <w:sz w:val="20"/>
              </w:rPr>
              <w:t>n/a</w:t>
            </w:r>
          </w:p>
        </w:tc>
        <w:tc>
          <w:tcPr>
            <w:tcW w:w="1701" w:type="dxa"/>
          </w:tcPr>
          <w:p w14:paraId="482F8843" w14:textId="3252322D" w:rsidR="00667567" w:rsidRPr="00F657FF" w:rsidRDefault="00667567" w:rsidP="00667567">
            <w:pPr>
              <w:pStyle w:val="BodyText"/>
              <w:spacing w:line="259" w:lineRule="auto"/>
              <w:rPr>
                <w:sz w:val="20"/>
              </w:rPr>
            </w:pPr>
            <w:r>
              <w:rPr>
                <w:sz w:val="20"/>
              </w:rPr>
              <w:t>5</w:t>
            </w:r>
            <w:r w:rsidRPr="00F657FF">
              <w:rPr>
                <w:sz w:val="20"/>
              </w:rPr>
              <w:t xml:space="preserve"> hrs</w:t>
            </w:r>
          </w:p>
        </w:tc>
      </w:tr>
      <w:tr w:rsidR="00667567" w14:paraId="36F4AFCC" w14:textId="77777777" w:rsidTr="59569836">
        <w:tc>
          <w:tcPr>
            <w:tcW w:w="1452" w:type="dxa"/>
          </w:tcPr>
          <w:p w14:paraId="15E4E7A7" w14:textId="36D621B3" w:rsidR="00667567" w:rsidRPr="00F657FF" w:rsidRDefault="00667567" w:rsidP="59569836">
            <w:pPr>
              <w:pStyle w:val="BodyText"/>
              <w:spacing w:line="259" w:lineRule="auto"/>
              <w:rPr>
                <w:sz w:val="20"/>
                <w:szCs w:val="20"/>
              </w:rPr>
            </w:pPr>
            <w:r w:rsidRPr="59569836">
              <w:rPr>
                <w:sz w:val="20"/>
                <w:szCs w:val="20"/>
              </w:rPr>
              <w:t>1.5 hours</w:t>
            </w:r>
          </w:p>
        </w:tc>
        <w:tc>
          <w:tcPr>
            <w:tcW w:w="1219" w:type="dxa"/>
          </w:tcPr>
          <w:p w14:paraId="0997A7EB" w14:textId="77777777" w:rsidR="00667567" w:rsidRPr="00F657FF" w:rsidRDefault="00667567" w:rsidP="00667567">
            <w:pPr>
              <w:pStyle w:val="BodyText"/>
              <w:spacing w:line="259" w:lineRule="auto"/>
              <w:rPr>
                <w:sz w:val="20"/>
              </w:rPr>
            </w:pPr>
            <w:r w:rsidRPr="00F657FF">
              <w:rPr>
                <w:sz w:val="20"/>
              </w:rPr>
              <w:t>3</w:t>
            </w:r>
          </w:p>
        </w:tc>
        <w:tc>
          <w:tcPr>
            <w:tcW w:w="1724" w:type="dxa"/>
          </w:tcPr>
          <w:p w14:paraId="1A11A955" w14:textId="77777777" w:rsidR="00667567" w:rsidRPr="00F657FF" w:rsidRDefault="00667567" w:rsidP="00667567">
            <w:pPr>
              <w:pStyle w:val="BodyText"/>
              <w:spacing w:line="259" w:lineRule="auto"/>
              <w:rPr>
                <w:sz w:val="20"/>
              </w:rPr>
            </w:pPr>
            <w:r w:rsidRPr="00F657FF">
              <w:rPr>
                <w:sz w:val="20"/>
              </w:rPr>
              <w:t>1.5 hr x 3=4.5 hr</w:t>
            </w:r>
          </w:p>
        </w:tc>
        <w:tc>
          <w:tcPr>
            <w:tcW w:w="1559" w:type="dxa"/>
          </w:tcPr>
          <w:p w14:paraId="3299D5E1" w14:textId="77777777" w:rsidR="00667567" w:rsidRPr="00F657FF" w:rsidRDefault="00667567" w:rsidP="00667567">
            <w:pPr>
              <w:pStyle w:val="BodyText"/>
              <w:spacing w:line="259" w:lineRule="auto"/>
              <w:rPr>
                <w:sz w:val="20"/>
              </w:rPr>
            </w:pPr>
            <w:r w:rsidRPr="00F657FF">
              <w:rPr>
                <w:sz w:val="20"/>
              </w:rPr>
              <w:t>1hr x 3=3 hr</w:t>
            </w:r>
          </w:p>
        </w:tc>
        <w:tc>
          <w:tcPr>
            <w:tcW w:w="1843" w:type="dxa"/>
          </w:tcPr>
          <w:p w14:paraId="52AEF4D3" w14:textId="5105354A" w:rsidR="00667567" w:rsidRPr="00F657FF" w:rsidRDefault="00667567" w:rsidP="00667567">
            <w:pPr>
              <w:pStyle w:val="BodyText"/>
              <w:spacing w:line="259" w:lineRule="auto"/>
              <w:rPr>
                <w:sz w:val="20"/>
              </w:rPr>
            </w:pPr>
            <w:r w:rsidRPr="007664F4">
              <w:rPr>
                <w:sz w:val="20"/>
              </w:rPr>
              <w:t>n/a</w:t>
            </w:r>
          </w:p>
        </w:tc>
        <w:tc>
          <w:tcPr>
            <w:tcW w:w="1701" w:type="dxa"/>
          </w:tcPr>
          <w:p w14:paraId="1CF3258F" w14:textId="06953344" w:rsidR="00667567" w:rsidRPr="00F657FF" w:rsidRDefault="00667567" w:rsidP="00667567">
            <w:pPr>
              <w:pStyle w:val="BodyText"/>
              <w:spacing w:line="259" w:lineRule="auto"/>
              <w:rPr>
                <w:sz w:val="20"/>
              </w:rPr>
            </w:pPr>
            <w:r>
              <w:rPr>
                <w:sz w:val="20"/>
              </w:rPr>
              <w:t>7.5</w:t>
            </w:r>
            <w:r w:rsidRPr="00F657FF">
              <w:rPr>
                <w:sz w:val="20"/>
              </w:rPr>
              <w:t xml:space="preserve"> hrs</w:t>
            </w:r>
          </w:p>
        </w:tc>
      </w:tr>
      <w:tr w:rsidR="00667567" w14:paraId="70B09D33" w14:textId="77777777" w:rsidTr="59569836">
        <w:tc>
          <w:tcPr>
            <w:tcW w:w="1452" w:type="dxa"/>
          </w:tcPr>
          <w:p w14:paraId="6408FE92" w14:textId="0B24002A" w:rsidR="00667567" w:rsidRPr="00F657FF" w:rsidRDefault="00667567" w:rsidP="59569836">
            <w:pPr>
              <w:pStyle w:val="BodyText"/>
              <w:spacing w:line="259" w:lineRule="auto"/>
              <w:rPr>
                <w:sz w:val="20"/>
                <w:szCs w:val="20"/>
              </w:rPr>
            </w:pPr>
            <w:r w:rsidRPr="59569836">
              <w:rPr>
                <w:sz w:val="20"/>
                <w:szCs w:val="20"/>
              </w:rPr>
              <w:t>2 hours</w:t>
            </w:r>
          </w:p>
        </w:tc>
        <w:tc>
          <w:tcPr>
            <w:tcW w:w="1219" w:type="dxa"/>
          </w:tcPr>
          <w:p w14:paraId="481B2298" w14:textId="77777777" w:rsidR="00667567" w:rsidRPr="00F657FF" w:rsidRDefault="00667567" w:rsidP="00667567">
            <w:pPr>
              <w:pStyle w:val="BodyText"/>
              <w:spacing w:line="259" w:lineRule="auto"/>
              <w:rPr>
                <w:sz w:val="20"/>
              </w:rPr>
            </w:pPr>
            <w:r>
              <w:rPr>
                <w:sz w:val="20"/>
              </w:rPr>
              <w:t>2</w:t>
            </w:r>
          </w:p>
        </w:tc>
        <w:tc>
          <w:tcPr>
            <w:tcW w:w="1724" w:type="dxa"/>
          </w:tcPr>
          <w:p w14:paraId="540B0F36" w14:textId="77777777" w:rsidR="00667567" w:rsidRPr="00F657FF" w:rsidRDefault="00667567" w:rsidP="00667567">
            <w:pPr>
              <w:pStyle w:val="BodyText"/>
              <w:spacing w:line="259" w:lineRule="auto"/>
              <w:rPr>
                <w:sz w:val="20"/>
              </w:rPr>
            </w:pPr>
            <w:r w:rsidRPr="00F657FF">
              <w:rPr>
                <w:sz w:val="20"/>
              </w:rPr>
              <w:t xml:space="preserve">2 </w:t>
            </w:r>
            <w:r>
              <w:rPr>
                <w:sz w:val="20"/>
              </w:rPr>
              <w:t>hr x 2=4</w:t>
            </w:r>
            <w:r w:rsidRPr="00F657FF">
              <w:rPr>
                <w:sz w:val="20"/>
              </w:rPr>
              <w:t xml:space="preserve"> hr</w:t>
            </w:r>
          </w:p>
        </w:tc>
        <w:tc>
          <w:tcPr>
            <w:tcW w:w="1559" w:type="dxa"/>
          </w:tcPr>
          <w:p w14:paraId="47537D55" w14:textId="77777777" w:rsidR="00667567" w:rsidRPr="00F657FF" w:rsidRDefault="00667567" w:rsidP="00667567">
            <w:pPr>
              <w:pStyle w:val="BodyText"/>
              <w:spacing w:line="259" w:lineRule="auto"/>
              <w:rPr>
                <w:sz w:val="20"/>
              </w:rPr>
            </w:pPr>
            <w:r w:rsidRPr="00F657FF">
              <w:rPr>
                <w:sz w:val="20"/>
              </w:rPr>
              <w:t xml:space="preserve">1hr </w:t>
            </w:r>
            <w:r>
              <w:rPr>
                <w:sz w:val="20"/>
              </w:rPr>
              <w:t>x 2=2</w:t>
            </w:r>
            <w:r w:rsidRPr="00F657FF">
              <w:rPr>
                <w:sz w:val="20"/>
              </w:rPr>
              <w:t xml:space="preserve"> hr</w:t>
            </w:r>
          </w:p>
        </w:tc>
        <w:tc>
          <w:tcPr>
            <w:tcW w:w="1843" w:type="dxa"/>
          </w:tcPr>
          <w:p w14:paraId="68FC033D" w14:textId="4FDA2821" w:rsidR="00667567" w:rsidRPr="00F657FF" w:rsidRDefault="00667567" w:rsidP="00667567">
            <w:pPr>
              <w:pStyle w:val="BodyText"/>
              <w:spacing w:line="259" w:lineRule="auto"/>
              <w:rPr>
                <w:sz w:val="20"/>
              </w:rPr>
            </w:pPr>
            <w:r w:rsidRPr="007664F4">
              <w:rPr>
                <w:sz w:val="20"/>
              </w:rPr>
              <w:t>n/a</w:t>
            </w:r>
          </w:p>
        </w:tc>
        <w:tc>
          <w:tcPr>
            <w:tcW w:w="1701" w:type="dxa"/>
          </w:tcPr>
          <w:p w14:paraId="27152170" w14:textId="5643F705" w:rsidR="00667567" w:rsidRPr="00F657FF" w:rsidRDefault="00667567" w:rsidP="00667567">
            <w:pPr>
              <w:pStyle w:val="BodyText"/>
              <w:spacing w:line="259" w:lineRule="auto"/>
              <w:rPr>
                <w:sz w:val="20"/>
              </w:rPr>
            </w:pPr>
            <w:r>
              <w:rPr>
                <w:sz w:val="20"/>
              </w:rPr>
              <w:t>6</w:t>
            </w:r>
            <w:r w:rsidRPr="00F657FF">
              <w:rPr>
                <w:sz w:val="20"/>
              </w:rPr>
              <w:t xml:space="preserve"> hrs</w:t>
            </w:r>
          </w:p>
        </w:tc>
      </w:tr>
      <w:tr w:rsidR="00667567" w14:paraId="1BEEA8AA" w14:textId="77777777" w:rsidTr="59569836">
        <w:tc>
          <w:tcPr>
            <w:tcW w:w="1452" w:type="dxa"/>
          </w:tcPr>
          <w:p w14:paraId="428BB3B9" w14:textId="44FBEFC3" w:rsidR="00667567" w:rsidRPr="00F657FF" w:rsidRDefault="00667567" w:rsidP="59569836">
            <w:pPr>
              <w:pStyle w:val="BodyText"/>
              <w:spacing w:line="259" w:lineRule="auto"/>
              <w:rPr>
                <w:sz w:val="20"/>
                <w:szCs w:val="20"/>
              </w:rPr>
            </w:pPr>
            <w:r w:rsidRPr="59569836">
              <w:rPr>
                <w:sz w:val="20"/>
                <w:szCs w:val="20"/>
              </w:rPr>
              <w:t>2 hours</w:t>
            </w:r>
          </w:p>
        </w:tc>
        <w:tc>
          <w:tcPr>
            <w:tcW w:w="1219" w:type="dxa"/>
          </w:tcPr>
          <w:p w14:paraId="047AA657" w14:textId="77777777" w:rsidR="00667567" w:rsidRPr="00F657FF" w:rsidRDefault="00667567" w:rsidP="00667567">
            <w:pPr>
              <w:pStyle w:val="BodyText"/>
              <w:spacing w:line="259" w:lineRule="auto"/>
              <w:rPr>
                <w:sz w:val="20"/>
              </w:rPr>
            </w:pPr>
            <w:r w:rsidRPr="00F657FF">
              <w:rPr>
                <w:sz w:val="20"/>
              </w:rPr>
              <w:t>3</w:t>
            </w:r>
          </w:p>
        </w:tc>
        <w:tc>
          <w:tcPr>
            <w:tcW w:w="1724" w:type="dxa"/>
          </w:tcPr>
          <w:p w14:paraId="704BFAD2" w14:textId="77777777" w:rsidR="00667567" w:rsidRPr="00F657FF" w:rsidRDefault="00667567" w:rsidP="00667567">
            <w:pPr>
              <w:pStyle w:val="BodyText"/>
              <w:spacing w:line="259" w:lineRule="auto"/>
              <w:rPr>
                <w:sz w:val="20"/>
              </w:rPr>
            </w:pPr>
            <w:r w:rsidRPr="00F657FF">
              <w:rPr>
                <w:sz w:val="20"/>
              </w:rPr>
              <w:t>2 hr x 3=6 hr</w:t>
            </w:r>
          </w:p>
        </w:tc>
        <w:tc>
          <w:tcPr>
            <w:tcW w:w="1559" w:type="dxa"/>
          </w:tcPr>
          <w:p w14:paraId="2DE2325E" w14:textId="77777777" w:rsidR="00667567" w:rsidRPr="00F657FF" w:rsidRDefault="00667567" w:rsidP="00667567">
            <w:pPr>
              <w:pStyle w:val="BodyText"/>
              <w:spacing w:line="259" w:lineRule="auto"/>
              <w:rPr>
                <w:sz w:val="20"/>
              </w:rPr>
            </w:pPr>
            <w:r w:rsidRPr="00F657FF">
              <w:rPr>
                <w:sz w:val="20"/>
              </w:rPr>
              <w:t>1hr x 3=3 hr</w:t>
            </w:r>
          </w:p>
        </w:tc>
        <w:tc>
          <w:tcPr>
            <w:tcW w:w="1843" w:type="dxa"/>
          </w:tcPr>
          <w:p w14:paraId="59B2FF29" w14:textId="7F42686E" w:rsidR="00667567" w:rsidRPr="00F657FF" w:rsidRDefault="00667567" w:rsidP="00667567">
            <w:pPr>
              <w:pStyle w:val="BodyText"/>
              <w:spacing w:line="259" w:lineRule="auto"/>
              <w:rPr>
                <w:sz w:val="20"/>
              </w:rPr>
            </w:pPr>
            <w:r w:rsidRPr="007664F4">
              <w:rPr>
                <w:sz w:val="20"/>
              </w:rPr>
              <w:t>n/a</w:t>
            </w:r>
          </w:p>
        </w:tc>
        <w:tc>
          <w:tcPr>
            <w:tcW w:w="1701" w:type="dxa"/>
          </w:tcPr>
          <w:p w14:paraId="42F3BEE1" w14:textId="21883F5A" w:rsidR="00667567" w:rsidRPr="00F657FF" w:rsidRDefault="00667567" w:rsidP="00667567">
            <w:pPr>
              <w:pStyle w:val="BodyText"/>
              <w:spacing w:line="259" w:lineRule="auto"/>
              <w:rPr>
                <w:sz w:val="20"/>
              </w:rPr>
            </w:pPr>
            <w:r>
              <w:rPr>
                <w:sz w:val="20"/>
              </w:rPr>
              <w:t>9</w:t>
            </w:r>
            <w:r w:rsidRPr="00F657FF">
              <w:rPr>
                <w:sz w:val="20"/>
              </w:rPr>
              <w:t xml:space="preserve"> hrs</w:t>
            </w:r>
          </w:p>
        </w:tc>
      </w:tr>
    </w:tbl>
    <w:p w14:paraId="21B78621" w14:textId="77777777" w:rsidR="00667567" w:rsidRDefault="00667567" w:rsidP="00667567">
      <w:pPr>
        <w:pStyle w:val="BodyText"/>
        <w:spacing w:line="259" w:lineRule="auto"/>
        <w:ind w:right="95"/>
        <w:rPr>
          <w:rFonts w:asciiTheme="minorHAnsi" w:eastAsiaTheme="minorEastAsia" w:hAnsiTheme="minorHAnsi" w:cstheme="minorBidi"/>
        </w:rPr>
      </w:pPr>
    </w:p>
    <w:p w14:paraId="4909918B" w14:textId="77777777" w:rsidR="009814A2" w:rsidRDefault="009814A2" w:rsidP="009814A2">
      <w:pPr>
        <w:pStyle w:val="BodyText"/>
      </w:pPr>
    </w:p>
    <w:tbl>
      <w:tblPr>
        <w:tblW w:w="0" w:type="auto"/>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606"/>
        <w:gridCol w:w="8324"/>
      </w:tblGrid>
      <w:tr w:rsidR="00667567" w14:paraId="33F3FD01" w14:textId="77777777" w:rsidTr="52741B6A">
        <w:trPr>
          <w:trHeight w:val="492"/>
        </w:trPr>
        <w:tc>
          <w:tcPr>
            <w:tcW w:w="1606" w:type="dxa"/>
          </w:tcPr>
          <w:p w14:paraId="0F215D70" w14:textId="77777777" w:rsidR="00667567" w:rsidRDefault="00667567" w:rsidP="00217986">
            <w:pPr>
              <w:pStyle w:val="TableParagraph"/>
              <w:spacing w:line="244" w:lineRule="exact"/>
              <w:ind w:left="105"/>
              <w:rPr>
                <w:b/>
                <w:bCs/>
                <w:sz w:val="20"/>
                <w:szCs w:val="20"/>
              </w:rPr>
            </w:pPr>
            <w:r w:rsidRPr="787D2F34">
              <w:rPr>
                <w:b/>
                <w:bCs/>
                <w:sz w:val="20"/>
                <w:szCs w:val="20"/>
              </w:rPr>
              <w:t>Task</w:t>
            </w:r>
          </w:p>
        </w:tc>
        <w:tc>
          <w:tcPr>
            <w:tcW w:w="8324" w:type="dxa"/>
          </w:tcPr>
          <w:p w14:paraId="0E0A404C" w14:textId="77777777" w:rsidR="00667567" w:rsidRDefault="00667567" w:rsidP="00217986">
            <w:pPr>
              <w:pStyle w:val="TableParagraph"/>
              <w:spacing w:line="244" w:lineRule="exact"/>
              <w:rPr>
                <w:b/>
                <w:bCs/>
                <w:sz w:val="20"/>
                <w:szCs w:val="20"/>
              </w:rPr>
            </w:pPr>
            <w:r w:rsidRPr="787D2F34">
              <w:rPr>
                <w:b/>
                <w:bCs/>
                <w:sz w:val="20"/>
                <w:szCs w:val="20"/>
              </w:rPr>
              <w:t>Breakdown</w:t>
            </w:r>
          </w:p>
        </w:tc>
      </w:tr>
      <w:tr w:rsidR="00667567" w14:paraId="187E9EC4" w14:textId="77777777" w:rsidTr="52741B6A">
        <w:trPr>
          <w:trHeight w:val="1928"/>
        </w:trPr>
        <w:tc>
          <w:tcPr>
            <w:tcW w:w="1606" w:type="dxa"/>
          </w:tcPr>
          <w:p w14:paraId="323DD7F8" w14:textId="77777777" w:rsidR="00667567" w:rsidRDefault="00667567" w:rsidP="00217986">
            <w:pPr>
              <w:pStyle w:val="TableParagraph"/>
              <w:spacing w:line="244" w:lineRule="exact"/>
              <w:ind w:left="105"/>
              <w:rPr>
                <w:sz w:val="20"/>
                <w:szCs w:val="20"/>
              </w:rPr>
            </w:pPr>
            <w:r w:rsidRPr="787D2F34">
              <w:rPr>
                <w:sz w:val="20"/>
                <w:szCs w:val="20"/>
              </w:rPr>
              <w:t>Preparation</w:t>
            </w:r>
          </w:p>
        </w:tc>
        <w:tc>
          <w:tcPr>
            <w:tcW w:w="8324" w:type="dxa"/>
          </w:tcPr>
          <w:p w14:paraId="09931F50" w14:textId="24942976" w:rsidR="00667567" w:rsidRDefault="00667567" w:rsidP="27799B6E">
            <w:pPr>
              <w:pStyle w:val="TableParagraph"/>
              <w:numPr>
                <w:ilvl w:val="0"/>
                <w:numId w:val="39"/>
              </w:numPr>
              <w:tabs>
                <w:tab w:val="left" w:pos="474"/>
                <w:tab w:val="left" w:pos="475"/>
              </w:tabs>
              <w:spacing w:before="11" w:line="235" w:lineRule="auto"/>
              <w:ind w:right="348"/>
              <w:rPr>
                <w:rFonts w:asciiTheme="minorHAnsi" w:eastAsiaTheme="minorEastAsia" w:hAnsiTheme="minorHAnsi" w:cstheme="minorBidi"/>
                <w:sz w:val="20"/>
                <w:szCs w:val="20"/>
              </w:rPr>
            </w:pPr>
            <w:r w:rsidRPr="27799B6E">
              <w:rPr>
                <w:sz w:val="20"/>
                <w:szCs w:val="20"/>
              </w:rPr>
              <w:t>Familiarise yourself with materials and topics including the required readings. Facilitate for discussions from within the course parameters which might involve</w:t>
            </w:r>
          </w:p>
          <w:p w14:paraId="6C24E7D9" w14:textId="691FC2B0" w:rsidR="00667567" w:rsidRDefault="00667567" w:rsidP="6725ACDE">
            <w:pPr>
              <w:pStyle w:val="TableParagraph"/>
              <w:numPr>
                <w:ilvl w:val="1"/>
                <w:numId w:val="39"/>
              </w:numPr>
              <w:tabs>
                <w:tab w:val="left" w:pos="865"/>
              </w:tabs>
              <w:spacing w:before="10" w:line="237" w:lineRule="auto"/>
              <w:ind w:right="122"/>
              <w:rPr>
                <w:rFonts w:asciiTheme="minorHAnsi" w:eastAsiaTheme="minorEastAsia" w:hAnsiTheme="minorHAnsi" w:cstheme="minorBidi"/>
                <w:sz w:val="20"/>
                <w:szCs w:val="20"/>
              </w:rPr>
            </w:pPr>
            <w:r w:rsidRPr="52741B6A">
              <w:rPr>
                <w:sz w:val="20"/>
                <w:szCs w:val="20"/>
              </w:rPr>
              <w:t>Tutorial Preparation and choosing the best format to deploy to facilitate discussion and engagement of the group (</w:t>
            </w:r>
            <w:r w:rsidR="5EB83AE0" w:rsidRPr="52741B6A">
              <w:rPr>
                <w:sz w:val="20"/>
                <w:szCs w:val="20"/>
              </w:rPr>
              <w:t>s</w:t>
            </w:r>
            <w:r w:rsidRPr="52741B6A">
              <w:rPr>
                <w:sz w:val="20"/>
                <w:szCs w:val="20"/>
              </w:rPr>
              <w:t xml:space="preserve">mall </w:t>
            </w:r>
            <w:r w:rsidR="56A93134" w:rsidRPr="52741B6A">
              <w:rPr>
                <w:sz w:val="20"/>
                <w:szCs w:val="20"/>
              </w:rPr>
              <w:t>g</w:t>
            </w:r>
            <w:r w:rsidRPr="52741B6A">
              <w:rPr>
                <w:sz w:val="20"/>
                <w:szCs w:val="20"/>
              </w:rPr>
              <w:t xml:space="preserve">roup </w:t>
            </w:r>
            <w:r w:rsidR="28D6A821" w:rsidRPr="52741B6A">
              <w:rPr>
                <w:sz w:val="20"/>
                <w:szCs w:val="20"/>
              </w:rPr>
              <w:t>w</w:t>
            </w:r>
            <w:r w:rsidRPr="52741B6A">
              <w:rPr>
                <w:sz w:val="20"/>
                <w:szCs w:val="20"/>
              </w:rPr>
              <w:t>ork/</w:t>
            </w:r>
            <w:r w:rsidR="56AC644E" w:rsidRPr="52741B6A">
              <w:rPr>
                <w:sz w:val="20"/>
                <w:szCs w:val="20"/>
              </w:rPr>
              <w:t>u</w:t>
            </w:r>
            <w:r w:rsidRPr="52741B6A">
              <w:rPr>
                <w:sz w:val="20"/>
                <w:szCs w:val="20"/>
              </w:rPr>
              <w:t xml:space="preserve">sing </w:t>
            </w:r>
            <w:r w:rsidR="13FE5D24" w:rsidRPr="52741B6A">
              <w:rPr>
                <w:sz w:val="20"/>
                <w:szCs w:val="20"/>
              </w:rPr>
              <w:t>a</w:t>
            </w:r>
            <w:r w:rsidRPr="52741B6A">
              <w:rPr>
                <w:sz w:val="20"/>
                <w:szCs w:val="20"/>
              </w:rPr>
              <w:t xml:space="preserve">lternative </w:t>
            </w:r>
            <w:r w:rsidR="14F37296" w:rsidRPr="52741B6A">
              <w:rPr>
                <w:sz w:val="20"/>
                <w:szCs w:val="20"/>
              </w:rPr>
              <w:t>m</w:t>
            </w:r>
            <w:r w:rsidRPr="52741B6A">
              <w:rPr>
                <w:sz w:val="20"/>
                <w:szCs w:val="20"/>
              </w:rPr>
              <w:t>edia/</w:t>
            </w:r>
            <w:r w:rsidR="6401620C" w:rsidRPr="52741B6A">
              <w:rPr>
                <w:sz w:val="20"/>
                <w:szCs w:val="20"/>
              </w:rPr>
              <w:t>p</w:t>
            </w:r>
            <w:r w:rsidRPr="52741B6A">
              <w:rPr>
                <w:sz w:val="20"/>
                <w:szCs w:val="20"/>
              </w:rPr>
              <w:t>resentations/</w:t>
            </w:r>
            <w:r w:rsidR="4F5FDE20" w:rsidRPr="52741B6A">
              <w:rPr>
                <w:sz w:val="20"/>
                <w:szCs w:val="20"/>
              </w:rPr>
              <w:t>r</w:t>
            </w:r>
            <w:r w:rsidRPr="52741B6A">
              <w:rPr>
                <w:sz w:val="20"/>
                <w:szCs w:val="20"/>
              </w:rPr>
              <w:t xml:space="preserve">ole </w:t>
            </w:r>
            <w:r w:rsidR="525CCE95" w:rsidRPr="52741B6A">
              <w:rPr>
                <w:sz w:val="20"/>
                <w:szCs w:val="20"/>
              </w:rPr>
              <w:t>p</w:t>
            </w:r>
            <w:r w:rsidRPr="52741B6A">
              <w:rPr>
                <w:sz w:val="20"/>
                <w:szCs w:val="20"/>
              </w:rPr>
              <w:t>lay/</w:t>
            </w:r>
            <w:r w:rsidR="14DBC5C5" w:rsidRPr="52741B6A">
              <w:rPr>
                <w:sz w:val="20"/>
                <w:szCs w:val="20"/>
              </w:rPr>
              <w:t>d</w:t>
            </w:r>
            <w:r w:rsidRPr="52741B6A">
              <w:rPr>
                <w:sz w:val="20"/>
                <w:szCs w:val="20"/>
              </w:rPr>
              <w:t>ebates, etc)</w:t>
            </w:r>
          </w:p>
          <w:p w14:paraId="5EDF5AFA" w14:textId="77777777" w:rsidR="00667567" w:rsidRDefault="00667567" w:rsidP="20849F68">
            <w:pPr>
              <w:pStyle w:val="TableParagraph"/>
              <w:numPr>
                <w:ilvl w:val="1"/>
                <w:numId w:val="39"/>
              </w:numPr>
              <w:tabs>
                <w:tab w:val="left" w:pos="865"/>
              </w:tabs>
              <w:spacing w:line="242" w:lineRule="exact"/>
              <w:rPr>
                <w:rFonts w:asciiTheme="minorHAnsi" w:eastAsiaTheme="minorEastAsia" w:hAnsiTheme="minorHAnsi" w:cstheme="minorBidi"/>
                <w:sz w:val="20"/>
                <w:szCs w:val="20"/>
              </w:rPr>
            </w:pPr>
            <w:r w:rsidRPr="52741B6A">
              <w:rPr>
                <w:sz w:val="20"/>
                <w:szCs w:val="20"/>
              </w:rPr>
              <w:t>Have all the materials/media available where required</w:t>
            </w:r>
          </w:p>
          <w:p w14:paraId="39B21F6F" w14:textId="77777777" w:rsidR="00667567" w:rsidRDefault="00667567" w:rsidP="00217986">
            <w:pPr>
              <w:pStyle w:val="TableParagraph"/>
              <w:tabs>
                <w:tab w:val="left" w:pos="474"/>
                <w:tab w:val="left" w:pos="475"/>
              </w:tabs>
              <w:spacing w:before="2" w:line="235" w:lineRule="auto"/>
              <w:ind w:left="0" w:right="648"/>
              <w:rPr>
                <w:sz w:val="20"/>
                <w:szCs w:val="20"/>
              </w:rPr>
            </w:pPr>
          </w:p>
          <w:p w14:paraId="016CAD69" w14:textId="77777777" w:rsidR="00667567" w:rsidRDefault="00667567" w:rsidP="009814A2">
            <w:pPr>
              <w:pStyle w:val="TableParagraph"/>
              <w:numPr>
                <w:ilvl w:val="0"/>
                <w:numId w:val="39"/>
              </w:numPr>
              <w:tabs>
                <w:tab w:val="left" w:pos="474"/>
                <w:tab w:val="left" w:pos="475"/>
              </w:tabs>
              <w:spacing w:before="2" w:line="235" w:lineRule="auto"/>
              <w:ind w:right="648"/>
              <w:rPr>
                <w:sz w:val="20"/>
                <w:szCs w:val="20"/>
              </w:rPr>
            </w:pPr>
            <w:r w:rsidRPr="633E1691">
              <w:rPr>
                <w:sz w:val="20"/>
                <w:szCs w:val="20"/>
              </w:rPr>
              <w:t>Communication with Course Organiser, Senior Tutor and other tutors where appropriate</w:t>
            </w:r>
          </w:p>
        </w:tc>
      </w:tr>
      <w:tr w:rsidR="00667567" w14:paraId="73C71F22" w14:textId="77777777" w:rsidTr="52741B6A">
        <w:trPr>
          <w:trHeight w:val="286"/>
        </w:trPr>
        <w:tc>
          <w:tcPr>
            <w:tcW w:w="1606" w:type="dxa"/>
          </w:tcPr>
          <w:p w14:paraId="4C9D92D4" w14:textId="77777777" w:rsidR="00667567" w:rsidRDefault="00667567" w:rsidP="00217986">
            <w:pPr>
              <w:pStyle w:val="TableParagraph"/>
              <w:spacing w:before="3" w:line="235" w:lineRule="auto"/>
              <w:ind w:left="105" w:right="400"/>
              <w:rPr>
                <w:sz w:val="20"/>
                <w:szCs w:val="20"/>
              </w:rPr>
            </w:pPr>
            <w:r w:rsidRPr="787D2F34">
              <w:rPr>
                <w:sz w:val="20"/>
                <w:szCs w:val="20"/>
              </w:rPr>
              <w:t>Facilitating seminar or workshop</w:t>
            </w:r>
          </w:p>
          <w:p w14:paraId="5416AFBF" w14:textId="77777777" w:rsidR="00667567" w:rsidRDefault="00667567" w:rsidP="00217986">
            <w:pPr>
              <w:pStyle w:val="TableParagraph"/>
              <w:spacing w:before="8"/>
              <w:ind w:left="0"/>
              <w:rPr>
                <w:sz w:val="20"/>
                <w:szCs w:val="20"/>
              </w:rPr>
            </w:pPr>
          </w:p>
        </w:tc>
        <w:tc>
          <w:tcPr>
            <w:tcW w:w="8324" w:type="dxa"/>
          </w:tcPr>
          <w:p w14:paraId="05611F56" w14:textId="6AD98173" w:rsidR="00667567" w:rsidRDefault="00667567" w:rsidP="00217986">
            <w:pPr>
              <w:pStyle w:val="TableParagraph"/>
              <w:ind w:right="83"/>
              <w:jc w:val="both"/>
              <w:rPr>
                <w:sz w:val="20"/>
                <w:szCs w:val="20"/>
              </w:rPr>
            </w:pPr>
            <w:r w:rsidRPr="6725ACDE">
              <w:rPr>
                <w:sz w:val="20"/>
                <w:szCs w:val="20"/>
              </w:rPr>
              <w:t>In facilitating learning in live seminars, tutors should establish a collective understanding of how the sessions will run and should communicate the levels of participation and contribution expected (being mindful of students with adjustments,</w:t>
            </w:r>
            <w:r w:rsidR="003B3F7A">
              <w:rPr>
                <w:sz w:val="20"/>
                <w:szCs w:val="20"/>
              </w:rPr>
              <w:t xml:space="preserve"> </w:t>
            </w:r>
            <w:r w:rsidRPr="6725ACDE">
              <w:rPr>
                <w:sz w:val="20"/>
                <w:szCs w:val="20"/>
              </w:rPr>
              <w:t>etc). The key principle is clear communication with students.</w:t>
            </w:r>
          </w:p>
          <w:p w14:paraId="79FBDDC3" w14:textId="77777777" w:rsidR="00667567" w:rsidRDefault="00667567" w:rsidP="00217986">
            <w:pPr>
              <w:pStyle w:val="TableParagraph"/>
              <w:ind w:right="83"/>
              <w:jc w:val="both"/>
              <w:rPr>
                <w:sz w:val="20"/>
                <w:szCs w:val="20"/>
              </w:rPr>
            </w:pPr>
          </w:p>
          <w:p w14:paraId="4E777288" w14:textId="77777777" w:rsidR="00667567" w:rsidRDefault="00667567" w:rsidP="00217986">
            <w:pPr>
              <w:pStyle w:val="TableParagraph"/>
              <w:ind w:right="83"/>
              <w:jc w:val="both"/>
              <w:rPr>
                <w:sz w:val="20"/>
                <w:szCs w:val="20"/>
              </w:rPr>
            </w:pPr>
            <w:r w:rsidRPr="787D2F34">
              <w:rPr>
                <w:sz w:val="20"/>
                <w:szCs w:val="20"/>
              </w:rPr>
              <w:t>Core staff are responsible for communicating with students and breaking down reading tasks/student preparatory work and assigning to students where necessary in advance of the weekly sessions.</w:t>
            </w:r>
          </w:p>
          <w:p w14:paraId="5771AC70" w14:textId="77777777" w:rsidR="00667567" w:rsidRDefault="00667567" w:rsidP="00217986">
            <w:pPr>
              <w:pStyle w:val="TableParagraph"/>
              <w:ind w:right="83"/>
              <w:jc w:val="both"/>
              <w:rPr>
                <w:sz w:val="20"/>
                <w:szCs w:val="20"/>
              </w:rPr>
            </w:pPr>
          </w:p>
          <w:p w14:paraId="3EF12725" w14:textId="77777777" w:rsidR="00667567" w:rsidRDefault="00667567" w:rsidP="00217986">
            <w:pPr>
              <w:pStyle w:val="TableParagraph"/>
              <w:spacing w:line="242" w:lineRule="exact"/>
              <w:rPr>
                <w:sz w:val="20"/>
                <w:szCs w:val="20"/>
              </w:rPr>
            </w:pPr>
            <w:r w:rsidRPr="787D2F34">
              <w:rPr>
                <w:sz w:val="20"/>
                <w:szCs w:val="20"/>
              </w:rPr>
              <w:t>During the session:</w:t>
            </w:r>
          </w:p>
          <w:p w14:paraId="447783D8" w14:textId="77777777" w:rsidR="00667567" w:rsidRDefault="00667567" w:rsidP="009814A2">
            <w:pPr>
              <w:pStyle w:val="TableParagraph"/>
              <w:numPr>
                <w:ilvl w:val="0"/>
                <w:numId w:val="38"/>
              </w:numPr>
              <w:tabs>
                <w:tab w:val="left" w:pos="474"/>
                <w:tab w:val="left" w:pos="475"/>
              </w:tabs>
              <w:spacing w:line="252" w:lineRule="exact"/>
              <w:rPr>
                <w:sz w:val="20"/>
                <w:szCs w:val="20"/>
              </w:rPr>
            </w:pPr>
            <w:r w:rsidRPr="633E1691">
              <w:rPr>
                <w:sz w:val="20"/>
                <w:szCs w:val="20"/>
              </w:rPr>
              <w:t>Manage student dynamics</w:t>
            </w:r>
          </w:p>
          <w:p w14:paraId="3809C14C" w14:textId="77777777" w:rsidR="00667567" w:rsidRDefault="00667567" w:rsidP="009814A2">
            <w:pPr>
              <w:pStyle w:val="TableParagraph"/>
              <w:numPr>
                <w:ilvl w:val="0"/>
                <w:numId w:val="38"/>
              </w:numPr>
              <w:tabs>
                <w:tab w:val="left" w:pos="834"/>
                <w:tab w:val="left" w:pos="835"/>
              </w:tabs>
              <w:spacing w:before="5" w:line="252" w:lineRule="exact"/>
              <w:rPr>
                <w:sz w:val="20"/>
                <w:szCs w:val="20"/>
              </w:rPr>
            </w:pPr>
            <w:r w:rsidRPr="633E1691">
              <w:rPr>
                <w:sz w:val="20"/>
                <w:szCs w:val="20"/>
              </w:rPr>
              <w:t>Moderating discussion where needed</w:t>
            </w:r>
          </w:p>
          <w:p w14:paraId="6949538E" w14:textId="77777777" w:rsidR="00667567" w:rsidRDefault="00667567" w:rsidP="009814A2">
            <w:pPr>
              <w:pStyle w:val="TableParagraph"/>
              <w:numPr>
                <w:ilvl w:val="0"/>
                <w:numId w:val="38"/>
              </w:numPr>
              <w:tabs>
                <w:tab w:val="left" w:pos="834"/>
                <w:tab w:val="left" w:pos="835"/>
              </w:tabs>
              <w:spacing w:line="252" w:lineRule="exact"/>
              <w:rPr>
                <w:sz w:val="20"/>
                <w:szCs w:val="20"/>
              </w:rPr>
            </w:pPr>
            <w:r w:rsidRPr="633E1691">
              <w:rPr>
                <w:sz w:val="20"/>
                <w:szCs w:val="20"/>
              </w:rPr>
              <w:t>Responding to/commenting on student contributions where required</w:t>
            </w:r>
          </w:p>
          <w:p w14:paraId="3D174B59" w14:textId="0A2B4FDE" w:rsidR="00667567" w:rsidRDefault="00667567" w:rsidP="009814A2">
            <w:pPr>
              <w:pStyle w:val="TableParagraph"/>
              <w:numPr>
                <w:ilvl w:val="0"/>
                <w:numId w:val="38"/>
              </w:numPr>
              <w:tabs>
                <w:tab w:val="left" w:pos="834"/>
                <w:tab w:val="left" w:pos="835"/>
              </w:tabs>
              <w:spacing w:before="6" w:line="240" w:lineRule="exact"/>
              <w:ind w:right="534"/>
              <w:rPr>
                <w:sz w:val="20"/>
                <w:szCs w:val="20"/>
              </w:rPr>
            </w:pPr>
            <w:r w:rsidRPr="6725ACDE">
              <w:rPr>
                <w:sz w:val="20"/>
                <w:szCs w:val="20"/>
              </w:rPr>
              <w:t>Informal discussion on student assignments/</w:t>
            </w:r>
            <w:r w:rsidR="128828D5" w:rsidRPr="6725ACDE">
              <w:rPr>
                <w:sz w:val="20"/>
                <w:szCs w:val="20"/>
              </w:rPr>
              <w:t>f</w:t>
            </w:r>
            <w:r w:rsidRPr="6725ACDE">
              <w:rPr>
                <w:sz w:val="20"/>
                <w:szCs w:val="20"/>
              </w:rPr>
              <w:t>eedback etc where appropriate</w:t>
            </w:r>
          </w:p>
          <w:p w14:paraId="41B26A3A" w14:textId="77777777" w:rsidR="00667567" w:rsidRDefault="00667567" w:rsidP="009814A2">
            <w:pPr>
              <w:pStyle w:val="TableParagraph"/>
              <w:numPr>
                <w:ilvl w:val="0"/>
                <w:numId w:val="38"/>
              </w:numPr>
              <w:tabs>
                <w:tab w:val="left" w:pos="834"/>
                <w:tab w:val="left" w:pos="835"/>
              </w:tabs>
              <w:spacing w:before="6" w:line="240" w:lineRule="exact"/>
              <w:ind w:right="534"/>
              <w:rPr>
                <w:sz w:val="20"/>
                <w:szCs w:val="20"/>
              </w:rPr>
            </w:pPr>
            <w:r w:rsidRPr="633E1691">
              <w:rPr>
                <w:sz w:val="20"/>
                <w:szCs w:val="20"/>
              </w:rPr>
              <w:t>Uploading attendance registers for synchronous teaching (in-person and digital)</w:t>
            </w:r>
          </w:p>
          <w:p w14:paraId="74A20530" w14:textId="77777777" w:rsidR="00667567" w:rsidRDefault="00667567" w:rsidP="009814A2">
            <w:pPr>
              <w:pStyle w:val="TableParagraph"/>
              <w:numPr>
                <w:ilvl w:val="0"/>
                <w:numId w:val="38"/>
              </w:numPr>
              <w:tabs>
                <w:tab w:val="left" w:pos="834"/>
                <w:tab w:val="left" w:pos="835"/>
              </w:tabs>
              <w:spacing w:before="6" w:line="240" w:lineRule="exact"/>
              <w:ind w:right="534"/>
              <w:rPr>
                <w:sz w:val="20"/>
                <w:szCs w:val="20"/>
              </w:rPr>
            </w:pPr>
            <w:r w:rsidRPr="633E1691">
              <w:rPr>
                <w:sz w:val="20"/>
                <w:szCs w:val="20"/>
              </w:rPr>
              <w:t>Escalating issues to relevant core staff as required</w:t>
            </w:r>
          </w:p>
          <w:p w14:paraId="06AE05A4" w14:textId="77777777" w:rsidR="00667567" w:rsidRDefault="00667567" w:rsidP="00217986">
            <w:pPr>
              <w:pStyle w:val="TableParagraph"/>
              <w:tabs>
                <w:tab w:val="left" w:pos="834"/>
                <w:tab w:val="left" w:pos="835"/>
              </w:tabs>
              <w:spacing w:before="6" w:line="240" w:lineRule="exact"/>
              <w:ind w:right="534"/>
              <w:rPr>
                <w:sz w:val="20"/>
                <w:szCs w:val="20"/>
              </w:rPr>
            </w:pPr>
          </w:p>
        </w:tc>
      </w:tr>
    </w:tbl>
    <w:p w14:paraId="1BD8473A" w14:textId="0F2D26B1" w:rsidR="004951BA" w:rsidRDefault="00045A86" w:rsidP="343F1CC0">
      <w:pPr>
        <w:pStyle w:val="Heading1"/>
        <w:spacing w:line="259" w:lineRule="auto"/>
        <w:rPr>
          <w:b/>
          <w:bCs/>
          <w:color w:val="4F81BD" w:themeColor="accent1"/>
        </w:rPr>
      </w:pPr>
      <w:r>
        <w:br w:type="page"/>
      </w:r>
      <w:bookmarkStart w:id="11" w:name="_Toc165280521"/>
      <w:r w:rsidR="009814A2" w:rsidRPr="71AB2A42">
        <w:rPr>
          <w:b/>
          <w:bCs/>
          <w:color w:val="4F80BD"/>
        </w:rPr>
        <w:lastRenderedPageBreak/>
        <w:t xml:space="preserve">Model </w:t>
      </w:r>
      <w:r w:rsidR="4CDA45E9" w:rsidRPr="71AB2A42">
        <w:rPr>
          <w:b/>
          <w:bCs/>
          <w:color w:val="4F80BD"/>
        </w:rPr>
        <w:t xml:space="preserve">6: </w:t>
      </w:r>
      <w:r w:rsidR="4012C56E" w:rsidRPr="71AB2A42">
        <w:rPr>
          <w:b/>
          <w:bCs/>
          <w:color w:val="4F80BD"/>
        </w:rPr>
        <w:t xml:space="preserve">Courses taken on </w:t>
      </w:r>
      <w:r w:rsidR="4CDA45E9" w:rsidRPr="71AB2A42">
        <w:rPr>
          <w:b/>
          <w:bCs/>
          <w:color w:val="4F80BD"/>
        </w:rPr>
        <w:t>Online</w:t>
      </w:r>
      <w:r w:rsidR="00400CD1" w:rsidRPr="71AB2A42">
        <w:rPr>
          <w:b/>
          <w:bCs/>
          <w:color w:val="4F80BD"/>
        </w:rPr>
        <w:t xml:space="preserve"> Learning </w:t>
      </w:r>
      <w:r w:rsidR="6BACE77F" w:rsidRPr="71AB2A42">
        <w:rPr>
          <w:b/>
          <w:bCs/>
          <w:color w:val="4F80BD"/>
        </w:rPr>
        <w:t>Programmes</w:t>
      </w:r>
      <w:bookmarkEnd w:id="11"/>
    </w:p>
    <w:p w14:paraId="4BA531F0" w14:textId="28890516" w:rsidR="00256525" w:rsidRDefault="00400CD1" w:rsidP="00E233F5">
      <w:pPr>
        <w:pStyle w:val="BodyText"/>
        <w:spacing w:before="31" w:line="259" w:lineRule="auto"/>
        <w:ind w:right="510"/>
      </w:pPr>
      <w:r w:rsidDel="00256525">
        <w:t>Tutoring for fully online learning programmes requires tutors to manage group teaching</w:t>
      </w:r>
      <w:r w:rsidR="789B93E6">
        <w:t xml:space="preserve"> in the discussion board</w:t>
      </w:r>
      <w:r w:rsidDel="00256525">
        <w:t xml:space="preserve"> through a</w:t>
      </w:r>
      <w:r w:rsidDel="00256525">
        <w:rPr>
          <w:spacing w:val="1"/>
        </w:rPr>
        <w:t xml:space="preserve"> </w:t>
      </w:r>
      <w:r w:rsidDel="00256525">
        <w:t>wide variety of tools, supporting synchronous as well as asynchronous engagement</w:t>
      </w:r>
      <w:r w:rsidR="3016A088">
        <w:t xml:space="preserve"> and </w:t>
      </w:r>
      <w:r w:rsidDel="00256525">
        <w:t>require</w:t>
      </w:r>
      <w:r w:rsidR="00C835B1">
        <w:t>s</w:t>
      </w:r>
      <w:r w:rsidDel="00256525">
        <w:t xml:space="preserve"> a higher degree </w:t>
      </w:r>
      <w:r w:rsidR="001E4827">
        <w:t>of coordination</w:t>
      </w:r>
      <w:r w:rsidDel="00256525">
        <w:rPr>
          <w:spacing w:val="3"/>
        </w:rPr>
        <w:t xml:space="preserve"> </w:t>
      </w:r>
      <w:r w:rsidDel="00256525">
        <w:t>within</w:t>
      </w:r>
      <w:r w:rsidDel="00256525">
        <w:rPr>
          <w:spacing w:val="4"/>
        </w:rPr>
        <w:t xml:space="preserve"> </w:t>
      </w:r>
      <w:r w:rsidDel="00256525">
        <w:t>the same</w:t>
      </w:r>
      <w:r w:rsidDel="00256525">
        <w:rPr>
          <w:spacing w:val="-1"/>
        </w:rPr>
        <w:t xml:space="preserve"> </w:t>
      </w:r>
      <w:r w:rsidR="0038273A">
        <w:t>group of students</w:t>
      </w:r>
      <w:r w:rsidDel="00256525">
        <w:t xml:space="preserve">. </w:t>
      </w:r>
      <w:r>
        <w:t xml:space="preserve"> </w:t>
      </w:r>
    </w:p>
    <w:p w14:paraId="04C9C55D" w14:textId="77777777" w:rsidR="00256525" w:rsidRDefault="00256525" w:rsidP="00E233F5">
      <w:pPr>
        <w:pStyle w:val="BodyText"/>
        <w:spacing w:before="31" w:line="259" w:lineRule="auto"/>
        <w:ind w:right="510"/>
      </w:pPr>
    </w:p>
    <w:p w14:paraId="6938F638" w14:textId="04A56AB0" w:rsidR="004951BA" w:rsidRDefault="00F1798F" w:rsidP="00E233F5">
      <w:pPr>
        <w:pStyle w:val="BodyText"/>
        <w:spacing w:before="31" w:line="259" w:lineRule="auto"/>
        <w:ind w:right="510"/>
      </w:pPr>
      <w:r>
        <w:t>Typical tutor duties are detailed in the table.</w:t>
      </w:r>
      <w:r w:rsidR="000B43A8">
        <w:t xml:space="preserve"> </w:t>
      </w:r>
      <w:r w:rsidR="00400CD1">
        <w:t xml:space="preserve">The number of </w:t>
      </w:r>
      <w:r w:rsidR="002F0DBE">
        <w:t>h</w:t>
      </w:r>
      <w:r w:rsidR="784131D1">
        <w:t>ou</w:t>
      </w:r>
      <w:r w:rsidR="002F0DBE">
        <w:t>rs</w:t>
      </w:r>
      <w:r w:rsidR="00400CD1">
        <w:t xml:space="preserve"> O</w:t>
      </w:r>
      <w:r w:rsidR="0295022D">
        <w:t xml:space="preserve">nline </w:t>
      </w:r>
      <w:r w:rsidR="00400CD1">
        <w:t>L</w:t>
      </w:r>
      <w:r w:rsidR="3A4145C0">
        <w:t>earning</w:t>
      </w:r>
      <w:r w:rsidR="00400CD1">
        <w:t xml:space="preserve"> tutors claim is determined by the number of students they are allocated as</w:t>
      </w:r>
      <w:r w:rsidR="007D0A75">
        <w:t xml:space="preserve"> </w:t>
      </w:r>
      <w:r w:rsidR="00400CD1">
        <w:t>below:</w:t>
      </w:r>
    </w:p>
    <w:p w14:paraId="15A4A506" w14:textId="3B6D5A22" w:rsidR="004951BA" w:rsidDel="00E845F5" w:rsidRDefault="00400CD1">
      <w:pPr>
        <w:pStyle w:val="ListParagraph"/>
        <w:numPr>
          <w:ilvl w:val="1"/>
          <w:numId w:val="40"/>
        </w:numPr>
        <w:tabs>
          <w:tab w:val="left" w:pos="839"/>
          <w:tab w:val="left" w:pos="841"/>
        </w:tabs>
        <w:spacing w:before="159"/>
        <w:ind w:hanging="362"/>
      </w:pPr>
      <w:r w:rsidDel="00E845F5">
        <w:t>24</w:t>
      </w:r>
      <w:r w:rsidDel="00E845F5">
        <w:rPr>
          <w:spacing w:val="-1"/>
        </w:rPr>
        <w:t xml:space="preserve"> </w:t>
      </w:r>
      <w:r w:rsidDel="00E845F5">
        <w:t>-</w:t>
      </w:r>
      <w:r w:rsidR="58DA4FD1" w:rsidDel="00E845F5">
        <w:t xml:space="preserve"> </w:t>
      </w:r>
      <w:r w:rsidDel="00E845F5">
        <w:t>30 students</w:t>
      </w:r>
      <w:r w:rsidDel="00E845F5">
        <w:rPr>
          <w:spacing w:val="5"/>
        </w:rPr>
        <w:t xml:space="preserve"> </w:t>
      </w:r>
      <w:r w:rsidDel="00E845F5">
        <w:t>-</w:t>
      </w:r>
      <w:r w:rsidDel="00E845F5">
        <w:rPr>
          <w:spacing w:val="5"/>
        </w:rPr>
        <w:t xml:space="preserve"> </w:t>
      </w:r>
      <w:r w:rsidDel="00E845F5">
        <w:t>5</w:t>
      </w:r>
      <w:r w:rsidDel="00E845F5">
        <w:rPr>
          <w:spacing w:val="-11"/>
        </w:rPr>
        <w:t xml:space="preserve"> </w:t>
      </w:r>
      <w:r w:rsidR="002F0DBE" w:rsidDel="00E845F5">
        <w:t>hrs</w:t>
      </w:r>
      <w:r w:rsidDel="00E845F5">
        <w:t>/week</w:t>
      </w:r>
    </w:p>
    <w:p w14:paraId="25968A7D" w14:textId="12C2449D" w:rsidR="004951BA" w:rsidDel="00E845F5" w:rsidRDefault="00400CD1">
      <w:pPr>
        <w:pStyle w:val="ListParagraph"/>
        <w:numPr>
          <w:ilvl w:val="1"/>
          <w:numId w:val="40"/>
        </w:numPr>
        <w:tabs>
          <w:tab w:val="left" w:pos="839"/>
          <w:tab w:val="left" w:pos="841"/>
        </w:tabs>
        <w:ind w:hanging="362"/>
      </w:pPr>
      <w:r w:rsidDel="00E845F5">
        <w:t>31</w:t>
      </w:r>
      <w:r w:rsidDel="00E845F5">
        <w:rPr>
          <w:spacing w:val="-3"/>
        </w:rPr>
        <w:t xml:space="preserve"> </w:t>
      </w:r>
      <w:r w:rsidDel="00E845F5">
        <w:t>-</w:t>
      </w:r>
      <w:r w:rsidDel="00E845F5">
        <w:rPr>
          <w:spacing w:val="1"/>
        </w:rPr>
        <w:t xml:space="preserve"> </w:t>
      </w:r>
      <w:r w:rsidDel="00E845F5">
        <w:t>45</w:t>
      </w:r>
      <w:r w:rsidDel="00E845F5">
        <w:rPr>
          <w:spacing w:val="-2"/>
        </w:rPr>
        <w:t xml:space="preserve"> </w:t>
      </w:r>
      <w:r w:rsidDel="00E845F5">
        <w:t>students</w:t>
      </w:r>
      <w:r w:rsidDel="00E845F5">
        <w:rPr>
          <w:spacing w:val="3"/>
        </w:rPr>
        <w:t xml:space="preserve"> </w:t>
      </w:r>
      <w:r w:rsidDel="00E845F5">
        <w:t>– 10</w:t>
      </w:r>
      <w:r w:rsidDel="00E845F5">
        <w:rPr>
          <w:spacing w:val="-3"/>
        </w:rPr>
        <w:t xml:space="preserve"> </w:t>
      </w:r>
      <w:r w:rsidR="002F0DBE" w:rsidDel="00E845F5">
        <w:t>hrs</w:t>
      </w:r>
      <w:r w:rsidDel="00E845F5">
        <w:t>/week</w:t>
      </w:r>
    </w:p>
    <w:p w14:paraId="7401E3AC" w14:textId="77777777" w:rsidR="00256525" w:rsidRPr="00256525" w:rsidRDefault="00256525" w:rsidP="0038273A">
      <w:pPr>
        <w:pStyle w:val="BodyText"/>
        <w:spacing w:line="259" w:lineRule="auto"/>
        <w:ind w:right="878"/>
      </w:pPr>
    </w:p>
    <w:p w14:paraId="07882DCE" w14:textId="2AFD962C" w:rsidR="00256525" w:rsidRPr="00E46D14" w:rsidRDefault="00256525" w:rsidP="00256525">
      <w:pPr>
        <w:pStyle w:val="BodyText"/>
        <w:numPr>
          <w:ilvl w:val="0"/>
          <w:numId w:val="48"/>
        </w:numPr>
        <w:spacing w:line="259" w:lineRule="auto"/>
        <w:ind w:right="878"/>
      </w:pPr>
      <w:r w:rsidRPr="71AB2A42">
        <w:rPr>
          <w:b/>
          <w:bCs/>
        </w:rPr>
        <w:t>Class sizes</w:t>
      </w:r>
      <w:r>
        <w:t xml:space="preserve"> are variable. No tutor will be responsible for more than 45 students. Courses with more than 45 students will require two tutors.  Tutors will be paid by the total number of students </w:t>
      </w:r>
      <w:r w:rsidR="00782497">
        <w:t xml:space="preserve">(max 45) </w:t>
      </w:r>
      <w:r w:rsidR="1AECB7B6">
        <w:t xml:space="preserve">allocated to </w:t>
      </w:r>
      <w:r w:rsidR="00591F17">
        <w:t>their</w:t>
      </w:r>
      <w:r w:rsidR="1AECB7B6">
        <w:t xml:space="preserve"> discussion board.</w:t>
      </w:r>
    </w:p>
    <w:p w14:paraId="1D579722" w14:textId="0D3637A8" w:rsidR="007053B2" w:rsidRPr="00E46D14" w:rsidRDefault="007053B2" w:rsidP="00A84E3C">
      <w:pPr>
        <w:pStyle w:val="BodyText"/>
        <w:numPr>
          <w:ilvl w:val="0"/>
          <w:numId w:val="48"/>
        </w:numPr>
        <w:spacing w:line="259" w:lineRule="auto"/>
        <w:ind w:right="878"/>
      </w:pPr>
      <w:r w:rsidRPr="52741B6A">
        <w:rPr>
          <w:b/>
          <w:bCs/>
        </w:rPr>
        <w:t>Preparation time</w:t>
      </w:r>
      <w:r w:rsidR="00A84E3C" w:rsidRPr="52741B6A">
        <w:rPr>
          <w:b/>
          <w:bCs/>
        </w:rPr>
        <w:t xml:space="preserve"> and Administration</w:t>
      </w:r>
      <w:r>
        <w:t xml:space="preserve"> </w:t>
      </w:r>
      <w:r w:rsidR="00A84E3C">
        <w:t xml:space="preserve">is not separated out in this model and </w:t>
      </w:r>
      <w:r>
        <w:t xml:space="preserve">will not be claimed for separately. Total hours will be entered as ‘Tutoring’ on </w:t>
      </w:r>
      <w:r w:rsidR="307F809F">
        <w:t>time cards</w:t>
      </w:r>
      <w:r>
        <w:t>.</w:t>
      </w:r>
    </w:p>
    <w:p w14:paraId="45FB0818" w14:textId="77777777" w:rsidR="004951BA" w:rsidRDefault="004951BA">
      <w:pPr>
        <w:pStyle w:val="BodyText"/>
        <w:spacing w:after="1"/>
        <w:rPr>
          <w:sz w:val="13"/>
        </w:rPr>
      </w:pPr>
    </w:p>
    <w:tbl>
      <w:tblPr>
        <w:tblW w:w="10005"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25"/>
        <w:gridCol w:w="8580"/>
      </w:tblGrid>
      <w:tr w:rsidR="004951BA" w14:paraId="162DA45F" w14:textId="77777777" w:rsidTr="5CE5D244">
        <w:trPr>
          <w:trHeight w:val="324"/>
        </w:trPr>
        <w:tc>
          <w:tcPr>
            <w:tcW w:w="1425" w:type="dxa"/>
          </w:tcPr>
          <w:p w14:paraId="509153E7" w14:textId="6D14B545" w:rsidR="004951BA" w:rsidRDefault="00400CD1">
            <w:pPr>
              <w:pStyle w:val="TableParagraph"/>
              <w:spacing w:line="244" w:lineRule="exact"/>
              <w:ind w:left="105"/>
              <w:rPr>
                <w:b/>
                <w:sz w:val="20"/>
              </w:rPr>
            </w:pPr>
            <w:r>
              <w:rPr>
                <w:b/>
                <w:sz w:val="20"/>
              </w:rPr>
              <w:t>Task</w:t>
            </w:r>
          </w:p>
        </w:tc>
        <w:tc>
          <w:tcPr>
            <w:tcW w:w="8580" w:type="dxa"/>
          </w:tcPr>
          <w:p w14:paraId="1BAFBBA5" w14:textId="77777777" w:rsidR="004951BA" w:rsidRDefault="00400CD1">
            <w:pPr>
              <w:pStyle w:val="TableParagraph"/>
              <w:spacing w:line="244" w:lineRule="exact"/>
              <w:rPr>
                <w:b/>
                <w:sz w:val="20"/>
              </w:rPr>
            </w:pPr>
            <w:r>
              <w:rPr>
                <w:b/>
                <w:sz w:val="20"/>
              </w:rPr>
              <w:t>Breakdown</w:t>
            </w:r>
          </w:p>
        </w:tc>
      </w:tr>
      <w:tr w:rsidR="004951BA" w14:paraId="388C21CB" w14:textId="77777777" w:rsidTr="5CE5D244">
        <w:trPr>
          <w:trHeight w:val="2399"/>
        </w:trPr>
        <w:tc>
          <w:tcPr>
            <w:tcW w:w="1425" w:type="dxa"/>
          </w:tcPr>
          <w:p w14:paraId="037F8142" w14:textId="77777777" w:rsidR="004951BA" w:rsidRPr="002F0DBE" w:rsidRDefault="00400CD1">
            <w:pPr>
              <w:pStyle w:val="TableParagraph"/>
              <w:spacing w:line="244" w:lineRule="exact"/>
              <w:ind w:left="105"/>
              <w:rPr>
                <w:sz w:val="20"/>
              </w:rPr>
            </w:pPr>
            <w:r w:rsidRPr="002F0DBE">
              <w:rPr>
                <w:sz w:val="20"/>
              </w:rPr>
              <w:t>Preparation</w:t>
            </w:r>
          </w:p>
        </w:tc>
        <w:tc>
          <w:tcPr>
            <w:tcW w:w="8580" w:type="dxa"/>
          </w:tcPr>
          <w:p w14:paraId="4CC37483" w14:textId="77777777" w:rsidR="00A865A5" w:rsidRDefault="00400CD1">
            <w:pPr>
              <w:pStyle w:val="TableParagraph"/>
              <w:spacing w:before="3" w:line="235" w:lineRule="auto"/>
              <w:ind w:right="2568"/>
              <w:rPr>
                <w:spacing w:val="-43"/>
                <w:sz w:val="20"/>
              </w:rPr>
            </w:pPr>
            <w:r>
              <w:rPr>
                <w:sz w:val="20"/>
              </w:rPr>
              <w:t>Familiarise yourself with materials and topics</w:t>
            </w:r>
            <w:r>
              <w:rPr>
                <w:spacing w:val="-43"/>
                <w:sz w:val="20"/>
              </w:rPr>
              <w:t xml:space="preserve"> </w:t>
            </w:r>
          </w:p>
          <w:p w14:paraId="280DFE0F" w14:textId="2620A0BF" w:rsidR="004951BA" w:rsidRDefault="00400CD1">
            <w:pPr>
              <w:pStyle w:val="TableParagraph"/>
              <w:spacing w:before="3" w:line="235" w:lineRule="auto"/>
              <w:ind w:right="2568"/>
              <w:rPr>
                <w:sz w:val="20"/>
              </w:rPr>
            </w:pPr>
            <w:r>
              <w:rPr>
                <w:sz w:val="20"/>
              </w:rPr>
              <w:t>Set</w:t>
            </w:r>
            <w:r>
              <w:rPr>
                <w:spacing w:val="5"/>
                <w:sz w:val="20"/>
              </w:rPr>
              <w:t xml:space="preserve"> </w:t>
            </w:r>
            <w:r>
              <w:rPr>
                <w:sz w:val="20"/>
              </w:rPr>
              <w:t>up</w:t>
            </w:r>
            <w:r>
              <w:rPr>
                <w:spacing w:val="8"/>
                <w:sz w:val="20"/>
              </w:rPr>
              <w:t xml:space="preserve"> </w:t>
            </w:r>
            <w:r>
              <w:rPr>
                <w:sz w:val="20"/>
              </w:rPr>
              <w:t>Discussion</w:t>
            </w:r>
            <w:r>
              <w:rPr>
                <w:spacing w:val="-2"/>
                <w:sz w:val="20"/>
              </w:rPr>
              <w:t xml:space="preserve"> </w:t>
            </w:r>
            <w:r>
              <w:rPr>
                <w:sz w:val="20"/>
              </w:rPr>
              <w:t>Boards</w:t>
            </w:r>
            <w:r>
              <w:rPr>
                <w:spacing w:val="-5"/>
                <w:sz w:val="20"/>
              </w:rPr>
              <w:t xml:space="preserve"> </w:t>
            </w:r>
            <w:r>
              <w:rPr>
                <w:sz w:val="20"/>
              </w:rPr>
              <w:t>(DB)</w:t>
            </w:r>
            <w:r>
              <w:rPr>
                <w:spacing w:val="3"/>
                <w:sz w:val="20"/>
              </w:rPr>
              <w:t xml:space="preserve"> </w:t>
            </w:r>
            <w:r>
              <w:rPr>
                <w:sz w:val="20"/>
              </w:rPr>
              <w:t>e.g.</w:t>
            </w:r>
          </w:p>
          <w:p w14:paraId="48AD500C" w14:textId="77777777" w:rsidR="004951BA" w:rsidRDefault="00400CD1">
            <w:pPr>
              <w:pStyle w:val="TableParagraph"/>
              <w:numPr>
                <w:ilvl w:val="0"/>
                <w:numId w:val="30"/>
              </w:numPr>
              <w:tabs>
                <w:tab w:val="left" w:pos="834"/>
                <w:tab w:val="left" w:pos="835"/>
              </w:tabs>
              <w:spacing w:before="7" w:line="252" w:lineRule="exact"/>
              <w:rPr>
                <w:sz w:val="20"/>
              </w:rPr>
            </w:pPr>
            <w:r>
              <w:rPr>
                <w:sz w:val="20"/>
              </w:rPr>
              <w:t>Make</w:t>
            </w:r>
            <w:r>
              <w:rPr>
                <w:spacing w:val="2"/>
                <w:sz w:val="20"/>
              </w:rPr>
              <w:t xml:space="preserve"> </w:t>
            </w:r>
            <w:r>
              <w:rPr>
                <w:sz w:val="20"/>
              </w:rPr>
              <w:t>sure</w:t>
            </w:r>
            <w:r>
              <w:rPr>
                <w:spacing w:val="2"/>
                <w:sz w:val="20"/>
              </w:rPr>
              <w:t xml:space="preserve"> </w:t>
            </w:r>
            <w:r>
              <w:rPr>
                <w:sz w:val="20"/>
              </w:rPr>
              <w:t>the</w:t>
            </w:r>
            <w:r>
              <w:rPr>
                <w:spacing w:val="2"/>
                <w:sz w:val="20"/>
              </w:rPr>
              <w:t xml:space="preserve"> </w:t>
            </w:r>
            <w:r>
              <w:rPr>
                <w:sz w:val="20"/>
              </w:rPr>
              <w:t>DB</w:t>
            </w:r>
            <w:r>
              <w:rPr>
                <w:spacing w:val="-6"/>
                <w:sz w:val="20"/>
              </w:rPr>
              <w:t xml:space="preserve"> </w:t>
            </w:r>
            <w:r>
              <w:rPr>
                <w:sz w:val="20"/>
              </w:rPr>
              <w:t>or</w:t>
            </w:r>
            <w:r>
              <w:rPr>
                <w:spacing w:val="-7"/>
                <w:sz w:val="20"/>
              </w:rPr>
              <w:t xml:space="preserve"> </w:t>
            </w:r>
            <w:r>
              <w:rPr>
                <w:sz w:val="20"/>
              </w:rPr>
              <w:t>DBs</w:t>
            </w:r>
            <w:r>
              <w:rPr>
                <w:spacing w:val="3"/>
                <w:sz w:val="20"/>
              </w:rPr>
              <w:t xml:space="preserve"> </w:t>
            </w:r>
            <w:r>
              <w:rPr>
                <w:sz w:val="20"/>
              </w:rPr>
              <w:t>are</w:t>
            </w:r>
            <w:r>
              <w:rPr>
                <w:spacing w:val="2"/>
                <w:sz w:val="20"/>
              </w:rPr>
              <w:t xml:space="preserve"> </w:t>
            </w:r>
            <w:r>
              <w:rPr>
                <w:sz w:val="20"/>
              </w:rPr>
              <w:t>in</w:t>
            </w:r>
            <w:r>
              <w:rPr>
                <w:spacing w:val="-3"/>
                <w:sz w:val="20"/>
              </w:rPr>
              <w:t xml:space="preserve"> </w:t>
            </w:r>
            <w:r>
              <w:rPr>
                <w:sz w:val="20"/>
              </w:rPr>
              <w:t>place</w:t>
            </w:r>
          </w:p>
          <w:p w14:paraId="281A818E" w14:textId="77777777" w:rsidR="004951BA" w:rsidRDefault="00400CD1">
            <w:pPr>
              <w:pStyle w:val="TableParagraph"/>
              <w:numPr>
                <w:ilvl w:val="0"/>
                <w:numId w:val="30"/>
              </w:numPr>
              <w:tabs>
                <w:tab w:val="left" w:pos="834"/>
                <w:tab w:val="left" w:pos="835"/>
              </w:tabs>
              <w:spacing w:line="252" w:lineRule="exact"/>
              <w:rPr>
                <w:sz w:val="20"/>
              </w:rPr>
            </w:pPr>
            <w:r>
              <w:rPr>
                <w:sz w:val="20"/>
              </w:rPr>
              <w:t>Communicate</w:t>
            </w:r>
            <w:r>
              <w:rPr>
                <w:spacing w:val="5"/>
                <w:sz w:val="20"/>
              </w:rPr>
              <w:t xml:space="preserve"> </w:t>
            </w:r>
            <w:r>
              <w:rPr>
                <w:sz w:val="20"/>
              </w:rPr>
              <w:t>tasks,</w:t>
            </w:r>
            <w:r>
              <w:rPr>
                <w:spacing w:val="-6"/>
                <w:sz w:val="20"/>
              </w:rPr>
              <w:t xml:space="preserve"> </w:t>
            </w:r>
            <w:r>
              <w:rPr>
                <w:sz w:val="20"/>
              </w:rPr>
              <w:t>deadlines,</w:t>
            </w:r>
            <w:r>
              <w:rPr>
                <w:spacing w:val="-5"/>
                <w:sz w:val="20"/>
              </w:rPr>
              <w:t xml:space="preserve"> </w:t>
            </w:r>
            <w:r>
              <w:rPr>
                <w:sz w:val="20"/>
              </w:rPr>
              <w:t>and</w:t>
            </w:r>
            <w:r>
              <w:rPr>
                <w:spacing w:val="-1"/>
                <w:sz w:val="20"/>
              </w:rPr>
              <w:t xml:space="preserve"> </w:t>
            </w:r>
            <w:r>
              <w:rPr>
                <w:sz w:val="20"/>
              </w:rPr>
              <w:t>instructions</w:t>
            </w:r>
          </w:p>
          <w:p w14:paraId="422F6C9B" w14:textId="77777777" w:rsidR="004951BA" w:rsidRDefault="00400CD1">
            <w:pPr>
              <w:pStyle w:val="TableParagraph"/>
              <w:numPr>
                <w:ilvl w:val="0"/>
                <w:numId w:val="30"/>
              </w:numPr>
              <w:tabs>
                <w:tab w:val="left" w:pos="834"/>
                <w:tab w:val="left" w:pos="835"/>
              </w:tabs>
              <w:spacing w:before="5"/>
              <w:ind w:right="209"/>
              <w:rPr>
                <w:sz w:val="20"/>
              </w:rPr>
            </w:pPr>
            <w:r>
              <w:rPr>
                <w:sz w:val="20"/>
              </w:rPr>
              <w:t>Decide whether working in smaller groups or whole group, divide</w:t>
            </w:r>
            <w:r>
              <w:rPr>
                <w:spacing w:val="-43"/>
                <w:sz w:val="20"/>
              </w:rPr>
              <w:t xml:space="preserve"> </w:t>
            </w:r>
            <w:r>
              <w:rPr>
                <w:sz w:val="20"/>
              </w:rPr>
              <w:t>up groups as needed.</w:t>
            </w:r>
            <w:r>
              <w:rPr>
                <w:spacing w:val="1"/>
                <w:sz w:val="20"/>
              </w:rPr>
              <w:t xml:space="preserve"> </w:t>
            </w:r>
            <w:r>
              <w:rPr>
                <w:sz w:val="20"/>
              </w:rPr>
              <w:t>Where small groups make sure each DB is</w:t>
            </w:r>
            <w:r>
              <w:rPr>
                <w:spacing w:val="1"/>
                <w:sz w:val="20"/>
              </w:rPr>
              <w:t xml:space="preserve"> </w:t>
            </w:r>
            <w:r>
              <w:rPr>
                <w:sz w:val="20"/>
              </w:rPr>
              <w:t>clear</w:t>
            </w:r>
            <w:r>
              <w:rPr>
                <w:spacing w:val="3"/>
                <w:sz w:val="20"/>
              </w:rPr>
              <w:t xml:space="preserve"> </w:t>
            </w:r>
            <w:r>
              <w:rPr>
                <w:sz w:val="20"/>
              </w:rPr>
              <w:t>for</w:t>
            </w:r>
            <w:r>
              <w:rPr>
                <w:spacing w:val="-5"/>
                <w:sz w:val="20"/>
              </w:rPr>
              <w:t xml:space="preserve"> </w:t>
            </w:r>
            <w:r>
              <w:rPr>
                <w:sz w:val="20"/>
              </w:rPr>
              <w:t>each</w:t>
            </w:r>
            <w:r>
              <w:rPr>
                <w:spacing w:val="-1"/>
                <w:sz w:val="20"/>
              </w:rPr>
              <w:t xml:space="preserve"> </w:t>
            </w:r>
            <w:r>
              <w:rPr>
                <w:sz w:val="20"/>
              </w:rPr>
              <w:t>group</w:t>
            </w:r>
          </w:p>
          <w:p w14:paraId="6D327576" w14:textId="77777777" w:rsidR="004951BA" w:rsidRDefault="00400CD1">
            <w:pPr>
              <w:pStyle w:val="TableParagraph"/>
              <w:numPr>
                <w:ilvl w:val="0"/>
                <w:numId w:val="30"/>
              </w:numPr>
              <w:tabs>
                <w:tab w:val="left" w:pos="834"/>
                <w:tab w:val="left" w:pos="835"/>
              </w:tabs>
              <w:spacing w:line="252" w:lineRule="exact"/>
              <w:rPr>
                <w:sz w:val="20"/>
              </w:rPr>
            </w:pPr>
            <w:r>
              <w:rPr>
                <w:sz w:val="20"/>
              </w:rPr>
              <w:t>Make</w:t>
            </w:r>
            <w:r>
              <w:rPr>
                <w:spacing w:val="4"/>
                <w:sz w:val="20"/>
              </w:rPr>
              <w:t xml:space="preserve"> </w:t>
            </w:r>
            <w:r>
              <w:rPr>
                <w:sz w:val="20"/>
              </w:rPr>
              <w:t>sure</w:t>
            </w:r>
            <w:r>
              <w:rPr>
                <w:spacing w:val="5"/>
                <w:sz w:val="20"/>
              </w:rPr>
              <w:t xml:space="preserve"> </w:t>
            </w:r>
            <w:r>
              <w:rPr>
                <w:sz w:val="20"/>
              </w:rPr>
              <w:t>Board</w:t>
            </w:r>
            <w:r>
              <w:rPr>
                <w:spacing w:val="-2"/>
                <w:sz w:val="20"/>
              </w:rPr>
              <w:t xml:space="preserve"> </w:t>
            </w:r>
            <w:r>
              <w:rPr>
                <w:sz w:val="20"/>
              </w:rPr>
              <w:t>has</w:t>
            </w:r>
            <w:r>
              <w:rPr>
                <w:spacing w:val="-4"/>
                <w:sz w:val="20"/>
              </w:rPr>
              <w:t xml:space="preserve"> </w:t>
            </w:r>
            <w:r>
              <w:rPr>
                <w:sz w:val="20"/>
              </w:rPr>
              <w:t>the</w:t>
            </w:r>
            <w:r>
              <w:rPr>
                <w:spacing w:val="-6"/>
                <w:sz w:val="20"/>
              </w:rPr>
              <w:t xml:space="preserve"> </w:t>
            </w:r>
            <w:r>
              <w:rPr>
                <w:sz w:val="20"/>
              </w:rPr>
              <w:t>correct</w:t>
            </w:r>
            <w:r>
              <w:rPr>
                <w:spacing w:val="-3"/>
                <w:sz w:val="20"/>
              </w:rPr>
              <w:t xml:space="preserve"> </w:t>
            </w:r>
            <w:r>
              <w:rPr>
                <w:sz w:val="20"/>
              </w:rPr>
              <w:t>permissions</w:t>
            </w:r>
          </w:p>
          <w:p w14:paraId="049F31CB" w14:textId="77777777" w:rsidR="004951BA" w:rsidRDefault="004951BA">
            <w:pPr>
              <w:pStyle w:val="TableParagraph"/>
              <w:spacing w:before="6"/>
              <w:ind w:left="0"/>
              <w:rPr>
                <w:sz w:val="20"/>
              </w:rPr>
            </w:pPr>
          </w:p>
          <w:p w14:paraId="5B294E9F" w14:textId="77777777" w:rsidR="004951BA" w:rsidRDefault="00400CD1">
            <w:pPr>
              <w:pStyle w:val="TableParagraph"/>
              <w:spacing w:line="235" w:lineRule="auto"/>
              <w:ind w:right="608"/>
              <w:rPr>
                <w:sz w:val="20"/>
              </w:rPr>
            </w:pPr>
            <w:r>
              <w:rPr>
                <w:sz w:val="20"/>
              </w:rPr>
              <w:t>Communication with Course Organiser, Senior Tutor and other tutors</w:t>
            </w:r>
            <w:r>
              <w:rPr>
                <w:spacing w:val="-43"/>
                <w:sz w:val="20"/>
              </w:rPr>
              <w:t xml:space="preserve"> </w:t>
            </w:r>
            <w:r>
              <w:rPr>
                <w:sz w:val="20"/>
              </w:rPr>
              <w:t>where</w:t>
            </w:r>
            <w:r>
              <w:rPr>
                <w:spacing w:val="5"/>
                <w:sz w:val="20"/>
              </w:rPr>
              <w:t xml:space="preserve"> </w:t>
            </w:r>
            <w:r>
              <w:rPr>
                <w:sz w:val="20"/>
              </w:rPr>
              <w:t>appropriate</w:t>
            </w:r>
          </w:p>
        </w:tc>
      </w:tr>
      <w:tr w:rsidR="004951BA" w14:paraId="7DD19428" w14:textId="77777777" w:rsidTr="5CE5D244">
        <w:trPr>
          <w:trHeight w:val="6076"/>
        </w:trPr>
        <w:tc>
          <w:tcPr>
            <w:tcW w:w="1425" w:type="dxa"/>
          </w:tcPr>
          <w:p w14:paraId="05F16957" w14:textId="77777777" w:rsidR="004951BA" w:rsidRPr="002F0DBE" w:rsidRDefault="00400CD1">
            <w:pPr>
              <w:pStyle w:val="TableParagraph"/>
              <w:spacing w:line="244" w:lineRule="exact"/>
              <w:ind w:left="105"/>
              <w:rPr>
                <w:sz w:val="20"/>
              </w:rPr>
            </w:pPr>
            <w:r w:rsidRPr="002F0DBE">
              <w:rPr>
                <w:sz w:val="20"/>
              </w:rPr>
              <w:t>Main</w:t>
            </w:r>
            <w:r w:rsidRPr="002F0DBE">
              <w:rPr>
                <w:spacing w:val="1"/>
                <w:sz w:val="20"/>
              </w:rPr>
              <w:t xml:space="preserve"> </w:t>
            </w:r>
            <w:r w:rsidRPr="002F0DBE">
              <w:rPr>
                <w:sz w:val="20"/>
              </w:rPr>
              <w:t>task</w:t>
            </w:r>
          </w:p>
        </w:tc>
        <w:tc>
          <w:tcPr>
            <w:tcW w:w="8580" w:type="dxa"/>
          </w:tcPr>
          <w:p w14:paraId="0BA4F032" w14:textId="77777777" w:rsidR="004951BA" w:rsidRDefault="00400CD1">
            <w:pPr>
              <w:pStyle w:val="TableParagraph"/>
              <w:spacing w:line="244" w:lineRule="exact"/>
              <w:rPr>
                <w:sz w:val="20"/>
              </w:rPr>
            </w:pPr>
            <w:r>
              <w:rPr>
                <w:sz w:val="20"/>
              </w:rPr>
              <w:t>Description</w:t>
            </w:r>
            <w:r>
              <w:rPr>
                <w:spacing w:val="-2"/>
                <w:sz w:val="20"/>
              </w:rPr>
              <w:t xml:space="preserve"> </w:t>
            </w:r>
            <w:r>
              <w:rPr>
                <w:sz w:val="20"/>
              </w:rPr>
              <w:t>of</w:t>
            </w:r>
            <w:r>
              <w:rPr>
                <w:spacing w:val="2"/>
                <w:sz w:val="20"/>
              </w:rPr>
              <w:t xml:space="preserve"> </w:t>
            </w:r>
            <w:r>
              <w:rPr>
                <w:sz w:val="20"/>
              </w:rPr>
              <w:t>main</w:t>
            </w:r>
            <w:r>
              <w:rPr>
                <w:spacing w:val="9"/>
                <w:sz w:val="20"/>
              </w:rPr>
              <w:t xml:space="preserve"> </w:t>
            </w:r>
            <w:r>
              <w:rPr>
                <w:sz w:val="20"/>
              </w:rPr>
              <w:t>tasks</w:t>
            </w:r>
            <w:r>
              <w:rPr>
                <w:spacing w:val="-5"/>
                <w:sz w:val="20"/>
              </w:rPr>
              <w:t xml:space="preserve"> </w:t>
            </w:r>
            <w:r>
              <w:rPr>
                <w:sz w:val="20"/>
              </w:rPr>
              <w:t>for</w:t>
            </w:r>
            <w:r>
              <w:rPr>
                <w:spacing w:val="-6"/>
                <w:sz w:val="20"/>
              </w:rPr>
              <w:t xml:space="preserve"> </w:t>
            </w:r>
            <w:r>
              <w:rPr>
                <w:sz w:val="20"/>
              </w:rPr>
              <w:t>online</w:t>
            </w:r>
            <w:r>
              <w:rPr>
                <w:spacing w:val="-6"/>
                <w:sz w:val="20"/>
              </w:rPr>
              <w:t xml:space="preserve"> </w:t>
            </w:r>
            <w:r>
              <w:rPr>
                <w:sz w:val="20"/>
              </w:rPr>
              <w:t>tutors</w:t>
            </w:r>
          </w:p>
          <w:p w14:paraId="53128261" w14:textId="77777777" w:rsidR="004951BA" w:rsidRDefault="004951BA">
            <w:pPr>
              <w:pStyle w:val="TableParagraph"/>
              <w:spacing w:before="1"/>
              <w:ind w:left="0"/>
              <w:rPr>
                <w:sz w:val="20"/>
              </w:rPr>
            </w:pPr>
          </w:p>
          <w:p w14:paraId="252FC421" w14:textId="77777777" w:rsidR="004951BA" w:rsidRDefault="00400CD1">
            <w:pPr>
              <w:pStyle w:val="TableParagraph"/>
              <w:spacing w:line="242" w:lineRule="exact"/>
              <w:rPr>
                <w:sz w:val="20"/>
              </w:rPr>
            </w:pPr>
            <w:r>
              <w:rPr>
                <w:sz w:val="20"/>
              </w:rPr>
              <w:t>A</w:t>
            </w:r>
            <w:r>
              <w:rPr>
                <w:spacing w:val="7"/>
                <w:sz w:val="20"/>
              </w:rPr>
              <w:t xml:space="preserve"> </w:t>
            </w:r>
            <w:r>
              <w:rPr>
                <w:sz w:val="20"/>
              </w:rPr>
              <w:t>typical</w:t>
            </w:r>
            <w:r>
              <w:rPr>
                <w:spacing w:val="-4"/>
                <w:sz w:val="20"/>
              </w:rPr>
              <w:t xml:space="preserve"> </w:t>
            </w:r>
            <w:r>
              <w:rPr>
                <w:sz w:val="20"/>
              </w:rPr>
              <w:t>work</w:t>
            </w:r>
            <w:r>
              <w:rPr>
                <w:spacing w:val="-8"/>
                <w:sz w:val="20"/>
              </w:rPr>
              <w:t xml:space="preserve"> </w:t>
            </w:r>
            <w:r>
              <w:rPr>
                <w:sz w:val="20"/>
              </w:rPr>
              <w:t>plan</w:t>
            </w:r>
            <w:r>
              <w:rPr>
                <w:spacing w:val="-3"/>
                <w:sz w:val="20"/>
              </w:rPr>
              <w:t xml:space="preserve"> </w:t>
            </w:r>
            <w:r>
              <w:rPr>
                <w:sz w:val="20"/>
              </w:rPr>
              <w:t>might</w:t>
            </w:r>
            <w:r>
              <w:rPr>
                <w:spacing w:val="5"/>
                <w:sz w:val="20"/>
              </w:rPr>
              <w:t xml:space="preserve"> </w:t>
            </w:r>
            <w:r>
              <w:rPr>
                <w:sz w:val="20"/>
              </w:rPr>
              <w:t>involve:</w:t>
            </w:r>
          </w:p>
          <w:p w14:paraId="04D5A349" w14:textId="77777777" w:rsidR="004951BA" w:rsidRDefault="00400CD1">
            <w:pPr>
              <w:pStyle w:val="TableParagraph"/>
              <w:spacing w:line="242" w:lineRule="exact"/>
              <w:rPr>
                <w:sz w:val="20"/>
              </w:rPr>
            </w:pPr>
            <w:r>
              <w:rPr>
                <w:sz w:val="20"/>
              </w:rPr>
              <w:t>Start</w:t>
            </w:r>
            <w:r>
              <w:rPr>
                <w:spacing w:val="-2"/>
                <w:sz w:val="20"/>
              </w:rPr>
              <w:t xml:space="preserve"> </w:t>
            </w:r>
            <w:r>
              <w:rPr>
                <w:sz w:val="20"/>
              </w:rPr>
              <w:t>of</w:t>
            </w:r>
            <w:r>
              <w:rPr>
                <w:spacing w:val="4"/>
                <w:sz w:val="20"/>
              </w:rPr>
              <w:t xml:space="preserve"> </w:t>
            </w:r>
            <w:r>
              <w:rPr>
                <w:sz w:val="20"/>
              </w:rPr>
              <w:t>week:</w:t>
            </w:r>
          </w:p>
          <w:p w14:paraId="13CC47C5" w14:textId="77777777" w:rsidR="004951BA" w:rsidRDefault="00400CD1" w:rsidP="002F0DBE">
            <w:pPr>
              <w:pStyle w:val="TableParagraph"/>
              <w:numPr>
                <w:ilvl w:val="0"/>
                <w:numId w:val="49"/>
              </w:numPr>
              <w:spacing w:before="10" w:line="235" w:lineRule="auto"/>
              <w:ind w:right="410"/>
              <w:rPr>
                <w:sz w:val="20"/>
              </w:rPr>
            </w:pPr>
            <w:r>
              <w:rPr>
                <w:sz w:val="20"/>
              </w:rPr>
              <w:t>Via LEARN Announcement set out the Tutorial Activity for the week and</w:t>
            </w:r>
            <w:r>
              <w:rPr>
                <w:spacing w:val="-44"/>
                <w:sz w:val="20"/>
              </w:rPr>
              <w:t xml:space="preserve"> </w:t>
            </w:r>
            <w:r>
              <w:rPr>
                <w:sz w:val="20"/>
              </w:rPr>
              <w:t>communicate</w:t>
            </w:r>
            <w:r>
              <w:rPr>
                <w:spacing w:val="-6"/>
                <w:sz w:val="20"/>
              </w:rPr>
              <w:t xml:space="preserve"> </w:t>
            </w:r>
            <w:r>
              <w:rPr>
                <w:sz w:val="20"/>
              </w:rPr>
              <w:t>activity</w:t>
            </w:r>
            <w:r>
              <w:rPr>
                <w:spacing w:val="4"/>
                <w:sz w:val="20"/>
              </w:rPr>
              <w:t xml:space="preserve"> </w:t>
            </w:r>
            <w:r>
              <w:rPr>
                <w:sz w:val="20"/>
              </w:rPr>
              <w:t>deadlines</w:t>
            </w:r>
            <w:r>
              <w:rPr>
                <w:spacing w:val="-4"/>
                <w:sz w:val="20"/>
              </w:rPr>
              <w:t xml:space="preserve"> </w:t>
            </w:r>
            <w:r>
              <w:rPr>
                <w:sz w:val="20"/>
              </w:rPr>
              <w:t>to</w:t>
            </w:r>
            <w:r>
              <w:rPr>
                <w:spacing w:val="-2"/>
                <w:sz w:val="20"/>
              </w:rPr>
              <w:t xml:space="preserve"> </w:t>
            </w:r>
            <w:r>
              <w:rPr>
                <w:sz w:val="20"/>
              </w:rPr>
              <w:t>the</w:t>
            </w:r>
            <w:r>
              <w:rPr>
                <w:spacing w:val="5"/>
                <w:sz w:val="20"/>
              </w:rPr>
              <w:t xml:space="preserve"> </w:t>
            </w:r>
            <w:r>
              <w:rPr>
                <w:sz w:val="20"/>
              </w:rPr>
              <w:t>students</w:t>
            </w:r>
          </w:p>
          <w:p w14:paraId="62486C05" w14:textId="77777777" w:rsidR="004951BA" w:rsidRPr="00A84E3C" w:rsidRDefault="004951BA">
            <w:pPr>
              <w:pStyle w:val="TableParagraph"/>
              <w:spacing w:before="3"/>
              <w:ind w:left="0"/>
              <w:rPr>
                <w:sz w:val="8"/>
                <w:szCs w:val="8"/>
              </w:rPr>
            </w:pPr>
          </w:p>
          <w:p w14:paraId="0CFB2941" w14:textId="6D885349" w:rsidR="004951BA" w:rsidRDefault="00400CD1">
            <w:pPr>
              <w:pStyle w:val="TableParagraph"/>
              <w:spacing w:before="1"/>
              <w:rPr>
                <w:sz w:val="20"/>
              </w:rPr>
            </w:pPr>
            <w:r w:rsidRPr="5CE5D244">
              <w:rPr>
                <w:sz w:val="20"/>
                <w:szCs w:val="20"/>
              </w:rPr>
              <w:t>During the</w:t>
            </w:r>
            <w:r w:rsidRPr="5CE5D244">
              <w:rPr>
                <w:spacing w:val="-5"/>
                <w:sz w:val="20"/>
                <w:szCs w:val="20"/>
              </w:rPr>
              <w:t xml:space="preserve"> </w:t>
            </w:r>
            <w:r w:rsidRPr="5CE5D244">
              <w:rPr>
                <w:sz w:val="20"/>
                <w:szCs w:val="20"/>
              </w:rPr>
              <w:t>week:</w:t>
            </w:r>
          </w:p>
          <w:p w14:paraId="0F1465A7" w14:textId="664B13B9" w:rsidR="004951BA" w:rsidRDefault="00400CD1" w:rsidP="00647FC3">
            <w:pPr>
              <w:pStyle w:val="TableParagraph"/>
              <w:numPr>
                <w:ilvl w:val="0"/>
                <w:numId w:val="49"/>
              </w:numPr>
              <w:spacing w:line="242" w:lineRule="exact"/>
              <w:rPr>
                <w:sz w:val="20"/>
                <w:szCs w:val="20"/>
              </w:rPr>
            </w:pPr>
            <w:r w:rsidRPr="6725ACDE">
              <w:rPr>
                <w:sz w:val="20"/>
                <w:szCs w:val="20"/>
              </w:rPr>
              <w:t>Monitor generic FAQ Discussion Forum and respond to queries</w:t>
            </w:r>
            <w:r w:rsidRPr="6725ACDE">
              <w:rPr>
                <w:spacing w:val="-43"/>
                <w:sz w:val="20"/>
                <w:szCs w:val="20"/>
              </w:rPr>
              <w:t xml:space="preserve"> </w:t>
            </w:r>
            <w:r w:rsidRPr="6725ACDE">
              <w:rPr>
                <w:sz w:val="20"/>
                <w:szCs w:val="20"/>
              </w:rPr>
              <w:t>regarding</w:t>
            </w:r>
            <w:r w:rsidRPr="6725ACDE">
              <w:rPr>
                <w:spacing w:val="-1"/>
                <w:sz w:val="20"/>
                <w:szCs w:val="20"/>
              </w:rPr>
              <w:t xml:space="preserve"> </w:t>
            </w:r>
            <w:r w:rsidRPr="6725ACDE">
              <w:rPr>
                <w:sz w:val="20"/>
                <w:szCs w:val="20"/>
              </w:rPr>
              <w:t>tutorial</w:t>
            </w:r>
            <w:r w:rsidRPr="6725ACDE">
              <w:rPr>
                <w:spacing w:val="-2"/>
                <w:sz w:val="20"/>
                <w:szCs w:val="20"/>
              </w:rPr>
              <w:t xml:space="preserve"> </w:t>
            </w:r>
            <w:r w:rsidRPr="6725ACDE">
              <w:rPr>
                <w:sz w:val="20"/>
                <w:szCs w:val="20"/>
              </w:rPr>
              <w:t>activities</w:t>
            </w:r>
            <w:r w:rsidRPr="6725ACDE">
              <w:rPr>
                <w:spacing w:val="-4"/>
                <w:sz w:val="20"/>
                <w:szCs w:val="20"/>
              </w:rPr>
              <w:t xml:space="preserve"> </w:t>
            </w:r>
            <w:r w:rsidRPr="6725ACDE">
              <w:rPr>
                <w:sz w:val="20"/>
                <w:szCs w:val="20"/>
              </w:rPr>
              <w:t>and</w:t>
            </w:r>
            <w:r w:rsidRPr="6725ACDE">
              <w:rPr>
                <w:spacing w:val="-1"/>
                <w:sz w:val="20"/>
                <w:szCs w:val="20"/>
              </w:rPr>
              <w:t xml:space="preserve"> </w:t>
            </w:r>
            <w:r w:rsidRPr="6725ACDE">
              <w:rPr>
                <w:sz w:val="20"/>
                <w:szCs w:val="20"/>
              </w:rPr>
              <w:t>use</w:t>
            </w:r>
            <w:r w:rsidRPr="6725ACDE">
              <w:rPr>
                <w:spacing w:val="-5"/>
                <w:sz w:val="20"/>
                <w:szCs w:val="20"/>
              </w:rPr>
              <w:t xml:space="preserve"> </w:t>
            </w:r>
            <w:r w:rsidRPr="6725ACDE">
              <w:rPr>
                <w:sz w:val="20"/>
                <w:szCs w:val="20"/>
              </w:rPr>
              <w:t>of</w:t>
            </w:r>
            <w:r w:rsidRPr="6725ACDE">
              <w:rPr>
                <w:spacing w:val="3"/>
                <w:sz w:val="20"/>
                <w:szCs w:val="20"/>
              </w:rPr>
              <w:t xml:space="preserve"> </w:t>
            </w:r>
            <w:r w:rsidRPr="6725ACDE">
              <w:rPr>
                <w:sz w:val="20"/>
                <w:szCs w:val="20"/>
              </w:rPr>
              <w:t>Discussion</w:t>
            </w:r>
            <w:r w:rsidR="5C030661" w:rsidRPr="6725ACDE">
              <w:rPr>
                <w:sz w:val="20"/>
                <w:szCs w:val="20"/>
              </w:rPr>
              <w:t xml:space="preserve"> Board/Forum/Threads </w:t>
            </w:r>
          </w:p>
          <w:p w14:paraId="485A5A51" w14:textId="77777777" w:rsidR="004951BA" w:rsidRDefault="00400CD1">
            <w:pPr>
              <w:pStyle w:val="TableParagraph"/>
              <w:numPr>
                <w:ilvl w:val="0"/>
                <w:numId w:val="29"/>
              </w:numPr>
              <w:tabs>
                <w:tab w:val="left" w:pos="834"/>
                <w:tab w:val="left" w:pos="835"/>
              </w:tabs>
              <w:spacing w:before="9" w:line="235" w:lineRule="auto"/>
              <w:ind w:right="145"/>
              <w:rPr>
                <w:sz w:val="20"/>
              </w:rPr>
            </w:pPr>
            <w:r>
              <w:rPr>
                <w:sz w:val="20"/>
              </w:rPr>
              <w:t>Monitor Discussion Forums after the deadline and send reminders</w:t>
            </w:r>
            <w:r>
              <w:rPr>
                <w:spacing w:val="-43"/>
                <w:sz w:val="20"/>
              </w:rPr>
              <w:t xml:space="preserve"> </w:t>
            </w:r>
            <w:r>
              <w:rPr>
                <w:sz w:val="20"/>
              </w:rPr>
              <w:t>when</w:t>
            </w:r>
            <w:r>
              <w:rPr>
                <w:spacing w:val="8"/>
                <w:sz w:val="20"/>
              </w:rPr>
              <w:t xml:space="preserve"> </w:t>
            </w:r>
            <w:r>
              <w:rPr>
                <w:sz w:val="20"/>
              </w:rPr>
              <w:t>contribution</w:t>
            </w:r>
            <w:r>
              <w:rPr>
                <w:spacing w:val="-1"/>
                <w:sz w:val="20"/>
              </w:rPr>
              <w:t xml:space="preserve"> </w:t>
            </w:r>
            <w:r>
              <w:rPr>
                <w:sz w:val="20"/>
              </w:rPr>
              <w:t>is</w:t>
            </w:r>
            <w:r>
              <w:rPr>
                <w:spacing w:val="-4"/>
                <w:sz w:val="20"/>
              </w:rPr>
              <w:t xml:space="preserve"> </w:t>
            </w:r>
            <w:r>
              <w:rPr>
                <w:sz w:val="20"/>
              </w:rPr>
              <w:t>missing.</w:t>
            </w:r>
          </w:p>
          <w:p w14:paraId="06C15CF6" w14:textId="77777777" w:rsidR="004951BA" w:rsidRDefault="00400CD1">
            <w:pPr>
              <w:pStyle w:val="TableParagraph"/>
              <w:numPr>
                <w:ilvl w:val="0"/>
                <w:numId w:val="29"/>
              </w:numPr>
              <w:tabs>
                <w:tab w:val="left" w:pos="834"/>
                <w:tab w:val="left" w:pos="835"/>
              </w:tabs>
              <w:spacing w:before="7"/>
              <w:ind w:right="173"/>
              <w:rPr>
                <w:sz w:val="20"/>
              </w:rPr>
            </w:pPr>
            <w:r>
              <w:rPr>
                <w:sz w:val="20"/>
              </w:rPr>
              <w:t>Respond to/comment on student contributions at least once a</w:t>
            </w:r>
            <w:r>
              <w:rPr>
                <w:spacing w:val="1"/>
                <w:sz w:val="20"/>
              </w:rPr>
              <w:t xml:space="preserve"> </w:t>
            </w:r>
            <w:r>
              <w:rPr>
                <w:sz w:val="20"/>
              </w:rPr>
              <w:t>week. This is done by responding to Group Threads individually or</w:t>
            </w:r>
            <w:r>
              <w:rPr>
                <w:spacing w:val="-43"/>
                <w:sz w:val="20"/>
              </w:rPr>
              <w:t xml:space="preserve"> </w:t>
            </w:r>
            <w:r>
              <w:rPr>
                <w:sz w:val="20"/>
              </w:rPr>
              <w:t>collectively</w:t>
            </w:r>
            <w:r>
              <w:rPr>
                <w:spacing w:val="4"/>
                <w:sz w:val="20"/>
              </w:rPr>
              <w:t xml:space="preserve"> </w:t>
            </w:r>
            <w:r>
              <w:rPr>
                <w:sz w:val="20"/>
              </w:rPr>
              <w:t>as</w:t>
            </w:r>
            <w:r>
              <w:rPr>
                <w:spacing w:val="-3"/>
                <w:sz w:val="20"/>
              </w:rPr>
              <w:t xml:space="preserve"> </w:t>
            </w:r>
            <w:r>
              <w:rPr>
                <w:sz w:val="20"/>
              </w:rPr>
              <w:t>part</w:t>
            </w:r>
            <w:r>
              <w:rPr>
                <w:spacing w:val="-3"/>
                <w:sz w:val="20"/>
              </w:rPr>
              <w:t xml:space="preserve"> </w:t>
            </w:r>
            <w:r>
              <w:rPr>
                <w:sz w:val="20"/>
              </w:rPr>
              <w:t>of</w:t>
            </w:r>
            <w:r>
              <w:rPr>
                <w:spacing w:val="-7"/>
                <w:sz w:val="20"/>
              </w:rPr>
              <w:t xml:space="preserve"> </w:t>
            </w:r>
            <w:r>
              <w:rPr>
                <w:sz w:val="20"/>
              </w:rPr>
              <w:t>a</w:t>
            </w:r>
            <w:r>
              <w:rPr>
                <w:spacing w:val="-2"/>
                <w:sz w:val="20"/>
              </w:rPr>
              <w:t xml:space="preserve"> </w:t>
            </w:r>
            <w:r>
              <w:rPr>
                <w:sz w:val="20"/>
              </w:rPr>
              <w:t>live</w:t>
            </w:r>
            <w:r>
              <w:rPr>
                <w:spacing w:val="-5"/>
                <w:sz w:val="20"/>
              </w:rPr>
              <w:t xml:space="preserve"> </w:t>
            </w:r>
            <w:r>
              <w:rPr>
                <w:sz w:val="20"/>
              </w:rPr>
              <w:t>tutorial</w:t>
            </w:r>
            <w:r>
              <w:rPr>
                <w:spacing w:val="8"/>
                <w:sz w:val="20"/>
              </w:rPr>
              <w:t xml:space="preserve"> </w:t>
            </w:r>
            <w:r>
              <w:rPr>
                <w:sz w:val="20"/>
              </w:rPr>
              <w:t>feedback</w:t>
            </w:r>
            <w:r>
              <w:rPr>
                <w:spacing w:val="-7"/>
                <w:sz w:val="20"/>
              </w:rPr>
              <w:t xml:space="preserve"> </w:t>
            </w:r>
            <w:r>
              <w:rPr>
                <w:sz w:val="20"/>
              </w:rPr>
              <w:t>session</w:t>
            </w:r>
          </w:p>
          <w:p w14:paraId="06BAB227" w14:textId="77777777" w:rsidR="004951BA" w:rsidRDefault="00400CD1">
            <w:pPr>
              <w:pStyle w:val="TableParagraph"/>
              <w:numPr>
                <w:ilvl w:val="0"/>
                <w:numId w:val="29"/>
              </w:numPr>
              <w:tabs>
                <w:tab w:val="left" w:pos="834"/>
                <w:tab w:val="left" w:pos="835"/>
              </w:tabs>
              <w:ind w:right="153"/>
              <w:rPr>
                <w:sz w:val="20"/>
              </w:rPr>
            </w:pPr>
            <w:r>
              <w:rPr>
                <w:sz w:val="20"/>
              </w:rPr>
              <w:t>Autonomously decide whether synchronous or asynchronous</w:t>
            </w:r>
            <w:r>
              <w:rPr>
                <w:spacing w:val="1"/>
                <w:sz w:val="20"/>
              </w:rPr>
              <w:t xml:space="preserve"> </w:t>
            </w:r>
            <w:r>
              <w:rPr>
                <w:sz w:val="20"/>
              </w:rPr>
              <w:t>feedback is most appropriate based on tutorial group connectivity</w:t>
            </w:r>
            <w:r>
              <w:rPr>
                <w:spacing w:val="-43"/>
                <w:sz w:val="20"/>
              </w:rPr>
              <w:t xml:space="preserve"> </w:t>
            </w:r>
            <w:r>
              <w:rPr>
                <w:sz w:val="20"/>
              </w:rPr>
              <w:t>issues</w:t>
            </w:r>
            <w:r>
              <w:rPr>
                <w:spacing w:val="-4"/>
                <w:sz w:val="20"/>
              </w:rPr>
              <w:t xml:space="preserve"> </w:t>
            </w:r>
            <w:r>
              <w:rPr>
                <w:sz w:val="20"/>
              </w:rPr>
              <w:t>and</w:t>
            </w:r>
            <w:r>
              <w:rPr>
                <w:spacing w:val="-1"/>
                <w:sz w:val="20"/>
              </w:rPr>
              <w:t xml:space="preserve"> </w:t>
            </w:r>
            <w:r>
              <w:rPr>
                <w:sz w:val="20"/>
              </w:rPr>
              <w:t>time-zones</w:t>
            </w:r>
          </w:p>
          <w:p w14:paraId="5DC5FD3B" w14:textId="30DEC317" w:rsidR="004951BA" w:rsidRDefault="00400CD1" w:rsidP="6725ACDE">
            <w:pPr>
              <w:pStyle w:val="TableParagraph"/>
              <w:numPr>
                <w:ilvl w:val="0"/>
                <w:numId w:val="29"/>
              </w:numPr>
              <w:tabs>
                <w:tab w:val="left" w:pos="834"/>
                <w:tab w:val="left" w:pos="835"/>
              </w:tabs>
              <w:spacing w:line="252" w:lineRule="exact"/>
              <w:rPr>
                <w:sz w:val="20"/>
                <w:szCs w:val="20"/>
              </w:rPr>
            </w:pPr>
            <w:r w:rsidRPr="6725ACDE">
              <w:rPr>
                <w:sz w:val="20"/>
                <w:szCs w:val="20"/>
              </w:rPr>
              <w:t>In</w:t>
            </w:r>
            <w:r w:rsidRPr="6725ACDE">
              <w:rPr>
                <w:spacing w:val="7"/>
                <w:sz w:val="20"/>
                <w:szCs w:val="20"/>
              </w:rPr>
              <w:t xml:space="preserve"> </w:t>
            </w:r>
            <w:r w:rsidRPr="6725ACDE">
              <w:rPr>
                <w:sz w:val="20"/>
                <w:szCs w:val="20"/>
              </w:rPr>
              <w:t>case</w:t>
            </w:r>
            <w:r w:rsidRPr="6725ACDE">
              <w:rPr>
                <w:spacing w:val="-6"/>
                <w:sz w:val="20"/>
                <w:szCs w:val="20"/>
              </w:rPr>
              <w:t xml:space="preserve"> </w:t>
            </w:r>
            <w:r w:rsidRPr="6725ACDE">
              <w:rPr>
                <w:sz w:val="20"/>
                <w:szCs w:val="20"/>
              </w:rPr>
              <w:t>feedback</w:t>
            </w:r>
            <w:r w:rsidRPr="6725ACDE">
              <w:rPr>
                <w:spacing w:val="1"/>
                <w:sz w:val="20"/>
                <w:szCs w:val="20"/>
              </w:rPr>
              <w:t xml:space="preserve"> </w:t>
            </w:r>
            <w:r w:rsidRPr="6725ACDE">
              <w:rPr>
                <w:sz w:val="20"/>
                <w:szCs w:val="20"/>
              </w:rPr>
              <w:t>is</w:t>
            </w:r>
            <w:r w:rsidRPr="6725ACDE">
              <w:rPr>
                <w:spacing w:val="5"/>
                <w:sz w:val="20"/>
                <w:szCs w:val="20"/>
              </w:rPr>
              <w:t xml:space="preserve"> </w:t>
            </w:r>
            <w:r w:rsidRPr="6725ACDE">
              <w:rPr>
                <w:sz w:val="20"/>
                <w:szCs w:val="20"/>
              </w:rPr>
              <w:t>given</w:t>
            </w:r>
            <w:r w:rsidRPr="6725ACDE">
              <w:rPr>
                <w:spacing w:val="-3"/>
                <w:sz w:val="20"/>
                <w:szCs w:val="20"/>
              </w:rPr>
              <w:t xml:space="preserve"> </w:t>
            </w:r>
            <w:r w:rsidRPr="6725ACDE">
              <w:rPr>
                <w:sz w:val="20"/>
                <w:szCs w:val="20"/>
              </w:rPr>
              <w:t>as</w:t>
            </w:r>
            <w:r w:rsidRPr="6725ACDE">
              <w:rPr>
                <w:spacing w:val="-5"/>
                <w:sz w:val="20"/>
                <w:szCs w:val="20"/>
              </w:rPr>
              <w:t xml:space="preserve"> </w:t>
            </w:r>
            <w:r w:rsidRPr="6725ACDE">
              <w:rPr>
                <w:sz w:val="20"/>
                <w:szCs w:val="20"/>
              </w:rPr>
              <w:t>part</w:t>
            </w:r>
            <w:r w:rsidRPr="6725ACDE">
              <w:rPr>
                <w:spacing w:val="-4"/>
                <w:sz w:val="20"/>
                <w:szCs w:val="20"/>
              </w:rPr>
              <w:t xml:space="preserve"> </w:t>
            </w:r>
            <w:r w:rsidRPr="6725ACDE">
              <w:rPr>
                <w:sz w:val="20"/>
                <w:szCs w:val="20"/>
              </w:rPr>
              <w:t>of</w:t>
            </w:r>
            <w:r w:rsidRPr="6725ACDE">
              <w:rPr>
                <w:spacing w:val="-8"/>
                <w:sz w:val="20"/>
                <w:szCs w:val="20"/>
              </w:rPr>
              <w:t xml:space="preserve"> </w:t>
            </w:r>
            <w:r w:rsidRPr="6725ACDE">
              <w:rPr>
                <w:sz w:val="20"/>
                <w:szCs w:val="20"/>
              </w:rPr>
              <w:t>a</w:t>
            </w:r>
            <w:r w:rsidRPr="6725ACDE">
              <w:rPr>
                <w:spacing w:val="-4"/>
                <w:sz w:val="20"/>
                <w:szCs w:val="20"/>
              </w:rPr>
              <w:t xml:space="preserve"> </w:t>
            </w:r>
            <w:r w:rsidRPr="6725ACDE">
              <w:rPr>
                <w:sz w:val="20"/>
                <w:szCs w:val="20"/>
              </w:rPr>
              <w:t>live</w:t>
            </w:r>
            <w:r w:rsidRPr="6725ACDE">
              <w:rPr>
                <w:spacing w:val="-6"/>
                <w:sz w:val="20"/>
                <w:szCs w:val="20"/>
              </w:rPr>
              <w:t xml:space="preserve"> </w:t>
            </w:r>
            <w:r w:rsidRPr="6725ACDE">
              <w:rPr>
                <w:sz w:val="20"/>
                <w:szCs w:val="20"/>
              </w:rPr>
              <w:t>session,</w:t>
            </w:r>
            <w:r w:rsidRPr="6725ACDE">
              <w:rPr>
                <w:spacing w:val="3"/>
                <w:sz w:val="20"/>
                <w:szCs w:val="20"/>
              </w:rPr>
              <w:t xml:space="preserve"> </w:t>
            </w:r>
            <w:r w:rsidRPr="6725ACDE">
              <w:rPr>
                <w:sz w:val="20"/>
                <w:szCs w:val="20"/>
              </w:rPr>
              <w:t>record</w:t>
            </w:r>
            <w:r w:rsidRPr="6725ACDE">
              <w:rPr>
                <w:spacing w:val="-3"/>
                <w:sz w:val="20"/>
                <w:szCs w:val="20"/>
              </w:rPr>
              <w:t xml:space="preserve"> </w:t>
            </w:r>
            <w:r w:rsidRPr="6725ACDE">
              <w:rPr>
                <w:sz w:val="20"/>
                <w:szCs w:val="20"/>
              </w:rPr>
              <w:t>and</w:t>
            </w:r>
            <w:r w:rsidR="2762B49E" w:rsidRPr="6725ACDE">
              <w:rPr>
                <w:sz w:val="20"/>
                <w:szCs w:val="20"/>
              </w:rPr>
              <w:t xml:space="preserve"> upload the video to the </w:t>
            </w:r>
          </w:p>
          <w:p w14:paraId="4A3AC26C" w14:textId="6BF294DF" w:rsidR="004951BA" w:rsidRDefault="00400CD1" w:rsidP="6725ACDE">
            <w:pPr>
              <w:pStyle w:val="TableParagraph"/>
              <w:spacing w:before="3" w:line="220" w:lineRule="exact"/>
              <w:ind w:left="835"/>
              <w:rPr>
                <w:sz w:val="20"/>
                <w:szCs w:val="20"/>
              </w:rPr>
            </w:pPr>
            <w:r w:rsidRPr="6725ACDE">
              <w:rPr>
                <w:sz w:val="20"/>
                <w:szCs w:val="20"/>
              </w:rPr>
              <w:t>relevant</w:t>
            </w:r>
            <w:r w:rsidRPr="6725ACDE">
              <w:rPr>
                <w:spacing w:val="-3"/>
                <w:sz w:val="20"/>
                <w:szCs w:val="20"/>
              </w:rPr>
              <w:t xml:space="preserve"> </w:t>
            </w:r>
            <w:r w:rsidRPr="6725ACDE">
              <w:rPr>
                <w:sz w:val="20"/>
                <w:szCs w:val="20"/>
              </w:rPr>
              <w:t>place</w:t>
            </w:r>
            <w:r w:rsidRPr="6725ACDE">
              <w:rPr>
                <w:spacing w:val="-4"/>
                <w:sz w:val="20"/>
                <w:szCs w:val="20"/>
              </w:rPr>
              <w:t xml:space="preserve"> </w:t>
            </w:r>
            <w:r w:rsidRPr="6725ACDE">
              <w:rPr>
                <w:sz w:val="20"/>
                <w:szCs w:val="20"/>
              </w:rPr>
              <w:t>on L</w:t>
            </w:r>
            <w:r w:rsidR="3BAE8E01" w:rsidRPr="6725ACDE">
              <w:rPr>
                <w:sz w:val="20"/>
                <w:szCs w:val="20"/>
              </w:rPr>
              <w:t>EARN</w:t>
            </w:r>
          </w:p>
          <w:p w14:paraId="34D9E832" w14:textId="11577206" w:rsidR="00A84E3C" w:rsidRPr="00A84E3C" w:rsidRDefault="00A84E3C" w:rsidP="00A84E3C">
            <w:pPr>
              <w:pStyle w:val="TableParagraph"/>
              <w:numPr>
                <w:ilvl w:val="0"/>
                <w:numId w:val="28"/>
              </w:numPr>
              <w:tabs>
                <w:tab w:val="left" w:pos="834"/>
                <w:tab w:val="left" w:pos="835"/>
              </w:tabs>
              <w:spacing w:before="2" w:line="235" w:lineRule="auto"/>
              <w:ind w:right="478"/>
              <w:rPr>
                <w:sz w:val="20"/>
              </w:rPr>
            </w:pPr>
            <w:r>
              <w:rPr>
                <w:sz w:val="20"/>
              </w:rPr>
              <w:t>Generate and check automated captioning for uploaded video</w:t>
            </w:r>
            <w:r>
              <w:rPr>
                <w:spacing w:val="-43"/>
                <w:sz w:val="20"/>
              </w:rPr>
              <w:t xml:space="preserve"> </w:t>
            </w:r>
            <w:r>
              <w:rPr>
                <w:sz w:val="20"/>
              </w:rPr>
              <w:t>material</w:t>
            </w:r>
          </w:p>
          <w:p w14:paraId="18B24C5A" w14:textId="77777777" w:rsidR="00A84E3C" w:rsidRPr="00A84E3C" w:rsidRDefault="00A84E3C" w:rsidP="00A84E3C">
            <w:pPr>
              <w:pStyle w:val="TableParagraph"/>
              <w:rPr>
                <w:sz w:val="8"/>
                <w:szCs w:val="8"/>
              </w:rPr>
            </w:pPr>
          </w:p>
          <w:p w14:paraId="26AD8C60" w14:textId="36092A8E" w:rsidR="00A84E3C" w:rsidRDefault="00A84E3C" w:rsidP="00A84E3C">
            <w:pPr>
              <w:pStyle w:val="TableParagraph"/>
              <w:rPr>
                <w:sz w:val="20"/>
              </w:rPr>
            </w:pPr>
            <w:r>
              <w:rPr>
                <w:sz w:val="20"/>
              </w:rPr>
              <w:t>End of</w:t>
            </w:r>
            <w:r>
              <w:rPr>
                <w:spacing w:val="-5"/>
                <w:sz w:val="20"/>
              </w:rPr>
              <w:t xml:space="preserve"> </w:t>
            </w:r>
            <w:r>
              <w:rPr>
                <w:sz w:val="20"/>
              </w:rPr>
              <w:t>week:</w:t>
            </w:r>
          </w:p>
          <w:p w14:paraId="49C8657C" w14:textId="54461956" w:rsidR="00A84E3C" w:rsidRDefault="00A84E3C" w:rsidP="6725ACDE">
            <w:pPr>
              <w:pStyle w:val="TableParagraph"/>
              <w:spacing w:before="3" w:line="220" w:lineRule="exact"/>
              <w:rPr>
                <w:sz w:val="20"/>
                <w:szCs w:val="20"/>
              </w:rPr>
            </w:pPr>
            <w:r w:rsidRPr="6725ACDE">
              <w:rPr>
                <w:sz w:val="20"/>
                <w:szCs w:val="20"/>
              </w:rPr>
              <w:t>Wrap up Announcement with a conclusion for the week and</w:t>
            </w:r>
            <w:r w:rsidRPr="6725ACDE">
              <w:rPr>
                <w:spacing w:val="1"/>
                <w:sz w:val="20"/>
                <w:szCs w:val="20"/>
              </w:rPr>
              <w:t xml:space="preserve"> </w:t>
            </w:r>
            <w:r w:rsidRPr="6725ACDE">
              <w:rPr>
                <w:sz w:val="20"/>
                <w:szCs w:val="20"/>
              </w:rPr>
              <w:t>indication on where to find feedback including video material</w:t>
            </w:r>
            <w:r w:rsidRPr="6725ACDE">
              <w:rPr>
                <w:spacing w:val="-43"/>
                <w:sz w:val="20"/>
                <w:szCs w:val="20"/>
              </w:rPr>
              <w:t xml:space="preserve"> </w:t>
            </w:r>
            <w:r w:rsidRPr="6725ACDE">
              <w:rPr>
                <w:sz w:val="20"/>
                <w:szCs w:val="20"/>
              </w:rPr>
              <w:t>(with</w:t>
            </w:r>
            <w:r w:rsidRPr="6725ACDE">
              <w:rPr>
                <w:spacing w:val="8"/>
                <w:sz w:val="20"/>
                <w:szCs w:val="20"/>
              </w:rPr>
              <w:t xml:space="preserve"> </w:t>
            </w:r>
            <w:r w:rsidRPr="6725ACDE">
              <w:rPr>
                <w:sz w:val="20"/>
                <w:szCs w:val="20"/>
              </w:rPr>
              <w:t>captioning)</w:t>
            </w:r>
            <w:r w:rsidRPr="6725ACDE">
              <w:rPr>
                <w:spacing w:val="-6"/>
                <w:sz w:val="20"/>
                <w:szCs w:val="20"/>
              </w:rPr>
              <w:t xml:space="preserve"> </w:t>
            </w:r>
            <w:r w:rsidRPr="6725ACDE">
              <w:rPr>
                <w:sz w:val="20"/>
                <w:szCs w:val="20"/>
              </w:rPr>
              <w:t>on</w:t>
            </w:r>
            <w:r w:rsidRPr="6725ACDE">
              <w:rPr>
                <w:spacing w:val="-1"/>
                <w:sz w:val="20"/>
                <w:szCs w:val="20"/>
              </w:rPr>
              <w:t xml:space="preserve"> </w:t>
            </w:r>
            <w:r w:rsidRPr="6725ACDE">
              <w:rPr>
                <w:sz w:val="20"/>
                <w:szCs w:val="20"/>
              </w:rPr>
              <w:t>L</w:t>
            </w:r>
            <w:r w:rsidR="2B901729" w:rsidRPr="6725ACDE">
              <w:rPr>
                <w:sz w:val="20"/>
                <w:szCs w:val="20"/>
              </w:rPr>
              <w:t>EARN</w:t>
            </w:r>
          </w:p>
        </w:tc>
      </w:tr>
      <w:tr w:rsidR="00A84E3C" w14:paraId="61379AB3" w14:textId="77777777" w:rsidTr="5CE5D244">
        <w:trPr>
          <w:trHeight w:val="887"/>
        </w:trPr>
        <w:tc>
          <w:tcPr>
            <w:tcW w:w="1425" w:type="dxa"/>
          </w:tcPr>
          <w:p w14:paraId="217D1D38" w14:textId="1A5CD2AA" w:rsidR="00A84E3C" w:rsidRDefault="00A84E3C">
            <w:pPr>
              <w:pStyle w:val="TableParagraph"/>
              <w:spacing w:line="244" w:lineRule="exact"/>
              <w:ind w:left="105"/>
              <w:rPr>
                <w:sz w:val="20"/>
              </w:rPr>
            </w:pPr>
            <w:r>
              <w:rPr>
                <w:sz w:val="20"/>
              </w:rPr>
              <w:t>Administration</w:t>
            </w:r>
          </w:p>
        </w:tc>
        <w:tc>
          <w:tcPr>
            <w:tcW w:w="8580" w:type="dxa"/>
          </w:tcPr>
          <w:p w14:paraId="57D6A9A9" w14:textId="52D253F5" w:rsidR="00A84E3C" w:rsidRDefault="00A84E3C">
            <w:pPr>
              <w:pStyle w:val="TableParagraph"/>
              <w:spacing w:line="244" w:lineRule="exact"/>
              <w:rPr>
                <w:sz w:val="20"/>
              </w:rPr>
            </w:pPr>
            <w:r>
              <w:rPr>
                <w:sz w:val="20"/>
              </w:rPr>
              <w:t>Collect student queries via emails. Respond either directly via email or,</w:t>
            </w:r>
            <w:r>
              <w:rPr>
                <w:spacing w:val="1"/>
                <w:sz w:val="20"/>
              </w:rPr>
              <w:t xml:space="preserve"> </w:t>
            </w:r>
            <w:r>
              <w:rPr>
                <w:sz w:val="20"/>
              </w:rPr>
              <w:t>when the question is of broader relevance, add a thread to the Generic</w:t>
            </w:r>
            <w:r>
              <w:rPr>
                <w:spacing w:val="1"/>
                <w:sz w:val="20"/>
              </w:rPr>
              <w:t xml:space="preserve"> </w:t>
            </w:r>
            <w:r>
              <w:rPr>
                <w:sz w:val="20"/>
              </w:rPr>
              <w:t>FAQ</w:t>
            </w:r>
            <w:r>
              <w:rPr>
                <w:spacing w:val="-1"/>
                <w:sz w:val="20"/>
              </w:rPr>
              <w:t xml:space="preserve"> </w:t>
            </w:r>
            <w:r>
              <w:rPr>
                <w:sz w:val="20"/>
              </w:rPr>
              <w:t>Discussion</w:t>
            </w:r>
            <w:r>
              <w:rPr>
                <w:spacing w:val="-2"/>
                <w:sz w:val="20"/>
              </w:rPr>
              <w:t xml:space="preserve"> </w:t>
            </w:r>
            <w:r>
              <w:rPr>
                <w:sz w:val="20"/>
              </w:rPr>
              <w:t>Forum</w:t>
            </w:r>
            <w:r>
              <w:rPr>
                <w:spacing w:val="-6"/>
                <w:sz w:val="20"/>
              </w:rPr>
              <w:t xml:space="preserve"> </w:t>
            </w:r>
            <w:r>
              <w:rPr>
                <w:sz w:val="20"/>
              </w:rPr>
              <w:t>or</w:t>
            </w:r>
            <w:r>
              <w:rPr>
                <w:spacing w:val="3"/>
                <w:sz w:val="20"/>
              </w:rPr>
              <w:t xml:space="preserve"> </w:t>
            </w:r>
            <w:r>
              <w:rPr>
                <w:sz w:val="20"/>
              </w:rPr>
              <w:t>incorporate</w:t>
            </w:r>
            <w:r>
              <w:rPr>
                <w:spacing w:val="-6"/>
                <w:sz w:val="20"/>
              </w:rPr>
              <w:t xml:space="preserve"> </w:t>
            </w:r>
            <w:r>
              <w:rPr>
                <w:sz w:val="20"/>
              </w:rPr>
              <w:t>it</w:t>
            </w:r>
            <w:r>
              <w:rPr>
                <w:spacing w:val="-3"/>
                <w:sz w:val="20"/>
              </w:rPr>
              <w:t xml:space="preserve"> </w:t>
            </w:r>
            <w:r>
              <w:rPr>
                <w:sz w:val="20"/>
              </w:rPr>
              <w:t>into</w:t>
            </w:r>
            <w:r>
              <w:rPr>
                <w:spacing w:val="7"/>
                <w:sz w:val="20"/>
              </w:rPr>
              <w:t xml:space="preserve"> </w:t>
            </w:r>
            <w:r>
              <w:rPr>
                <w:sz w:val="20"/>
              </w:rPr>
              <w:t>your</w:t>
            </w:r>
            <w:r>
              <w:rPr>
                <w:spacing w:val="-5"/>
                <w:sz w:val="20"/>
              </w:rPr>
              <w:t xml:space="preserve"> </w:t>
            </w:r>
            <w:r>
              <w:rPr>
                <w:sz w:val="20"/>
              </w:rPr>
              <w:t>recorded</w:t>
            </w:r>
            <w:r>
              <w:rPr>
                <w:spacing w:val="-2"/>
                <w:sz w:val="20"/>
              </w:rPr>
              <w:t xml:space="preserve"> </w:t>
            </w:r>
            <w:r>
              <w:rPr>
                <w:sz w:val="20"/>
              </w:rPr>
              <w:t>live</w:t>
            </w:r>
            <w:r>
              <w:rPr>
                <w:spacing w:val="-6"/>
                <w:sz w:val="20"/>
              </w:rPr>
              <w:t xml:space="preserve"> </w:t>
            </w:r>
            <w:r>
              <w:rPr>
                <w:sz w:val="20"/>
              </w:rPr>
              <w:t>feedback session.</w:t>
            </w:r>
          </w:p>
        </w:tc>
      </w:tr>
    </w:tbl>
    <w:p w14:paraId="4101652C" w14:textId="77777777" w:rsidR="004951BA" w:rsidRDefault="004951BA">
      <w:pPr>
        <w:spacing w:line="244" w:lineRule="exact"/>
        <w:rPr>
          <w:sz w:val="20"/>
        </w:rPr>
        <w:sectPr w:rsidR="004951BA" w:rsidSect="002F0DBE">
          <w:pgSz w:w="11910" w:h="16840"/>
          <w:pgMar w:top="720" w:right="720" w:bottom="720" w:left="720" w:header="0" w:footer="1005" w:gutter="0"/>
          <w:cols w:space="720"/>
        </w:sectPr>
      </w:pPr>
    </w:p>
    <w:p w14:paraId="0AB94852" w14:textId="366CCA46" w:rsidR="004951BA" w:rsidRPr="006138D4" w:rsidRDefault="17A63C66" w:rsidP="00B02D61">
      <w:pPr>
        <w:pStyle w:val="Heading1"/>
        <w:rPr>
          <w:b/>
          <w:bCs/>
          <w:color w:val="2D74B5"/>
        </w:rPr>
      </w:pPr>
      <w:bookmarkStart w:id="12" w:name="_bookmark6"/>
      <w:bookmarkStart w:id="13" w:name="Training_and_meetings"/>
      <w:bookmarkStart w:id="14" w:name="_bookmark4"/>
      <w:bookmarkStart w:id="15" w:name="_Toc165280522"/>
      <w:bookmarkEnd w:id="12"/>
      <w:bookmarkEnd w:id="13"/>
      <w:bookmarkEnd w:id="14"/>
      <w:r w:rsidRPr="3F8AC07D">
        <w:rPr>
          <w:b/>
          <w:bCs/>
          <w:color w:val="2D74B5"/>
        </w:rPr>
        <w:lastRenderedPageBreak/>
        <w:t>Professional Development (Training) and Citizenship</w:t>
      </w:r>
      <w:bookmarkEnd w:id="15"/>
    </w:p>
    <w:p w14:paraId="07C71D87" w14:textId="126CB6FB" w:rsidR="004951BA" w:rsidRDefault="004951BA" w:rsidP="5B88B6D6">
      <w:pPr>
        <w:rPr>
          <w:rFonts w:asciiTheme="minorHAnsi" w:eastAsiaTheme="minorEastAsia" w:hAnsiTheme="minorHAnsi" w:cstheme="minorBidi"/>
        </w:rPr>
      </w:pPr>
    </w:p>
    <w:p w14:paraId="399FEBB1" w14:textId="6B9A5D9A" w:rsidR="004951BA" w:rsidRDefault="794F4B93" w:rsidP="5B88B6D6">
      <w:r>
        <w:t xml:space="preserve">Each semester, tutors who have been assigned tutorial groups and are actively tutoring on an SPS course are eligible </w:t>
      </w:r>
      <w:r w:rsidR="2193BA68">
        <w:t xml:space="preserve">to claim payment for up to </w:t>
      </w:r>
      <w:r w:rsidR="00231252">
        <w:t>15</w:t>
      </w:r>
      <w:r w:rsidR="2193BA68">
        <w:t xml:space="preserve">hrs of </w:t>
      </w:r>
      <w:r>
        <w:t xml:space="preserve">induction, training and continuing professional development (CPD). </w:t>
      </w:r>
      <w:r w:rsidR="3FACEC01">
        <w:t>Tutors</w:t>
      </w:r>
      <w:r w:rsidR="27FA50CC">
        <w:t xml:space="preserve"> can only claim payment for the semesters in which they are actively delivering tutoring.  </w:t>
      </w:r>
      <w:r>
        <w:t xml:space="preserve">The hours can be accumulated through various activities, including SPS Tutor Training, subject area training, IAD </w:t>
      </w:r>
      <w:r w:rsidR="146CFFF9">
        <w:t>workshops</w:t>
      </w:r>
      <w:r>
        <w:t xml:space="preserve"> and self-study</w:t>
      </w:r>
      <w:r w:rsidR="1395BE0B">
        <w:t xml:space="preserve"> (</w:t>
      </w:r>
      <w:r>
        <w:t>including HEA accreditation</w:t>
      </w:r>
      <w:r w:rsidR="0AC90D3B">
        <w:t>)</w:t>
      </w:r>
      <w:r>
        <w:t>.</w:t>
      </w:r>
    </w:p>
    <w:p w14:paraId="2580B87B" w14:textId="1A7EA703" w:rsidR="004951BA" w:rsidRDefault="004951BA" w:rsidP="5B88B6D6">
      <w:pPr>
        <w:rPr>
          <w:sz w:val="24"/>
          <w:szCs w:val="24"/>
        </w:rPr>
      </w:pPr>
    </w:p>
    <w:p w14:paraId="665E4B98" w14:textId="370EFE7D" w:rsidR="004951BA" w:rsidRDefault="1AFEE0B1" w:rsidP="5B88B6D6">
      <w:r w:rsidRPr="5B88B6D6">
        <w:t xml:space="preserve">The new </w:t>
      </w:r>
      <w:r w:rsidR="011F8B06" w:rsidRPr="5B88B6D6">
        <w:t xml:space="preserve">SPS Tutor Training </w:t>
      </w:r>
      <w:r w:rsidR="0BB69FE0" w:rsidRPr="5B88B6D6">
        <w:t xml:space="preserve">LEARN </w:t>
      </w:r>
      <w:r w:rsidR="043B3E31" w:rsidRPr="5B88B6D6">
        <w:t xml:space="preserve">page </w:t>
      </w:r>
      <w:r w:rsidR="6723ECAB" w:rsidRPr="5B88B6D6">
        <w:t>features</w:t>
      </w:r>
      <w:r w:rsidR="011F8B06" w:rsidRPr="5B88B6D6">
        <w:t xml:space="preserve"> a combination of live in-person sessions, pre-recorded videos and recommended readings. </w:t>
      </w:r>
      <w:r w:rsidR="672529F9" w:rsidRPr="5B88B6D6">
        <w:t xml:space="preserve">  </w:t>
      </w:r>
      <w:r w:rsidR="011F8B06" w:rsidRPr="5B88B6D6">
        <w:t>T</w:t>
      </w:r>
      <w:r w:rsidR="0DC31F7E" w:rsidRPr="5B88B6D6">
        <w:t xml:space="preserve">utors may claim for these activities as part of the </w:t>
      </w:r>
      <w:r w:rsidR="00231252">
        <w:t>15</w:t>
      </w:r>
      <w:r w:rsidR="0DC31F7E" w:rsidRPr="5B88B6D6">
        <w:t>hrs available for training and development per sem</w:t>
      </w:r>
      <w:r w:rsidR="2DAE71BB" w:rsidRPr="5B88B6D6">
        <w:t xml:space="preserve">ester.  </w:t>
      </w:r>
      <w:r w:rsidR="36FCAF98" w:rsidRPr="5B88B6D6">
        <w:t>All tutors will be automatically added to the LEARN page at the start of the academic year.</w:t>
      </w:r>
      <w:r w:rsidR="1BCBFF97" w:rsidRPr="5B88B6D6">
        <w:t xml:space="preserve">  </w:t>
      </w:r>
    </w:p>
    <w:p w14:paraId="06C60E43" w14:textId="1C1426A0" w:rsidR="004951BA" w:rsidRDefault="004951BA" w:rsidP="5B88B6D6"/>
    <w:p w14:paraId="6428CA92" w14:textId="2895FEA5" w:rsidR="004951BA" w:rsidRDefault="3F8B1232" w:rsidP="5B88B6D6">
      <w:r w:rsidRPr="5B88B6D6">
        <w:rPr>
          <w:rFonts w:asciiTheme="minorHAnsi" w:eastAsiaTheme="minorEastAsia" w:hAnsiTheme="minorHAnsi" w:cstheme="minorBidi"/>
        </w:rPr>
        <w:t xml:space="preserve">Full details of </w:t>
      </w:r>
      <w:r w:rsidR="318D15D5" w:rsidRPr="5B88B6D6">
        <w:rPr>
          <w:rFonts w:asciiTheme="minorHAnsi" w:eastAsiaTheme="minorEastAsia" w:hAnsiTheme="minorHAnsi" w:cstheme="minorBidi"/>
        </w:rPr>
        <w:t xml:space="preserve">compulsory </w:t>
      </w:r>
      <w:r w:rsidRPr="5B88B6D6">
        <w:rPr>
          <w:rFonts w:asciiTheme="minorHAnsi" w:eastAsiaTheme="minorEastAsia" w:hAnsiTheme="minorHAnsi" w:cstheme="minorBidi"/>
        </w:rPr>
        <w:t>s</w:t>
      </w:r>
      <w:r w:rsidR="0A24D2D1" w:rsidRPr="5B88B6D6">
        <w:rPr>
          <w:rFonts w:asciiTheme="minorHAnsi" w:eastAsiaTheme="minorEastAsia" w:hAnsiTheme="minorHAnsi" w:cstheme="minorBidi"/>
        </w:rPr>
        <w:t xml:space="preserve">chool-level training and induction </w:t>
      </w:r>
      <w:r w:rsidR="0F3D5A77" w:rsidRPr="5B88B6D6">
        <w:rPr>
          <w:rFonts w:asciiTheme="minorHAnsi" w:eastAsiaTheme="minorEastAsia" w:hAnsiTheme="minorHAnsi" w:cstheme="minorBidi"/>
        </w:rPr>
        <w:t>can be found on the SPS Tutor Training LEARN page (featuring a mix of in-person and pre-recorded session</w:t>
      </w:r>
      <w:r w:rsidR="5D8269FC" w:rsidRPr="5B88B6D6">
        <w:rPr>
          <w:rFonts w:asciiTheme="minorHAnsi" w:eastAsiaTheme="minorEastAsia" w:hAnsiTheme="minorHAnsi" w:cstheme="minorBidi"/>
        </w:rPr>
        <w:t>s</w:t>
      </w:r>
      <w:r w:rsidR="0F3D5A77" w:rsidRPr="5B88B6D6">
        <w:rPr>
          <w:rFonts w:asciiTheme="minorHAnsi" w:eastAsiaTheme="minorEastAsia" w:hAnsiTheme="minorHAnsi" w:cstheme="minorBidi"/>
        </w:rPr>
        <w:t xml:space="preserve">).  </w:t>
      </w:r>
      <w:r w:rsidR="5251B021" w:rsidRPr="5B88B6D6">
        <w:rPr>
          <w:rFonts w:asciiTheme="minorHAnsi" w:eastAsiaTheme="minorEastAsia" w:hAnsiTheme="minorHAnsi" w:cstheme="minorBidi"/>
        </w:rPr>
        <w:t xml:space="preserve">Compulsory in-person training will </w:t>
      </w:r>
      <w:r w:rsidR="0A24D2D1" w:rsidRPr="5B88B6D6">
        <w:rPr>
          <w:rFonts w:asciiTheme="minorHAnsi" w:eastAsiaTheme="minorEastAsia" w:hAnsiTheme="minorHAnsi" w:cstheme="minorBidi"/>
        </w:rPr>
        <w:t>be held synchronously in Welcome Week and/or prior to the start of Semester 2.</w:t>
      </w:r>
      <w:r w:rsidR="56C5FD5D" w:rsidRPr="5B88B6D6">
        <w:rPr>
          <w:rFonts w:asciiTheme="minorHAnsi" w:eastAsiaTheme="minorEastAsia" w:hAnsiTheme="minorHAnsi" w:cstheme="minorBidi"/>
        </w:rPr>
        <w:t xml:space="preserve">  </w:t>
      </w:r>
      <w:r w:rsidR="03E4BFB5" w:rsidRPr="5B88B6D6">
        <w:t xml:space="preserve"> </w:t>
      </w:r>
      <w:r w:rsidR="61AFCC87" w:rsidRPr="5B88B6D6">
        <w:t>S</w:t>
      </w:r>
      <w:r w:rsidR="03E4BFB5" w:rsidRPr="5B88B6D6">
        <w:t xml:space="preserve">ome subject areas </w:t>
      </w:r>
      <w:r w:rsidR="1A09A579" w:rsidRPr="5B88B6D6">
        <w:t>may provide</w:t>
      </w:r>
      <w:r w:rsidR="03E4BFB5" w:rsidRPr="5B88B6D6">
        <w:t xml:space="preserve"> </w:t>
      </w:r>
      <w:r w:rsidR="71D5274F" w:rsidRPr="5B88B6D6">
        <w:t xml:space="preserve">additional </w:t>
      </w:r>
      <w:r w:rsidR="03E4BFB5" w:rsidRPr="5B88B6D6">
        <w:t>training or course meetings</w:t>
      </w:r>
      <w:r w:rsidR="71F50762" w:rsidRPr="5B88B6D6">
        <w:t>,</w:t>
      </w:r>
      <w:r w:rsidR="03E4BFB5" w:rsidRPr="5B88B6D6">
        <w:t xml:space="preserve"> which tutors may be required to att</w:t>
      </w:r>
      <w:r w:rsidR="48C9B802" w:rsidRPr="5B88B6D6">
        <w:t>end.</w:t>
      </w:r>
    </w:p>
    <w:p w14:paraId="75D9E315" w14:textId="0165FA55" w:rsidR="004951BA" w:rsidRDefault="004951BA" w:rsidP="5B88B6D6">
      <w:pPr>
        <w:rPr>
          <w:rFonts w:asciiTheme="minorHAnsi" w:eastAsiaTheme="minorEastAsia" w:hAnsiTheme="minorHAnsi" w:cstheme="minorBidi"/>
        </w:rPr>
      </w:pPr>
    </w:p>
    <w:p w14:paraId="4AC9A131" w14:textId="03C8C472" w:rsidR="004951BA" w:rsidRDefault="02E2DC08" w:rsidP="5B88B6D6">
      <w:pPr>
        <w:rPr>
          <w:rFonts w:asciiTheme="minorHAnsi" w:eastAsiaTheme="minorEastAsia" w:hAnsiTheme="minorHAnsi" w:cstheme="minorBidi"/>
        </w:rPr>
      </w:pPr>
      <w:r w:rsidRPr="5B88B6D6">
        <w:rPr>
          <w:rFonts w:asciiTheme="minorHAnsi" w:eastAsiaTheme="minorEastAsia" w:hAnsiTheme="minorHAnsi" w:cstheme="minorBidi"/>
        </w:rPr>
        <w:t xml:space="preserve">Once all </w:t>
      </w:r>
      <w:r w:rsidR="1BF17A08" w:rsidRPr="5B88B6D6">
        <w:rPr>
          <w:rFonts w:asciiTheme="minorHAnsi" w:eastAsiaTheme="minorEastAsia" w:hAnsiTheme="minorHAnsi" w:cstheme="minorBidi"/>
        </w:rPr>
        <w:t xml:space="preserve">required </w:t>
      </w:r>
      <w:r w:rsidR="7772CA7E" w:rsidRPr="5B88B6D6">
        <w:rPr>
          <w:rFonts w:asciiTheme="minorHAnsi" w:eastAsiaTheme="minorEastAsia" w:hAnsiTheme="minorHAnsi" w:cstheme="minorBidi"/>
        </w:rPr>
        <w:t>hours</w:t>
      </w:r>
      <w:r w:rsidRPr="5B88B6D6">
        <w:rPr>
          <w:rFonts w:asciiTheme="minorHAnsi" w:eastAsiaTheme="minorEastAsia" w:hAnsiTheme="minorHAnsi" w:cstheme="minorBidi"/>
        </w:rPr>
        <w:t xml:space="preserve"> are completed, tutors can use the remaining </w:t>
      </w:r>
      <w:r w:rsidR="7772CA7E" w:rsidRPr="5B88B6D6">
        <w:rPr>
          <w:rFonts w:asciiTheme="minorHAnsi" w:eastAsiaTheme="minorEastAsia" w:hAnsiTheme="minorHAnsi" w:cstheme="minorBidi"/>
        </w:rPr>
        <w:t>hours</w:t>
      </w:r>
      <w:r w:rsidRPr="5B88B6D6">
        <w:rPr>
          <w:rFonts w:asciiTheme="minorHAnsi" w:eastAsiaTheme="minorEastAsia" w:hAnsiTheme="minorHAnsi" w:cstheme="minorBidi"/>
        </w:rPr>
        <w:t xml:space="preserve"> flexibly to suit their needs and development</w:t>
      </w:r>
      <w:r w:rsidR="4B6D629B" w:rsidRPr="5B88B6D6">
        <w:rPr>
          <w:rFonts w:asciiTheme="minorHAnsi" w:eastAsiaTheme="minorEastAsia" w:hAnsiTheme="minorHAnsi" w:cstheme="minorBidi"/>
        </w:rPr>
        <w:t>.  T</w:t>
      </w:r>
      <w:r w:rsidRPr="5B88B6D6">
        <w:rPr>
          <w:rFonts w:asciiTheme="minorHAnsi" w:eastAsiaTheme="minorEastAsia" w:hAnsiTheme="minorHAnsi" w:cstheme="minorBidi"/>
        </w:rPr>
        <w:t xml:space="preserve">his </w:t>
      </w:r>
      <w:r w:rsidR="03534B02" w:rsidRPr="5B88B6D6">
        <w:rPr>
          <w:rFonts w:asciiTheme="minorHAnsi" w:eastAsiaTheme="minorEastAsia" w:hAnsiTheme="minorHAnsi" w:cstheme="minorBidi"/>
        </w:rPr>
        <w:t xml:space="preserve">could </w:t>
      </w:r>
      <w:r w:rsidRPr="5B88B6D6">
        <w:rPr>
          <w:rFonts w:asciiTheme="minorHAnsi" w:eastAsiaTheme="minorEastAsia" w:hAnsiTheme="minorHAnsi" w:cstheme="minorBidi"/>
        </w:rPr>
        <w:t>include using the hours to co</w:t>
      </w:r>
      <w:r w:rsidR="34206236" w:rsidRPr="5B88B6D6">
        <w:rPr>
          <w:rFonts w:asciiTheme="minorHAnsi" w:eastAsiaTheme="minorEastAsia" w:hAnsiTheme="minorHAnsi" w:cstheme="minorBidi"/>
        </w:rPr>
        <w:t xml:space="preserve">mplete other SPS tutor training materials, </w:t>
      </w:r>
      <w:r w:rsidR="712467A7" w:rsidRPr="5B88B6D6">
        <w:rPr>
          <w:rFonts w:asciiTheme="minorHAnsi" w:eastAsiaTheme="minorEastAsia" w:hAnsiTheme="minorHAnsi" w:cstheme="minorBidi"/>
        </w:rPr>
        <w:t xml:space="preserve">IAD workshops, </w:t>
      </w:r>
      <w:r w:rsidRPr="5B88B6D6">
        <w:rPr>
          <w:rFonts w:asciiTheme="minorHAnsi" w:eastAsiaTheme="minorEastAsia" w:hAnsiTheme="minorHAnsi" w:cstheme="minorBidi"/>
        </w:rPr>
        <w:t xml:space="preserve">additional course meetings (over and above the standard 3 hours </w:t>
      </w:r>
      <w:r w:rsidR="24AC7F01" w:rsidRPr="5B88B6D6">
        <w:rPr>
          <w:rFonts w:asciiTheme="minorHAnsi" w:eastAsiaTheme="minorEastAsia" w:hAnsiTheme="minorHAnsi" w:cstheme="minorBidi"/>
        </w:rPr>
        <w:t xml:space="preserve">of </w:t>
      </w:r>
      <w:r w:rsidRPr="5B88B6D6">
        <w:rPr>
          <w:rFonts w:asciiTheme="minorHAnsi" w:eastAsiaTheme="minorEastAsia" w:hAnsiTheme="minorHAnsi" w:cstheme="minorBidi"/>
        </w:rPr>
        <w:t>meeting time per course) or using the hours to cover HEA accreditation.</w:t>
      </w:r>
    </w:p>
    <w:p w14:paraId="6C3BF8B1" w14:textId="479C343B" w:rsidR="00841E8C" w:rsidRDefault="50614985" w:rsidP="5B88B6D6">
      <w:pPr>
        <w:rPr>
          <w:rFonts w:asciiTheme="minorHAnsi" w:eastAsiaTheme="minorEastAsia" w:hAnsiTheme="minorHAnsi" w:cstheme="minorBidi"/>
        </w:rPr>
      </w:pPr>
      <w:r w:rsidRPr="5B88B6D6">
        <w:rPr>
          <w:rFonts w:asciiTheme="minorHAnsi" w:eastAsiaTheme="minorEastAsia" w:hAnsiTheme="minorHAnsi" w:cstheme="minorBidi"/>
        </w:rPr>
        <w:t xml:space="preserve"> </w:t>
      </w:r>
    </w:p>
    <w:p w14:paraId="4B107C00" w14:textId="72C3BB39" w:rsidR="669A95FA" w:rsidRDefault="669A95FA" w:rsidP="5CE5D244">
      <w:pPr>
        <w:rPr>
          <w:rFonts w:asciiTheme="minorHAnsi" w:eastAsiaTheme="minorEastAsia" w:hAnsiTheme="minorHAnsi" w:cstheme="minorBidi"/>
        </w:rPr>
      </w:pPr>
      <w:r w:rsidRPr="5CE5D244">
        <w:rPr>
          <w:rFonts w:asciiTheme="minorHAnsi" w:eastAsiaTheme="minorEastAsia" w:hAnsiTheme="minorHAnsi" w:cstheme="minorBidi"/>
        </w:rPr>
        <w:t xml:space="preserve">Tutors are required to keep a record of any training </w:t>
      </w:r>
      <w:r w:rsidR="1779861F" w:rsidRPr="5CE5D244">
        <w:rPr>
          <w:rFonts w:asciiTheme="minorHAnsi" w:eastAsiaTheme="minorEastAsia" w:hAnsiTheme="minorHAnsi" w:cstheme="minorBidi"/>
        </w:rPr>
        <w:t xml:space="preserve">(type/name of training course, </w:t>
      </w:r>
      <w:r w:rsidR="6C12A320" w:rsidRPr="5CE5D244">
        <w:rPr>
          <w:rFonts w:asciiTheme="minorHAnsi" w:eastAsiaTheme="minorEastAsia" w:hAnsiTheme="minorHAnsi" w:cstheme="minorBidi"/>
        </w:rPr>
        <w:t>date</w:t>
      </w:r>
      <w:r w:rsidR="1372D4CF" w:rsidRPr="5CE5D244">
        <w:rPr>
          <w:rFonts w:asciiTheme="minorHAnsi" w:eastAsiaTheme="minorEastAsia" w:hAnsiTheme="minorHAnsi" w:cstheme="minorBidi"/>
        </w:rPr>
        <w:t xml:space="preserve"> and </w:t>
      </w:r>
      <w:r w:rsidR="1779861F" w:rsidRPr="5CE5D244">
        <w:rPr>
          <w:rFonts w:asciiTheme="minorHAnsi" w:eastAsiaTheme="minorEastAsia" w:hAnsiTheme="minorHAnsi" w:cstheme="minorBidi"/>
        </w:rPr>
        <w:t xml:space="preserve">duration) </w:t>
      </w:r>
      <w:r w:rsidRPr="5CE5D244">
        <w:rPr>
          <w:rFonts w:asciiTheme="minorHAnsi" w:eastAsiaTheme="minorEastAsia" w:hAnsiTheme="minorHAnsi" w:cstheme="minorBidi"/>
        </w:rPr>
        <w:t xml:space="preserve">they have undertaken in each semester </w:t>
      </w:r>
      <w:r w:rsidR="3D417318" w:rsidRPr="5CE5D244">
        <w:rPr>
          <w:rFonts w:asciiTheme="minorHAnsi" w:eastAsiaTheme="minorEastAsia" w:hAnsiTheme="minorHAnsi" w:cstheme="minorBidi"/>
        </w:rPr>
        <w:t>to</w:t>
      </w:r>
      <w:r w:rsidRPr="5CE5D244">
        <w:rPr>
          <w:rFonts w:asciiTheme="minorHAnsi" w:eastAsiaTheme="minorEastAsia" w:hAnsiTheme="minorHAnsi" w:cstheme="minorBidi"/>
        </w:rPr>
        <w:t xml:space="preserve"> claim f</w:t>
      </w:r>
      <w:r w:rsidR="1779861F" w:rsidRPr="5CE5D244">
        <w:rPr>
          <w:rFonts w:asciiTheme="minorHAnsi" w:eastAsiaTheme="minorEastAsia" w:hAnsiTheme="minorHAnsi" w:cstheme="minorBidi"/>
        </w:rPr>
        <w:t xml:space="preserve">or these </w:t>
      </w:r>
      <w:r w:rsidR="7772CA7E" w:rsidRPr="5CE5D244">
        <w:rPr>
          <w:rFonts w:asciiTheme="minorHAnsi" w:eastAsiaTheme="minorEastAsia" w:hAnsiTheme="minorHAnsi" w:cstheme="minorBidi"/>
        </w:rPr>
        <w:t>h</w:t>
      </w:r>
      <w:r w:rsidR="152C4AE3" w:rsidRPr="5CE5D244">
        <w:rPr>
          <w:rFonts w:asciiTheme="minorHAnsi" w:eastAsiaTheme="minorEastAsia" w:hAnsiTheme="minorHAnsi" w:cstheme="minorBidi"/>
        </w:rPr>
        <w:t>ou</w:t>
      </w:r>
      <w:r w:rsidR="7772CA7E" w:rsidRPr="5CE5D244">
        <w:rPr>
          <w:rFonts w:asciiTheme="minorHAnsi" w:eastAsiaTheme="minorEastAsia" w:hAnsiTheme="minorHAnsi" w:cstheme="minorBidi"/>
        </w:rPr>
        <w:t>rs</w:t>
      </w:r>
      <w:r w:rsidR="1779861F" w:rsidRPr="5CE5D244">
        <w:rPr>
          <w:rFonts w:asciiTheme="minorHAnsi" w:eastAsiaTheme="minorEastAsia" w:hAnsiTheme="minorHAnsi" w:cstheme="minorBidi"/>
        </w:rPr>
        <w:t xml:space="preserve"> of work</w:t>
      </w:r>
      <w:r w:rsidR="753BA45E" w:rsidRPr="5CE5D244">
        <w:rPr>
          <w:rFonts w:asciiTheme="minorHAnsi" w:eastAsiaTheme="minorEastAsia" w:hAnsiTheme="minorHAnsi" w:cstheme="minorBidi"/>
        </w:rPr>
        <w:t xml:space="preserve">. </w:t>
      </w:r>
      <w:r w:rsidR="1779861F" w:rsidRPr="5CE5D244">
        <w:rPr>
          <w:rFonts w:asciiTheme="minorHAnsi" w:eastAsiaTheme="minorEastAsia" w:hAnsiTheme="minorHAnsi" w:cstheme="minorBidi"/>
        </w:rPr>
        <w:t xml:space="preserve">These hours will be entered </w:t>
      </w:r>
      <w:r w:rsidR="0DF04393" w:rsidRPr="5CE5D244">
        <w:rPr>
          <w:rFonts w:asciiTheme="minorHAnsi" w:eastAsiaTheme="minorEastAsia" w:hAnsiTheme="minorHAnsi" w:cstheme="minorBidi"/>
        </w:rPr>
        <w:t>on</w:t>
      </w:r>
      <w:r w:rsidR="1779861F" w:rsidRPr="5CE5D244">
        <w:rPr>
          <w:rFonts w:asciiTheme="minorHAnsi" w:eastAsiaTheme="minorEastAsia" w:hAnsiTheme="minorHAnsi" w:cstheme="minorBidi"/>
        </w:rPr>
        <w:t xml:space="preserve">to the </w:t>
      </w:r>
      <w:r w:rsidR="1A243C1E" w:rsidRPr="5CE5D244">
        <w:rPr>
          <w:rFonts w:asciiTheme="minorHAnsi" w:eastAsiaTheme="minorEastAsia" w:hAnsiTheme="minorHAnsi" w:cstheme="minorBidi"/>
        </w:rPr>
        <w:t>timecard</w:t>
      </w:r>
      <w:r w:rsidR="1779861F" w:rsidRPr="5CE5D244">
        <w:rPr>
          <w:rFonts w:asciiTheme="minorHAnsi" w:eastAsiaTheme="minorEastAsia" w:hAnsiTheme="minorHAnsi" w:cstheme="minorBidi"/>
        </w:rPr>
        <w:t xml:space="preserve"> as “Other Work Types</w:t>
      </w:r>
      <w:r w:rsidR="0ABBEF69" w:rsidRPr="5CE5D244">
        <w:rPr>
          <w:rFonts w:asciiTheme="minorHAnsi" w:eastAsiaTheme="minorEastAsia" w:hAnsiTheme="minorHAnsi" w:cstheme="minorBidi"/>
        </w:rPr>
        <w:t>”.</w:t>
      </w:r>
      <w:r w:rsidR="4ED0DC8F" w:rsidRPr="5CE5D244">
        <w:rPr>
          <w:rFonts w:asciiTheme="minorHAnsi" w:eastAsiaTheme="minorEastAsia" w:hAnsiTheme="minorHAnsi" w:cstheme="minorBidi"/>
        </w:rPr>
        <w:t xml:space="preserve"> It is the tutor’s responsibility to ensure there is a record of their attendance at the event for which they are claiming training hours</w:t>
      </w:r>
      <w:r w:rsidR="70C4AB4B" w:rsidRPr="5CE5D244">
        <w:rPr>
          <w:rFonts w:asciiTheme="minorHAnsi" w:eastAsiaTheme="minorEastAsia" w:hAnsiTheme="minorHAnsi" w:cstheme="minorBidi"/>
        </w:rPr>
        <w:t>- for example, if attending an in-person session, you must ensure you sign the register</w:t>
      </w:r>
      <w:r w:rsidR="2339B15D" w:rsidRPr="5CE5D244">
        <w:rPr>
          <w:rFonts w:asciiTheme="minorHAnsi" w:eastAsiaTheme="minorEastAsia" w:hAnsiTheme="minorHAnsi" w:cstheme="minorBidi"/>
        </w:rPr>
        <w:t>,</w:t>
      </w:r>
      <w:r w:rsidR="70C4AB4B" w:rsidRPr="5CE5D244">
        <w:rPr>
          <w:rFonts w:asciiTheme="minorHAnsi" w:eastAsiaTheme="minorEastAsia" w:hAnsiTheme="minorHAnsi" w:cstheme="minorBidi"/>
        </w:rPr>
        <w:t xml:space="preserve"> or if accessing L</w:t>
      </w:r>
      <w:r w:rsidR="66B08AF4" w:rsidRPr="5CE5D244">
        <w:rPr>
          <w:rFonts w:asciiTheme="minorHAnsi" w:eastAsiaTheme="minorEastAsia" w:hAnsiTheme="minorHAnsi" w:cstheme="minorBidi"/>
        </w:rPr>
        <w:t>EARN</w:t>
      </w:r>
      <w:r w:rsidR="70C4AB4B" w:rsidRPr="5CE5D244">
        <w:rPr>
          <w:rFonts w:asciiTheme="minorHAnsi" w:eastAsiaTheme="minorEastAsia" w:hAnsiTheme="minorHAnsi" w:cstheme="minorBidi"/>
        </w:rPr>
        <w:t xml:space="preserve"> materials, you </w:t>
      </w:r>
      <w:r w:rsidR="1AA92FDB" w:rsidRPr="5CE5D244">
        <w:rPr>
          <w:rFonts w:asciiTheme="minorHAnsi" w:eastAsiaTheme="minorEastAsia" w:hAnsiTheme="minorHAnsi" w:cstheme="minorBidi"/>
        </w:rPr>
        <w:t>must be able to provide evidence that you have engaged with the materials.</w:t>
      </w:r>
    </w:p>
    <w:p w14:paraId="2C004228" w14:textId="637DA8DB" w:rsidR="6FE47491" w:rsidRDefault="6FE47491" w:rsidP="6FE47491">
      <w:pPr>
        <w:rPr>
          <w:rFonts w:asciiTheme="minorHAnsi" w:eastAsiaTheme="minorEastAsia" w:hAnsiTheme="minorHAnsi" w:cstheme="minorBidi"/>
        </w:rPr>
      </w:pPr>
    </w:p>
    <w:p w14:paraId="0FB78278" w14:textId="77777777" w:rsidR="004951BA" w:rsidRDefault="004951BA">
      <w:pPr>
        <w:pStyle w:val="BodyText"/>
        <w:spacing w:before="5"/>
        <w:rPr>
          <w:rFonts w:ascii="Calibri Light"/>
          <w:sz w:val="14"/>
        </w:rPr>
      </w:pPr>
    </w:p>
    <w:tbl>
      <w:tblPr>
        <w:tblW w:w="9930"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365"/>
        <w:gridCol w:w="7147"/>
        <w:gridCol w:w="1418"/>
      </w:tblGrid>
      <w:tr w:rsidR="004951BA" w14:paraId="1B148228" w14:textId="77777777" w:rsidTr="5CE5D244">
        <w:trPr>
          <w:trHeight w:val="260"/>
        </w:trPr>
        <w:tc>
          <w:tcPr>
            <w:tcW w:w="1365" w:type="dxa"/>
          </w:tcPr>
          <w:p w14:paraId="4FAEE0FA" w14:textId="42BC5CBB" w:rsidR="004951BA" w:rsidRDefault="49931EBD" w:rsidP="49931EBD">
            <w:pPr>
              <w:pStyle w:val="TableParagraph"/>
              <w:spacing w:line="240" w:lineRule="exact"/>
              <w:ind w:left="105"/>
            </w:pPr>
            <w:r>
              <w:t>Task</w:t>
            </w:r>
          </w:p>
        </w:tc>
        <w:tc>
          <w:tcPr>
            <w:tcW w:w="7147" w:type="dxa"/>
          </w:tcPr>
          <w:p w14:paraId="39426B48" w14:textId="4DA5E507" w:rsidR="004951BA" w:rsidRDefault="0D90708D" w:rsidP="5B88B6D6">
            <w:pPr>
              <w:pStyle w:val="TableParagraph"/>
              <w:spacing w:line="240" w:lineRule="exact"/>
            </w:pPr>
            <w:r>
              <w:t>Available Training</w:t>
            </w:r>
          </w:p>
        </w:tc>
        <w:tc>
          <w:tcPr>
            <w:tcW w:w="1418" w:type="dxa"/>
          </w:tcPr>
          <w:p w14:paraId="310018A9" w14:textId="62725BB7" w:rsidR="004951BA" w:rsidRDefault="002F0DBE">
            <w:pPr>
              <w:pStyle w:val="TableParagraph"/>
              <w:spacing w:line="240" w:lineRule="exact"/>
            </w:pPr>
            <w:r>
              <w:t>Hrs</w:t>
            </w:r>
          </w:p>
        </w:tc>
      </w:tr>
      <w:tr w:rsidR="002424C3" w14:paraId="4C43A911" w14:textId="77777777" w:rsidTr="5CE5D244">
        <w:trPr>
          <w:trHeight w:val="1920"/>
        </w:trPr>
        <w:tc>
          <w:tcPr>
            <w:tcW w:w="1365" w:type="dxa"/>
          </w:tcPr>
          <w:p w14:paraId="783CA7BA" w14:textId="7F670D7E" w:rsidR="002424C3" w:rsidRDefault="602234A8" w:rsidP="68790DFF">
            <w:pPr>
              <w:pStyle w:val="TableParagraph"/>
              <w:spacing w:line="259" w:lineRule="auto"/>
              <w:ind w:left="105"/>
            </w:pPr>
            <w:r>
              <w:t>Professional Development</w:t>
            </w:r>
            <w:r w:rsidR="1779861F">
              <w:t xml:space="preserve"> &amp; Citizenship</w:t>
            </w:r>
          </w:p>
        </w:tc>
        <w:tc>
          <w:tcPr>
            <w:tcW w:w="7147" w:type="dxa"/>
          </w:tcPr>
          <w:p w14:paraId="5103CA4E" w14:textId="37497663" w:rsidR="0574D872" w:rsidRDefault="0574D872" w:rsidP="5B88B6D6">
            <w:pPr>
              <w:pStyle w:val="TableParagraph"/>
              <w:numPr>
                <w:ilvl w:val="0"/>
                <w:numId w:val="2"/>
              </w:numPr>
              <w:ind w:right="111"/>
              <w:rPr>
                <w:lang w:val="en-US"/>
              </w:rPr>
            </w:pPr>
            <w:r w:rsidRPr="5B88B6D6">
              <w:rPr>
                <w:b/>
                <w:bCs/>
              </w:rPr>
              <w:t>Compulsory s</w:t>
            </w:r>
            <w:r w:rsidR="672FD876" w:rsidRPr="5B88B6D6">
              <w:rPr>
                <w:b/>
                <w:bCs/>
              </w:rPr>
              <w:t>chool</w:t>
            </w:r>
            <w:r w:rsidR="5A6DFE96" w:rsidRPr="5B88B6D6">
              <w:rPr>
                <w:b/>
                <w:bCs/>
              </w:rPr>
              <w:t>-l</w:t>
            </w:r>
            <w:proofErr w:type="spellStart"/>
            <w:r w:rsidR="672FD876" w:rsidRPr="5B88B6D6">
              <w:rPr>
                <w:b/>
                <w:bCs/>
                <w:lang w:val="en-US"/>
              </w:rPr>
              <w:t>evel</w:t>
            </w:r>
            <w:proofErr w:type="spellEnd"/>
            <w:r w:rsidR="672FD876" w:rsidRPr="5B88B6D6">
              <w:rPr>
                <w:b/>
                <w:bCs/>
                <w:lang w:val="en-US"/>
              </w:rPr>
              <w:t xml:space="preserve"> training</w:t>
            </w:r>
            <w:r w:rsidR="672FD876" w:rsidRPr="5B88B6D6">
              <w:rPr>
                <w:lang w:val="en-US"/>
              </w:rPr>
              <w:t xml:space="preserve"> (required of all new tutors)</w:t>
            </w:r>
            <w:r w:rsidR="468AACED" w:rsidRPr="5B88B6D6">
              <w:rPr>
                <w:lang w:val="en-US"/>
              </w:rPr>
              <w:t xml:space="preserve">. </w:t>
            </w:r>
            <w:r w:rsidR="573DAD67" w:rsidRPr="5B88B6D6">
              <w:rPr>
                <w:lang w:val="en-US"/>
              </w:rPr>
              <w:t>Full details are available on the LEARN page</w:t>
            </w:r>
            <w:r w:rsidR="14FCD2AB" w:rsidRPr="5B88B6D6">
              <w:rPr>
                <w:lang w:val="en-US"/>
              </w:rPr>
              <w:t>.</w:t>
            </w:r>
          </w:p>
          <w:p w14:paraId="501CD6D7" w14:textId="43CD75E7" w:rsidR="3565DA4B" w:rsidRDefault="4DD0450D" w:rsidP="5B88B6D6">
            <w:pPr>
              <w:pStyle w:val="ListParagraph"/>
              <w:numPr>
                <w:ilvl w:val="0"/>
                <w:numId w:val="2"/>
              </w:numPr>
              <w:rPr>
                <w:lang w:val="en-US"/>
              </w:rPr>
            </w:pPr>
            <w:r w:rsidRPr="5B88B6D6">
              <w:rPr>
                <w:b/>
                <w:bCs/>
                <w:lang w:val="en-US"/>
              </w:rPr>
              <w:t>Subject</w:t>
            </w:r>
            <w:r w:rsidR="101515E8" w:rsidRPr="5B88B6D6">
              <w:rPr>
                <w:b/>
                <w:bCs/>
                <w:lang w:val="en-US"/>
              </w:rPr>
              <w:t>-</w:t>
            </w:r>
            <w:r w:rsidR="50C490E6" w:rsidRPr="5B88B6D6">
              <w:rPr>
                <w:b/>
                <w:bCs/>
                <w:lang w:val="en-US"/>
              </w:rPr>
              <w:t xml:space="preserve">specific </w:t>
            </w:r>
            <w:r w:rsidRPr="5B88B6D6">
              <w:rPr>
                <w:b/>
                <w:bCs/>
                <w:lang w:val="en-US"/>
              </w:rPr>
              <w:t>training</w:t>
            </w:r>
          </w:p>
          <w:p w14:paraId="2305D37F" w14:textId="1C34337E" w:rsidR="0CD0D4DE" w:rsidRPr="00D3608C" w:rsidRDefault="029D034D" w:rsidP="68790DFF">
            <w:pPr>
              <w:pStyle w:val="TableParagraph"/>
              <w:numPr>
                <w:ilvl w:val="0"/>
                <w:numId w:val="2"/>
              </w:numPr>
              <w:ind w:right="111"/>
            </w:pPr>
            <w:r w:rsidRPr="67D20A71">
              <w:rPr>
                <w:b/>
                <w:bCs/>
              </w:rPr>
              <w:t xml:space="preserve">Other </w:t>
            </w:r>
            <w:r w:rsidR="03DBB3DC" w:rsidRPr="67D20A71">
              <w:rPr>
                <w:b/>
                <w:bCs/>
              </w:rPr>
              <w:t xml:space="preserve">compulsory </w:t>
            </w:r>
            <w:r w:rsidRPr="67D20A71">
              <w:rPr>
                <w:b/>
                <w:bCs/>
              </w:rPr>
              <w:t>training</w:t>
            </w:r>
            <w:r w:rsidR="1ADDF110" w:rsidRPr="67D20A71">
              <w:rPr>
                <w:b/>
                <w:bCs/>
              </w:rPr>
              <w:t xml:space="preserve"> </w:t>
            </w:r>
            <w:r w:rsidR="1ADDF110">
              <w:t>(approx</w:t>
            </w:r>
            <w:r w:rsidR="29AAF1A4">
              <w:t xml:space="preserve">imately </w:t>
            </w:r>
            <w:r w:rsidR="1ADDF110">
              <w:t>4</w:t>
            </w:r>
            <w:r w:rsidR="2F3F3506">
              <w:t xml:space="preserve"> </w:t>
            </w:r>
            <w:r w:rsidR="4BE9345D">
              <w:t>hrs</w:t>
            </w:r>
            <w:r w:rsidR="245218A7">
              <w:t xml:space="preserve"> </w:t>
            </w:r>
            <w:r w:rsidR="7D3BFBCF">
              <w:t xml:space="preserve">and required </w:t>
            </w:r>
            <w:r w:rsidR="245218A7">
              <w:t>of</w:t>
            </w:r>
            <w:r w:rsidR="7D3BFBCF">
              <w:t xml:space="preserve"> all new tutors</w:t>
            </w:r>
            <w:r w:rsidR="2F3F3506">
              <w:t>)</w:t>
            </w:r>
          </w:p>
          <w:p w14:paraId="3B19E7B0" w14:textId="7C33608D" w:rsidR="3565DA4B" w:rsidRPr="00D3608C" w:rsidRDefault="167BE7E9" w:rsidP="68790DFF">
            <w:pPr>
              <w:pStyle w:val="TableParagraph"/>
              <w:numPr>
                <w:ilvl w:val="0"/>
                <w:numId w:val="1"/>
              </w:numPr>
              <w:ind w:right="1766"/>
            </w:pPr>
            <w:r>
              <w:t xml:space="preserve">Information </w:t>
            </w:r>
            <w:r w:rsidR="21FE52F8">
              <w:t>S</w:t>
            </w:r>
            <w:r>
              <w:t xml:space="preserve">ecurity </w:t>
            </w:r>
            <w:r w:rsidR="383B1273">
              <w:t>E</w:t>
            </w:r>
            <w:r>
              <w:t xml:space="preserve">ssentials </w:t>
            </w:r>
          </w:p>
          <w:p w14:paraId="70A8BC4A" w14:textId="498BA21F" w:rsidR="3565DA4B" w:rsidRDefault="6D207CE0" w:rsidP="68790DFF">
            <w:pPr>
              <w:pStyle w:val="TableParagraph"/>
              <w:numPr>
                <w:ilvl w:val="0"/>
                <w:numId w:val="1"/>
              </w:numPr>
              <w:ind w:right="1766"/>
            </w:pPr>
            <w:r>
              <w:t xml:space="preserve">Data Protection </w:t>
            </w:r>
            <w:r w:rsidR="4D34024D">
              <w:t>Essentials</w:t>
            </w:r>
          </w:p>
          <w:p w14:paraId="42A9D268" w14:textId="5A1B47C4" w:rsidR="4F546402" w:rsidRDefault="5E663541" w:rsidP="67D20A71">
            <w:pPr>
              <w:pStyle w:val="TableParagraph"/>
              <w:numPr>
                <w:ilvl w:val="0"/>
                <w:numId w:val="1"/>
              </w:numPr>
              <w:ind w:right="1766"/>
            </w:pPr>
            <w:r>
              <w:t>Inclusion Essentials at Edinburgh</w:t>
            </w:r>
          </w:p>
          <w:p w14:paraId="06D97B8F" w14:textId="21D98DD4" w:rsidR="4F546402" w:rsidRDefault="5E663541" w:rsidP="67D20A71">
            <w:pPr>
              <w:pStyle w:val="TableParagraph"/>
              <w:numPr>
                <w:ilvl w:val="0"/>
                <w:numId w:val="1"/>
              </w:numPr>
              <w:ind w:right="1766"/>
            </w:pPr>
            <w:r>
              <w:t xml:space="preserve">Understanding </w:t>
            </w:r>
            <w:r w:rsidR="2905E499">
              <w:t>Unconscious</w:t>
            </w:r>
            <w:r w:rsidR="310A7708">
              <w:t xml:space="preserve"> </w:t>
            </w:r>
            <w:r w:rsidR="01E253CF">
              <w:t>B</w:t>
            </w:r>
            <w:r w:rsidR="310A7708">
              <w:t xml:space="preserve">ias </w:t>
            </w:r>
          </w:p>
          <w:p w14:paraId="67877F26" w14:textId="5BD67215" w:rsidR="20214D2E" w:rsidRDefault="155910AF" w:rsidP="5B88B6D6">
            <w:pPr>
              <w:pStyle w:val="ListParagraph"/>
              <w:numPr>
                <w:ilvl w:val="0"/>
                <w:numId w:val="2"/>
              </w:numPr>
              <w:rPr>
                <w:b/>
                <w:bCs/>
              </w:rPr>
            </w:pPr>
            <w:r w:rsidRPr="67D20A71">
              <w:rPr>
                <w:b/>
                <w:bCs/>
              </w:rPr>
              <w:t>Additional tutor training workshops and self-study</w:t>
            </w:r>
            <w:r w:rsidR="3492BD26" w:rsidRPr="67D20A71">
              <w:rPr>
                <w:b/>
                <w:bCs/>
              </w:rPr>
              <w:t xml:space="preserve">: </w:t>
            </w:r>
            <w:r w:rsidR="3492BD26">
              <w:t xml:space="preserve"> to be used as needed at tutor’s discretion (</w:t>
            </w:r>
            <w:proofErr w:type="spellStart"/>
            <w:r w:rsidR="3492BD26">
              <w:t>eg</w:t>
            </w:r>
            <w:proofErr w:type="spellEnd"/>
            <w:r w:rsidR="3492BD26">
              <w:t>: SPS Tutor Training, IAD workshops, Tutor Forum, subject area meetings etc)</w:t>
            </w:r>
          </w:p>
          <w:p w14:paraId="4AEF3EF9" w14:textId="7EEE5A67" w:rsidR="002424C3" w:rsidRDefault="5AB594C3" w:rsidP="68790DFF">
            <w:pPr>
              <w:pStyle w:val="ListParagraph"/>
              <w:numPr>
                <w:ilvl w:val="0"/>
                <w:numId w:val="2"/>
              </w:numPr>
            </w:pPr>
            <w:r w:rsidRPr="5B88B6D6">
              <w:rPr>
                <w:b/>
                <w:bCs/>
                <w:lang w:val="en-US"/>
              </w:rPr>
              <w:t xml:space="preserve">Additional course meetings: </w:t>
            </w:r>
            <w:r w:rsidR="4F2A460E">
              <w:t xml:space="preserve">Tutors on courses which use multiple markers </w:t>
            </w:r>
            <w:r w:rsidR="1D89CBFA">
              <w:t>should expect</w:t>
            </w:r>
            <w:r w:rsidR="55C81AC7">
              <w:t xml:space="preserve"> to use 2-3 </w:t>
            </w:r>
            <w:r w:rsidR="4F2A460E">
              <w:t>CPD</w:t>
            </w:r>
            <w:r w:rsidR="4B6515B9">
              <w:t xml:space="preserve"> hours</w:t>
            </w:r>
            <w:r w:rsidR="4F2A460E">
              <w:t xml:space="preserve"> </w:t>
            </w:r>
            <w:r w:rsidR="6FC4EF28">
              <w:t xml:space="preserve">for </w:t>
            </w:r>
            <w:r w:rsidR="4F2A460E">
              <w:t>supplementary marking standards training.</w:t>
            </w:r>
          </w:p>
          <w:p w14:paraId="49FB93B0" w14:textId="5EAC4EBE" w:rsidR="002424C3" w:rsidRDefault="002424C3" w:rsidP="5B88B6D6">
            <w:pPr>
              <w:pStyle w:val="TableParagraph"/>
              <w:ind w:left="0"/>
            </w:pPr>
          </w:p>
        </w:tc>
        <w:tc>
          <w:tcPr>
            <w:tcW w:w="1418" w:type="dxa"/>
          </w:tcPr>
          <w:p w14:paraId="535DB05C" w14:textId="4507C3FB" w:rsidR="002424C3" w:rsidRDefault="57148425">
            <w:pPr>
              <w:pStyle w:val="TableParagraph"/>
              <w:ind w:right="108"/>
            </w:pPr>
            <w:r>
              <w:t xml:space="preserve">Up to </w:t>
            </w:r>
            <w:r w:rsidR="00231252">
              <w:t>15</w:t>
            </w:r>
            <w:r>
              <w:t xml:space="preserve"> </w:t>
            </w:r>
            <w:r w:rsidR="7C007F79">
              <w:t xml:space="preserve">paid </w:t>
            </w:r>
            <w:r w:rsidR="7772CA7E">
              <w:t>hrs</w:t>
            </w:r>
            <w:r w:rsidR="541C0B16">
              <w:t xml:space="preserve"> in total </w:t>
            </w:r>
            <w:r w:rsidR="4743C638">
              <w:t>per semester</w:t>
            </w:r>
          </w:p>
        </w:tc>
      </w:tr>
    </w:tbl>
    <w:p w14:paraId="1FC39945" w14:textId="77777777" w:rsidR="004951BA" w:rsidRDefault="004951BA">
      <w:pPr>
        <w:pStyle w:val="BodyText"/>
        <w:spacing w:before="1"/>
        <w:rPr>
          <w:rFonts w:ascii="Calibri Light"/>
          <w:sz w:val="20"/>
        </w:rPr>
      </w:pPr>
    </w:p>
    <w:p w14:paraId="728B9EAF" w14:textId="77777777" w:rsidR="00A4755A" w:rsidRDefault="00A4755A">
      <w:pPr>
        <w:rPr>
          <w:rFonts w:ascii="Calibri Light" w:eastAsia="Calibri Light" w:hAnsi="Calibri Light" w:cs="Calibri Light"/>
          <w:b/>
          <w:bCs/>
          <w:color w:val="2D74B5"/>
          <w:sz w:val="26"/>
          <w:szCs w:val="26"/>
        </w:rPr>
      </w:pPr>
      <w:r>
        <w:rPr>
          <w:b/>
          <w:bCs/>
          <w:color w:val="2D74B5"/>
        </w:rPr>
        <w:br w:type="page"/>
      </w:r>
    </w:p>
    <w:p w14:paraId="1DD7A651" w14:textId="47FDE6CA" w:rsidR="00AF692F" w:rsidRPr="006138D4" w:rsidRDefault="00AF692F" w:rsidP="006138D4">
      <w:pPr>
        <w:pStyle w:val="Heading1"/>
        <w:rPr>
          <w:b/>
          <w:bCs/>
          <w:color w:val="2D74B5"/>
        </w:rPr>
      </w:pPr>
      <w:bookmarkStart w:id="16" w:name="_Toc165280523"/>
      <w:r w:rsidRPr="196D2F7E">
        <w:rPr>
          <w:b/>
          <w:bCs/>
          <w:color w:val="2D74B5"/>
        </w:rPr>
        <w:lastRenderedPageBreak/>
        <w:t>Course Meetings</w:t>
      </w:r>
      <w:bookmarkEnd w:id="16"/>
    </w:p>
    <w:p w14:paraId="621074FC" w14:textId="66891D6D" w:rsidR="00841E8C" w:rsidRDefault="7A3AE32C" w:rsidP="002F0DBE">
      <w:pPr>
        <w:pStyle w:val="TableParagraph"/>
        <w:ind w:left="0" w:right="253"/>
      </w:pPr>
      <w:r>
        <w:t xml:space="preserve">Tutors can claim up to 3 </w:t>
      </w:r>
      <w:r w:rsidR="7772CA7E">
        <w:t>hrs</w:t>
      </w:r>
      <w:r>
        <w:t xml:space="preserve"> per course to cover mandatory meetings. These may cover </w:t>
      </w:r>
      <w:r w:rsidR="669A95FA">
        <w:t xml:space="preserve">anything related to the course </w:t>
      </w:r>
      <w:proofErr w:type="gramStart"/>
      <w:r w:rsidR="669A95FA">
        <w:t>e.g.</w:t>
      </w:r>
      <w:proofErr w:type="gramEnd"/>
      <w:r w:rsidR="669A95FA">
        <w:t xml:space="preserve"> introductory meeting, marking meeting</w:t>
      </w:r>
      <w:r w:rsidR="669F0788">
        <w:t xml:space="preserve"> or</w:t>
      </w:r>
      <w:r w:rsidR="669A95FA">
        <w:t xml:space="preserve"> feedback meeting. If further meetings are required with the course team over and above the 3 </w:t>
      </w:r>
      <w:r w:rsidR="7772CA7E">
        <w:t>hrs</w:t>
      </w:r>
      <w:r w:rsidR="669A95FA">
        <w:t xml:space="preserve"> </w:t>
      </w:r>
      <w:proofErr w:type="gramStart"/>
      <w:r w:rsidR="669A95FA">
        <w:t>e.g.</w:t>
      </w:r>
      <w:proofErr w:type="gramEnd"/>
      <w:r w:rsidR="669A95FA">
        <w:t xml:space="preserve"> additional marking meetings</w:t>
      </w:r>
      <w:r w:rsidR="687BD9A8">
        <w:t>,</w:t>
      </w:r>
      <w:r w:rsidR="669A95FA">
        <w:t xml:space="preserve"> these should be claimed by the tutor as part of the 1</w:t>
      </w:r>
      <w:r w:rsidR="00231252">
        <w:t>5</w:t>
      </w:r>
      <w:r w:rsidR="669A95FA">
        <w:t xml:space="preserve"> </w:t>
      </w:r>
      <w:r w:rsidR="7772CA7E">
        <w:t>hrs</w:t>
      </w:r>
      <w:r w:rsidR="669A95FA">
        <w:t xml:space="preserve"> </w:t>
      </w:r>
      <w:r w:rsidR="063B3F38">
        <w:t xml:space="preserve">of </w:t>
      </w:r>
      <w:r w:rsidR="3BE1B354">
        <w:t>Professional</w:t>
      </w:r>
      <w:r w:rsidR="669A95FA">
        <w:t xml:space="preserve"> </w:t>
      </w:r>
      <w:r w:rsidR="3BE1B354">
        <w:t xml:space="preserve">Development </w:t>
      </w:r>
      <w:r w:rsidR="669A95FA">
        <w:t xml:space="preserve">and Citizenship allocated for the semester (see above section). </w:t>
      </w:r>
    </w:p>
    <w:p w14:paraId="7B8FB062" w14:textId="77777777" w:rsidR="00841E8C" w:rsidRDefault="00841E8C" w:rsidP="002F0DBE">
      <w:pPr>
        <w:pStyle w:val="TableParagraph"/>
        <w:ind w:left="0" w:right="253"/>
      </w:pPr>
    </w:p>
    <w:p w14:paraId="32CFB872" w14:textId="02A23C5A" w:rsidR="00AF692F" w:rsidRDefault="00AF692F" w:rsidP="002F0DBE">
      <w:pPr>
        <w:pStyle w:val="TableParagraph"/>
        <w:ind w:left="0" w:right="253"/>
      </w:pPr>
      <w:r>
        <w:t>Details below:</w:t>
      </w:r>
    </w:p>
    <w:p w14:paraId="28EE932F" w14:textId="3E1C1D3E" w:rsidR="00AF692F" w:rsidRDefault="00AF692F" w:rsidP="002F0DBE">
      <w:pPr>
        <w:pStyle w:val="TableParagraph"/>
        <w:ind w:left="0" w:right="253"/>
      </w:pPr>
    </w:p>
    <w:tbl>
      <w:tblPr>
        <w:tblW w:w="9930"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365"/>
        <w:gridCol w:w="7147"/>
        <w:gridCol w:w="1418"/>
      </w:tblGrid>
      <w:tr w:rsidR="00AF692F" w14:paraId="28AAE291" w14:textId="77777777" w:rsidTr="5B88B6D6">
        <w:trPr>
          <w:trHeight w:val="260"/>
        </w:trPr>
        <w:tc>
          <w:tcPr>
            <w:tcW w:w="1365" w:type="dxa"/>
          </w:tcPr>
          <w:p w14:paraId="15A601B8" w14:textId="6F0156AB" w:rsidR="00AF692F" w:rsidRDefault="49931EBD" w:rsidP="49931EBD">
            <w:pPr>
              <w:pStyle w:val="TableParagraph"/>
              <w:spacing w:line="240" w:lineRule="exact"/>
              <w:ind w:left="105"/>
            </w:pPr>
            <w:r>
              <w:t>Task</w:t>
            </w:r>
          </w:p>
        </w:tc>
        <w:tc>
          <w:tcPr>
            <w:tcW w:w="7147" w:type="dxa"/>
          </w:tcPr>
          <w:p w14:paraId="1C9C9DA1" w14:textId="1269CC67" w:rsidR="00AF692F" w:rsidRDefault="00AF692F" w:rsidP="002F0DBE">
            <w:pPr>
              <w:pStyle w:val="TableParagraph"/>
              <w:spacing w:line="240" w:lineRule="exact"/>
            </w:pPr>
            <w:r>
              <w:t xml:space="preserve">Description and </w:t>
            </w:r>
            <w:r w:rsidR="002F0DBE">
              <w:t>Hrs</w:t>
            </w:r>
          </w:p>
        </w:tc>
        <w:tc>
          <w:tcPr>
            <w:tcW w:w="1418" w:type="dxa"/>
          </w:tcPr>
          <w:p w14:paraId="3F57DC4A" w14:textId="68E988CA" w:rsidR="00AF692F" w:rsidRDefault="002F0DBE" w:rsidP="002F0DBE">
            <w:pPr>
              <w:pStyle w:val="TableParagraph"/>
              <w:spacing w:line="240" w:lineRule="exact"/>
            </w:pPr>
            <w:r>
              <w:t>Hrs</w:t>
            </w:r>
          </w:p>
        </w:tc>
      </w:tr>
      <w:tr w:rsidR="00AF692F" w14:paraId="1C9E027F" w14:textId="77777777" w:rsidTr="5B88B6D6">
        <w:trPr>
          <w:trHeight w:val="260"/>
        </w:trPr>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F1FA6" w14:textId="5A954766" w:rsidR="00AF692F" w:rsidRDefault="00626127" w:rsidP="00AF692F">
            <w:pPr>
              <w:pStyle w:val="TableParagraph"/>
              <w:spacing w:line="240" w:lineRule="exact"/>
              <w:ind w:left="105"/>
            </w:pPr>
            <w:r>
              <w:t>Other Work Types</w:t>
            </w:r>
          </w:p>
        </w:tc>
        <w:tc>
          <w:tcPr>
            <w:tcW w:w="7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DF62D" w14:textId="4E0E4EA3" w:rsidR="00AF692F" w:rsidRDefault="00AF692F" w:rsidP="00AF692F">
            <w:pPr>
              <w:pStyle w:val="TableParagraph"/>
              <w:spacing w:line="240" w:lineRule="exact"/>
            </w:pPr>
            <w:r>
              <w:t>Course</w:t>
            </w:r>
            <w:r w:rsidRPr="00AF692F">
              <w:t xml:space="preserve"> </w:t>
            </w:r>
            <w:r>
              <w:t>meetings</w:t>
            </w:r>
            <w:r w:rsidRPr="00AF692F">
              <w:t xml:space="preserve"> </w:t>
            </w:r>
            <w:r>
              <w:t>would</w:t>
            </w:r>
            <w:r w:rsidRPr="00AF692F">
              <w:t xml:space="preserve"> </w:t>
            </w:r>
            <w:r>
              <w:t>normally include (</w:t>
            </w:r>
            <w:r w:rsidR="00841E8C">
              <w:t>but</w:t>
            </w:r>
            <w:r>
              <w:t xml:space="preserve"> aren’t limited to):</w:t>
            </w:r>
          </w:p>
          <w:p w14:paraId="28F9F224" w14:textId="2E40C9CA" w:rsidR="00AF692F" w:rsidRDefault="00AF692F" w:rsidP="002F0DBE">
            <w:pPr>
              <w:pStyle w:val="TableParagraph"/>
              <w:numPr>
                <w:ilvl w:val="0"/>
                <w:numId w:val="27"/>
              </w:numPr>
              <w:tabs>
                <w:tab w:val="left" w:pos="834"/>
                <w:tab w:val="left" w:pos="836"/>
              </w:tabs>
              <w:spacing w:before="1"/>
              <w:ind w:right="350"/>
            </w:pPr>
            <w:r>
              <w:t>a first meeting with Course Organiser on all aspects of the course, tutoring obligations, course organisation and expectations.</w:t>
            </w:r>
          </w:p>
          <w:p w14:paraId="17CB2819" w14:textId="77777777" w:rsidR="00AF692F" w:rsidRDefault="00AF692F" w:rsidP="002F0DBE">
            <w:pPr>
              <w:pStyle w:val="TableParagraph"/>
              <w:numPr>
                <w:ilvl w:val="0"/>
                <w:numId w:val="27"/>
              </w:numPr>
              <w:tabs>
                <w:tab w:val="left" w:pos="835"/>
                <w:tab w:val="left" w:pos="836"/>
              </w:tabs>
              <w:spacing w:before="3"/>
              <w:ind w:right="153"/>
            </w:pPr>
            <w:r>
              <w:t xml:space="preserve">Mid-term meetings are often a </w:t>
            </w:r>
            <w:proofErr w:type="gramStart"/>
            <w:r>
              <w:t>markers</w:t>
            </w:r>
            <w:proofErr w:type="gramEnd"/>
            <w:r>
              <w:t xml:space="preserve"> meeting to ensure marking consistency.</w:t>
            </w:r>
          </w:p>
          <w:p w14:paraId="67CDF277" w14:textId="77777777" w:rsidR="00AF692F" w:rsidRDefault="00AF692F" w:rsidP="002F0DBE">
            <w:pPr>
              <w:pStyle w:val="TableParagraph"/>
              <w:numPr>
                <w:ilvl w:val="0"/>
                <w:numId w:val="27"/>
              </w:numPr>
              <w:tabs>
                <w:tab w:val="left" w:pos="835"/>
                <w:tab w:val="left" w:pos="836"/>
              </w:tabs>
              <w:spacing w:before="1"/>
            </w:pPr>
            <w:r>
              <w:t>Meeting 3 might be an end of term feedback meeting and final coursework marking prep.</w:t>
            </w:r>
          </w:p>
          <w:p w14:paraId="0064F521" w14:textId="77777777" w:rsidR="00AF692F" w:rsidRDefault="41825B30" w:rsidP="00AF692F">
            <w:pPr>
              <w:pStyle w:val="TableParagraph"/>
              <w:spacing w:line="240" w:lineRule="exact"/>
            </w:pPr>
            <w:r>
              <w:t xml:space="preserve">(The three </w:t>
            </w:r>
            <w:r w:rsidR="21270476">
              <w:t>hours</w:t>
            </w:r>
            <w:r>
              <w:t xml:space="preserve"> are flexible and can be allocated and distributed differently – </w:t>
            </w:r>
            <w:proofErr w:type="gramStart"/>
            <w:r>
              <w:t>e.g.</w:t>
            </w:r>
            <w:proofErr w:type="gramEnd"/>
            <w:r>
              <w:t xml:space="preserve"> six </w:t>
            </w:r>
            <w:r w:rsidR="6247BFC3">
              <w:t>30-minute</w:t>
            </w:r>
            <w:r>
              <w:t xml:space="preserve"> meetings)</w:t>
            </w:r>
          </w:p>
          <w:p w14:paraId="62DB9F96" w14:textId="4266E4D1" w:rsidR="00A4755A" w:rsidRDefault="00A4755A" w:rsidP="00AF692F">
            <w:pPr>
              <w:pStyle w:val="TableParagraph"/>
              <w:spacing w:line="240" w:lineRule="exact"/>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62DF6" w14:textId="646CCC36" w:rsidR="00AF692F" w:rsidRDefault="00AF692F" w:rsidP="00AF692F">
            <w:pPr>
              <w:pStyle w:val="TableParagraph"/>
              <w:spacing w:line="240" w:lineRule="exact"/>
            </w:pPr>
            <w:r>
              <w:t xml:space="preserve">3 </w:t>
            </w:r>
            <w:r w:rsidR="002F0DBE">
              <w:t>hrs</w:t>
            </w:r>
            <w:r w:rsidRPr="00AF692F">
              <w:t xml:space="preserve"> </w:t>
            </w:r>
            <w:r>
              <w:t>max</w:t>
            </w:r>
          </w:p>
        </w:tc>
      </w:tr>
    </w:tbl>
    <w:p w14:paraId="579AB082" w14:textId="77777777" w:rsidR="00AF692F" w:rsidRDefault="00AF692F" w:rsidP="002F0DBE">
      <w:pPr>
        <w:pStyle w:val="TableParagraph"/>
        <w:ind w:left="0" w:right="253"/>
      </w:pPr>
    </w:p>
    <w:p w14:paraId="6A7D9097" w14:textId="77777777" w:rsidR="00A4755A" w:rsidRDefault="00A4755A" w:rsidP="00A4755A">
      <w:pPr>
        <w:rPr>
          <w:rFonts w:ascii="Calibri Light" w:eastAsia="Calibri Light" w:hAnsi="Calibri Light" w:cs="Calibri Light"/>
          <w:b/>
          <w:bCs/>
          <w:color w:val="2D74B5"/>
          <w:sz w:val="26"/>
          <w:szCs w:val="26"/>
        </w:rPr>
      </w:pPr>
    </w:p>
    <w:p w14:paraId="7ED367AF" w14:textId="375C4987" w:rsidR="004951BA" w:rsidRPr="006138D4" w:rsidRDefault="2C4A7131" w:rsidP="00A4755A">
      <w:pPr>
        <w:rPr>
          <w:b/>
          <w:bCs/>
          <w:color w:val="2D74B5"/>
        </w:rPr>
      </w:pPr>
      <w:r w:rsidRPr="67D20A71">
        <w:rPr>
          <w:rFonts w:ascii="Calibri Light" w:eastAsia="Calibri Light" w:hAnsi="Calibri Light" w:cs="Calibri Light"/>
          <w:b/>
          <w:bCs/>
          <w:color w:val="2D74B5"/>
          <w:sz w:val="26"/>
          <w:szCs w:val="26"/>
        </w:rPr>
        <w:t>Markin</w:t>
      </w:r>
      <w:r w:rsidR="00BC0DEF" w:rsidRPr="67D20A71">
        <w:rPr>
          <w:rFonts w:ascii="Calibri Light" w:eastAsia="Calibri Light" w:hAnsi="Calibri Light" w:cs="Calibri Light"/>
          <w:b/>
          <w:bCs/>
          <w:color w:val="2D74B5"/>
          <w:sz w:val="26"/>
          <w:szCs w:val="26"/>
        </w:rPr>
        <w:t>g</w:t>
      </w:r>
    </w:p>
    <w:p w14:paraId="2E5697EE" w14:textId="04E057CE" w:rsidR="004951BA" w:rsidRDefault="16A1BCE1" w:rsidP="00EF4042">
      <w:pPr>
        <w:pStyle w:val="BodyText"/>
        <w:spacing w:before="31"/>
        <w:ind w:right="445"/>
      </w:pPr>
      <w:r>
        <w:t>I</w:t>
      </w:r>
      <w:r w:rsidR="45F57B28">
        <w:t>n</w:t>
      </w:r>
      <w:r w:rsidR="2C4A7131">
        <w:t xml:space="preserve"> submitting an application to </w:t>
      </w:r>
      <w:r w:rsidR="00241BD8">
        <w:t>a course where marking is required</w:t>
      </w:r>
      <w:r w:rsidR="2C4A7131">
        <w:t>,</w:t>
      </w:r>
      <w:r w:rsidR="2C4A7131">
        <w:rPr>
          <w:spacing w:val="1"/>
        </w:rPr>
        <w:t xml:space="preserve"> </w:t>
      </w:r>
      <w:r w:rsidR="2C4A7131">
        <w:t>tutors</w:t>
      </w:r>
      <w:r w:rsidR="2C4A7131">
        <w:rPr>
          <w:spacing w:val="5"/>
        </w:rPr>
        <w:t xml:space="preserve"> </w:t>
      </w:r>
      <w:r w:rsidR="2C4A7131">
        <w:t>are</w:t>
      </w:r>
      <w:r w:rsidR="2C4A7131">
        <w:rPr>
          <w:spacing w:val="1"/>
        </w:rPr>
        <w:t xml:space="preserve"> </w:t>
      </w:r>
      <w:r w:rsidR="2C4A7131">
        <w:t>agreeing</w:t>
      </w:r>
      <w:r w:rsidR="2C4A7131">
        <w:rPr>
          <w:spacing w:val="-3"/>
        </w:rPr>
        <w:t xml:space="preserve"> </w:t>
      </w:r>
      <w:r w:rsidR="00FA7B4D">
        <w:rPr>
          <w:spacing w:val="-3"/>
        </w:rPr>
        <w:t xml:space="preserve">in advance </w:t>
      </w:r>
      <w:r w:rsidR="2C4A7131">
        <w:t>to</w:t>
      </w:r>
      <w:r w:rsidR="2C4A7131">
        <w:rPr>
          <w:spacing w:val="5"/>
        </w:rPr>
        <w:t xml:space="preserve"> </w:t>
      </w:r>
      <w:r w:rsidR="2C4A7131">
        <w:t>take</w:t>
      </w:r>
      <w:r w:rsidR="2C4A7131">
        <w:rPr>
          <w:spacing w:val="2"/>
        </w:rPr>
        <w:t xml:space="preserve"> </w:t>
      </w:r>
      <w:r w:rsidR="2C4A7131">
        <w:t>on</w:t>
      </w:r>
      <w:r w:rsidR="2C4A7131">
        <w:rPr>
          <w:spacing w:val="-5"/>
        </w:rPr>
        <w:t xml:space="preserve"> </w:t>
      </w:r>
      <w:r w:rsidR="2C4A7131">
        <w:t>marking</w:t>
      </w:r>
      <w:r w:rsidR="4D77B001">
        <w:t xml:space="preserve"> in person</w:t>
      </w:r>
      <w:r w:rsidR="00A925D7">
        <w:rPr>
          <w:spacing w:val="-3"/>
        </w:rPr>
        <w:t xml:space="preserve">.  </w:t>
      </w:r>
      <w:r w:rsidR="2C4A7131">
        <w:t>This</w:t>
      </w:r>
      <w:r w:rsidR="2C4A7131">
        <w:rPr>
          <w:spacing w:val="6"/>
        </w:rPr>
        <w:t xml:space="preserve"> </w:t>
      </w:r>
      <w:r w:rsidR="2C4A7131">
        <w:t>includes</w:t>
      </w:r>
      <w:r w:rsidR="2C4A7131">
        <w:rPr>
          <w:spacing w:val="1"/>
        </w:rPr>
        <w:t xml:space="preserve"> </w:t>
      </w:r>
      <w:r w:rsidR="2C4A7131">
        <w:t>marking that may take place after teaching</w:t>
      </w:r>
      <w:r w:rsidR="00A925D7">
        <w:t xml:space="preserve"> and the semester</w:t>
      </w:r>
      <w:r w:rsidR="2C4A7131">
        <w:t xml:space="preserve"> has ended.</w:t>
      </w:r>
      <w:r w:rsidR="7CCF5342">
        <w:t xml:space="preserve"> Marking must be carried out within the UK.</w:t>
      </w:r>
      <w:r w:rsidR="2C4A7131">
        <w:t xml:space="preserve"> </w:t>
      </w:r>
    </w:p>
    <w:p w14:paraId="363D69FD" w14:textId="7E9074A7" w:rsidR="004951BA" w:rsidRDefault="004951BA">
      <w:pPr>
        <w:pStyle w:val="BodyText"/>
        <w:spacing w:before="31"/>
        <w:ind w:left="120" w:right="445"/>
      </w:pPr>
    </w:p>
    <w:p w14:paraId="4DB3B99B" w14:textId="1027F5BE" w:rsidR="00A93FFC" w:rsidRDefault="00A93FFC" w:rsidP="00F734F4">
      <w:pPr>
        <w:pStyle w:val="BodyText"/>
        <w:numPr>
          <w:ilvl w:val="0"/>
          <w:numId w:val="42"/>
        </w:numPr>
        <w:spacing w:before="31"/>
        <w:ind w:right="445"/>
      </w:pPr>
      <w:r w:rsidRPr="3A0A2224">
        <w:rPr>
          <w:b/>
          <w:bCs/>
        </w:rPr>
        <w:t xml:space="preserve">Semester 1 </w:t>
      </w:r>
      <w:r>
        <w:t xml:space="preserve">- </w:t>
      </w:r>
      <w:r w:rsidR="00F734F4">
        <w:t>Marking responsibilities</w:t>
      </w:r>
      <w:r w:rsidR="2C4A7131">
        <w:rPr>
          <w:spacing w:val="-1"/>
        </w:rPr>
        <w:t xml:space="preserve"> should </w:t>
      </w:r>
      <w:r w:rsidR="2C4A7131">
        <w:t xml:space="preserve">be concluded by mid-January. </w:t>
      </w:r>
    </w:p>
    <w:p w14:paraId="43934909" w14:textId="680B3E6E" w:rsidR="004951BA" w:rsidRDefault="00A93FFC" w:rsidP="00F734F4">
      <w:pPr>
        <w:pStyle w:val="BodyText"/>
        <w:numPr>
          <w:ilvl w:val="0"/>
          <w:numId w:val="42"/>
        </w:numPr>
        <w:spacing w:before="31"/>
        <w:ind w:right="445"/>
      </w:pPr>
      <w:r w:rsidRPr="3A0A2224">
        <w:rPr>
          <w:b/>
          <w:bCs/>
        </w:rPr>
        <w:t>Semester 2</w:t>
      </w:r>
      <w:r>
        <w:t xml:space="preserve"> - </w:t>
      </w:r>
      <w:r w:rsidR="2C4A7131">
        <w:t>Marking responsibilities should be</w:t>
      </w:r>
      <w:r w:rsidR="2C4A7131">
        <w:rPr>
          <w:spacing w:val="-47"/>
        </w:rPr>
        <w:t xml:space="preserve"> </w:t>
      </w:r>
      <w:r w:rsidR="2C4A7131">
        <w:t>concluded</w:t>
      </w:r>
      <w:r w:rsidR="2C4A7131">
        <w:rPr>
          <w:spacing w:val="3"/>
        </w:rPr>
        <w:t xml:space="preserve"> </w:t>
      </w:r>
      <w:r w:rsidR="2C4A7131">
        <w:t>by</w:t>
      </w:r>
      <w:r w:rsidR="2C4A7131">
        <w:rPr>
          <w:spacing w:val="-10"/>
        </w:rPr>
        <w:t xml:space="preserve"> </w:t>
      </w:r>
      <w:r w:rsidR="2C4A7131">
        <w:t>mid-June.</w:t>
      </w:r>
    </w:p>
    <w:p w14:paraId="19858899" w14:textId="15BDFA99" w:rsidR="4DA6A3D3" w:rsidRDefault="4DA6A3D3" w:rsidP="4DA6A3D3">
      <w:pPr>
        <w:pStyle w:val="BodyText"/>
        <w:spacing w:before="31"/>
        <w:ind w:left="120" w:right="445"/>
      </w:pPr>
    </w:p>
    <w:p w14:paraId="311A4515" w14:textId="5CBF9934" w:rsidR="4AD39B7A" w:rsidRDefault="4AD39B7A" w:rsidP="00EF4042">
      <w:pPr>
        <w:pStyle w:val="BodyText"/>
        <w:spacing w:before="31"/>
        <w:ind w:right="445"/>
      </w:pPr>
      <w:r>
        <w:t xml:space="preserve">Moderation of marks should </w:t>
      </w:r>
      <w:r w:rsidRPr="49931EBD">
        <w:rPr>
          <w:b/>
          <w:bCs/>
        </w:rPr>
        <w:t xml:space="preserve">not </w:t>
      </w:r>
      <w:r w:rsidR="0092071E">
        <w:t xml:space="preserve">be undertaken by </w:t>
      </w:r>
      <w:proofErr w:type="gramStart"/>
      <w:r>
        <w:t>Tutors</w:t>
      </w:r>
      <w:r w:rsidR="4E7023DD">
        <w:t>,</w:t>
      </w:r>
      <w:proofErr w:type="gramEnd"/>
      <w:r w:rsidR="4E7023DD">
        <w:t xml:space="preserve"> this activity is undertaken by core academic staff.</w:t>
      </w:r>
    </w:p>
    <w:p w14:paraId="0562CB0E" w14:textId="77777777" w:rsidR="004951BA" w:rsidRDefault="004951BA">
      <w:pPr>
        <w:pStyle w:val="BodyText"/>
        <w:spacing w:before="10"/>
        <w:rPr>
          <w:sz w:val="21"/>
        </w:rPr>
      </w:pPr>
    </w:p>
    <w:p w14:paraId="1ED9F967" w14:textId="2D951C01" w:rsidR="008E1CAC" w:rsidRDefault="6D68BFB6" w:rsidP="00EF4042">
      <w:pPr>
        <w:pStyle w:val="BodyText"/>
      </w:pPr>
      <w:r>
        <w:t>It is the responsibility of a Course Organiser to ensure any assessment they are asking a tutor to mark compl</w:t>
      </w:r>
      <w:r w:rsidR="780FE410">
        <w:t>ies</w:t>
      </w:r>
      <w:r>
        <w:t xml:space="preserve"> with the marking rates listed in our marking pay rates</w:t>
      </w:r>
      <w:r w:rsidR="48CEBBA6">
        <w:t xml:space="preserve"> document </w:t>
      </w:r>
      <w:proofErr w:type="gramStart"/>
      <w:r w:rsidR="48CEBBA6">
        <w:t xml:space="preserve">- </w:t>
      </w:r>
      <w:r w:rsidR="59AE6190">
        <w:t>:</w:t>
      </w:r>
      <w:proofErr w:type="gramEnd"/>
      <w:r w:rsidR="59AE6190">
        <w:t xml:space="preserve"> </w:t>
      </w:r>
      <w:bookmarkStart w:id="17" w:name="Job_descriptions,_conditions_of_employme"/>
      <w:bookmarkEnd w:id="17"/>
      <w:r w:rsidRPr="5CE5D244">
        <w:rPr>
          <w:color w:val="2B579A"/>
        </w:rPr>
        <w:fldChar w:fldCharType="begin"/>
      </w:r>
      <w:r>
        <w:instrText xml:space="preserve"> HYPERLINK "https://www.sps.ed.ac.uk/students/postgraduate/phd/part-time-teaching/tutoring/guidance" </w:instrText>
      </w:r>
      <w:r w:rsidRPr="5CE5D244">
        <w:rPr>
          <w:color w:val="2B579A"/>
        </w:rPr>
        <w:fldChar w:fldCharType="separate"/>
      </w:r>
      <w:r w:rsidR="007F17EF" w:rsidRPr="5CE5D244">
        <w:rPr>
          <w:rStyle w:val="Hyperlink"/>
        </w:rPr>
        <w:t>https://www.sps.ed.ac.uk/students/postgraduate/phd/part-time-teaching/tutoring/guidance</w:t>
      </w:r>
      <w:r w:rsidRPr="5CE5D244">
        <w:rPr>
          <w:color w:val="2B579A"/>
        </w:rPr>
        <w:fldChar w:fldCharType="end"/>
      </w:r>
      <w:r w:rsidR="007F17EF">
        <w:t xml:space="preserve"> </w:t>
      </w:r>
    </w:p>
    <w:p w14:paraId="363DBDB8" w14:textId="77777777" w:rsidR="008E1CAC" w:rsidRDefault="008E1CAC" w:rsidP="008E1CAC">
      <w:pPr>
        <w:pStyle w:val="BodyText"/>
        <w:ind w:left="120"/>
      </w:pPr>
    </w:p>
    <w:p w14:paraId="5334D2BA" w14:textId="77777777" w:rsidR="003818EC" w:rsidRDefault="003818EC" w:rsidP="6E83AF66">
      <w:pPr>
        <w:pStyle w:val="Heading1"/>
        <w:rPr>
          <w:b/>
          <w:bCs/>
          <w:color w:val="2D74B5"/>
        </w:rPr>
      </w:pPr>
    </w:p>
    <w:p w14:paraId="7C98E7CD" w14:textId="6FDB82C6" w:rsidR="004951BA" w:rsidRPr="003818EC" w:rsidRDefault="1A2536CA" w:rsidP="6E83AF66">
      <w:pPr>
        <w:pStyle w:val="Heading1"/>
        <w:rPr>
          <w:b/>
          <w:bCs/>
          <w:color w:val="2D74B5"/>
        </w:rPr>
      </w:pPr>
      <w:bookmarkStart w:id="18" w:name="_Toc165280524"/>
      <w:r w:rsidRPr="196D2F7E">
        <w:rPr>
          <w:b/>
          <w:bCs/>
          <w:color w:val="2D74B5"/>
        </w:rPr>
        <w:t>Links to ot</w:t>
      </w:r>
      <w:r w:rsidR="00C50CC1" w:rsidRPr="196D2F7E">
        <w:rPr>
          <w:b/>
          <w:bCs/>
          <w:color w:val="2D74B5"/>
        </w:rPr>
        <w:t>her important information</w:t>
      </w:r>
      <w:bookmarkEnd w:id="18"/>
    </w:p>
    <w:p w14:paraId="480E08C0" w14:textId="7FB2A3B2" w:rsidR="004951BA" w:rsidRPr="00932716" w:rsidRDefault="2C4A7131" w:rsidP="00EF4042">
      <w:pPr>
        <w:pStyle w:val="BodyText"/>
        <w:spacing w:line="259" w:lineRule="auto"/>
        <w:ind w:right="432"/>
        <w:rPr>
          <w:spacing w:val="-47"/>
        </w:rPr>
      </w:pPr>
      <w:r>
        <w:t>Lin</w:t>
      </w:r>
      <w:r w:rsidR="00987B8F">
        <w:t>ks to other important information (</w:t>
      </w:r>
      <w:r>
        <w:t xml:space="preserve">including </w:t>
      </w:r>
      <w:r w:rsidR="00987B8F" w:rsidRPr="5CE5D244">
        <w:rPr>
          <w:i/>
          <w:iCs/>
        </w:rPr>
        <w:t>Conditions of Service</w:t>
      </w:r>
      <w:r w:rsidR="00987B8F">
        <w:t xml:space="preserve">, </w:t>
      </w:r>
      <w:r w:rsidR="001665ED" w:rsidRPr="5CE5D244">
        <w:rPr>
          <w:i/>
          <w:iCs/>
        </w:rPr>
        <w:t>Key</w:t>
      </w:r>
      <w:r w:rsidR="3C6314FC" w:rsidRPr="5CE5D244">
        <w:rPr>
          <w:i/>
          <w:iCs/>
        </w:rPr>
        <w:t xml:space="preserve"> Employment Facts for Tutors in the School of Social and Political Science</w:t>
      </w:r>
      <w:r>
        <w:t xml:space="preserve">, </w:t>
      </w:r>
      <w:r w:rsidR="00987B8F" w:rsidRPr="5CE5D244">
        <w:rPr>
          <w:i/>
          <w:iCs/>
        </w:rPr>
        <w:t>Tutor</w:t>
      </w:r>
      <w:r w:rsidR="006A62E9">
        <w:rPr>
          <w:i/>
          <w:iCs/>
        </w:rPr>
        <w:t xml:space="preserve"> </w:t>
      </w:r>
      <w:r w:rsidR="00987B8F" w:rsidRPr="5CE5D244">
        <w:rPr>
          <w:i/>
          <w:iCs/>
        </w:rPr>
        <w:t>Coordinator responsibilities</w:t>
      </w:r>
      <w:r w:rsidR="00987B8F">
        <w:t xml:space="preserve">, </w:t>
      </w:r>
      <w:r>
        <w:t xml:space="preserve">and </w:t>
      </w:r>
      <w:r w:rsidRPr="5CE5D244">
        <w:rPr>
          <w:i/>
          <w:iCs/>
        </w:rPr>
        <w:t>HR</w:t>
      </w:r>
      <w:r w:rsidRPr="5CE5D244">
        <w:rPr>
          <w:i/>
          <w:iCs/>
          <w:spacing w:val="1"/>
        </w:rPr>
        <w:t xml:space="preserve"> </w:t>
      </w:r>
      <w:r w:rsidRPr="5CE5D244">
        <w:rPr>
          <w:i/>
          <w:iCs/>
        </w:rPr>
        <w:t xml:space="preserve">guidance for </w:t>
      </w:r>
      <w:r w:rsidR="00987B8F" w:rsidRPr="5CE5D244">
        <w:rPr>
          <w:i/>
          <w:iCs/>
        </w:rPr>
        <w:t>Tutors</w:t>
      </w:r>
      <w:r w:rsidR="00987B8F">
        <w:t>) c</w:t>
      </w:r>
      <w:r>
        <w:t>an be found on our webpage covering tutoring</w:t>
      </w:r>
      <w:r>
        <w:rPr>
          <w:spacing w:val="-47"/>
        </w:rPr>
        <w:t xml:space="preserve"> </w:t>
      </w:r>
      <w:r w:rsidR="00932716">
        <w:rPr>
          <w:spacing w:val="-47"/>
        </w:rPr>
        <w:t xml:space="preserve">       </w:t>
      </w:r>
      <w:r>
        <w:t>opportunities</w:t>
      </w:r>
      <w:r>
        <w:rPr>
          <w:spacing w:val="3"/>
        </w:rPr>
        <w:t xml:space="preserve"> </w:t>
      </w:r>
      <w:r>
        <w:t>for</w:t>
      </w:r>
      <w:r>
        <w:rPr>
          <w:spacing w:val="3"/>
        </w:rPr>
        <w:t xml:space="preserve"> </w:t>
      </w:r>
      <w:r>
        <w:t>P</w:t>
      </w:r>
      <w:r w:rsidR="11B5C9CD">
        <w:t xml:space="preserve">ostgraduate Research </w:t>
      </w:r>
      <w:r>
        <w:t>Students:</w:t>
      </w:r>
    </w:p>
    <w:p w14:paraId="62668286" w14:textId="553F0FB3" w:rsidR="32677435" w:rsidRDefault="00231252" w:rsidP="6E0477E4">
      <w:pPr>
        <w:pStyle w:val="BodyText"/>
        <w:spacing w:before="160"/>
        <w:ind w:right="436"/>
      </w:pPr>
      <w:hyperlink r:id="rId10" w:history="1">
        <w:r w:rsidR="6BF44834" w:rsidRPr="00932716">
          <w:rPr>
            <w:rStyle w:val="Hyperlink"/>
          </w:rPr>
          <w:t>https://www.sps.ed.ac.uk/students/postgraduate/phd/part-time-teaching/tutoring/guidance</w:t>
        </w:r>
      </w:hyperlink>
    </w:p>
    <w:p w14:paraId="6D98A12B" w14:textId="77777777" w:rsidR="004951BA" w:rsidRDefault="004951BA">
      <w:pPr>
        <w:pStyle w:val="BodyText"/>
        <w:spacing w:before="12"/>
        <w:rPr>
          <w:sz w:val="16"/>
        </w:rPr>
      </w:pPr>
    </w:p>
    <w:p w14:paraId="03D5B976" w14:textId="77777777" w:rsidR="004951BA" w:rsidRDefault="00400CD1" w:rsidP="001E495C">
      <w:pPr>
        <w:pStyle w:val="BodyText"/>
      </w:pPr>
      <w:r>
        <w:t>Information about</w:t>
      </w:r>
      <w:r>
        <w:rPr>
          <w:spacing w:val="1"/>
        </w:rPr>
        <w:t xml:space="preserve"> </w:t>
      </w:r>
      <w:hyperlink r:id="rId11">
        <w:r>
          <w:rPr>
            <w:color w:val="0562C1"/>
            <w:u w:val="single" w:color="0562C1"/>
          </w:rPr>
          <w:t>University</w:t>
        </w:r>
        <w:r>
          <w:rPr>
            <w:color w:val="0562C1"/>
            <w:spacing w:val="-2"/>
            <w:u w:val="single" w:color="0562C1"/>
          </w:rPr>
          <w:t xml:space="preserve"> </w:t>
        </w:r>
        <w:r>
          <w:rPr>
            <w:color w:val="0562C1"/>
            <w:u w:val="single" w:color="0562C1"/>
          </w:rPr>
          <w:t>Grade</w:t>
        </w:r>
        <w:r>
          <w:rPr>
            <w:color w:val="0562C1"/>
            <w:spacing w:val="-2"/>
            <w:u w:val="single" w:color="0562C1"/>
          </w:rPr>
          <w:t xml:space="preserve"> </w:t>
        </w:r>
        <w:r>
          <w:rPr>
            <w:color w:val="0562C1"/>
            <w:u w:val="single" w:color="0562C1"/>
          </w:rPr>
          <w:t>Profiles</w:t>
        </w:r>
      </w:hyperlink>
    </w:p>
    <w:p w14:paraId="2946DB82" w14:textId="77777777" w:rsidR="004951BA" w:rsidRDefault="004951BA">
      <w:pPr>
        <w:pStyle w:val="BodyText"/>
        <w:spacing w:before="5"/>
        <w:rPr>
          <w:sz w:val="10"/>
        </w:rPr>
      </w:pPr>
    </w:p>
    <w:p w14:paraId="2A264499" w14:textId="7FA47723" w:rsidR="004C36B2" w:rsidRDefault="004C36B2" w:rsidP="0045204B">
      <w:pPr>
        <w:pStyle w:val="BodyText"/>
        <w:spacing w:before="9"/>
      </w:pPr>
    </w:p>
    <w:p w14:paraId="724FB625" w14:textId="77777777" w:rsidR="000952F6" w:rsidRDefault="000952F6" w:rsidP="000952F6">
      <w:pPr>
        <w:pStyle w:val="BodyText"/>
        <w:spacing w:before="9"/>
        <w:jc w:val="center"/>
        <w:rPr>
          <w:b/>
        </w:rPr>
      </w:pPr>
    </w:p>
    <w:p w14:paraId="5DD2C36F" w14:textId="77777777" w:rsidR="000952F6" w:rsidRDefault="000952F6" w:rsidP="000952F6">
      <w:pPr>
        <w:pStyle w:val="BodyText"/>
        <w:spacing w:before="9"/>
        <w:jc w:val="center"/>
        <w:rPr>
          <w:b/>
        </w:rPr>
      </w:pPr>
    </w:p>
    <w:p w14:paraId="637B889A" w14:textId="4A313BDF" w:rsidR="000952F6" w:rsidRPr="000952F6" w:rsidRDefault="000952F6" w:rsidP="000952F6">
      <w:pPr>
        <w:pStyle w:val="BodyText"/>
        <w:spacing w:before="9"/>
        <w:jc w:val="center"/>
        <w:rPr>
          <w:b/>
        </w:rPr>
      </w:pPr>
      <w:r>
        <w:rPr>
          <w:b/>
        </w:rPr>
        <w:t xml:space="preserve">- </w:t>
      </w:r>
      <w:r w:rsidRPr="000952F6">
        <w:rPr>
          <w:b/>
        </w:rPr>
        <w:t>End of Document</w:t>
      </w:r>
      <w:r>
        <w:rPr>
          <w:b/>
        </w:rPr>
        <w:t xml:space="preserve"> -</w:t>
      </w:r>
    </w:p>
    <w:sectPr w:rsidR="000952F6" w:rsidRPr="000952F6" w:rsidSect="002F0DBE">
      <w:pgSz w:w="11910" w:h="16840"/>
      <w:pgMar w:top="720" w:right="720" w:bottom="720" w:left="72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D74CF" w14:textId="77777777" w:rsidR="00FA0D2C" w:rsidRDefault="00FA0D2C">
      <w:r>
        <w:separator/>
      </w:r>
    </w:p>
  </w:endnote>
  <w:endnote w:type="continuationSeparator" w:id="0">
    <w:p w14:paraId="6E78B508" w14:textId="77777777" w:rsidR="00FA0D2C" w:rsidRDefault="00FA0D2C">
      <w:r>
        <w:continuationSeparator/>
      </w:r>
    </w:p>
  </w:endnote>
  <w:endnote w:type="continuationNotice" w:id="1">
    <w:p w14:paraId="7018C928" w14:textId="77777777" w:rsidR="00FA0D2C" w:rsidRDefault="00FA0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quot;Calibri&quot;,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9D93" w14:textId="514855A5" w:rsidR="00045A86" w:rsidRDefault="00045A86" w:rsidP="4DEE5AD8">
    <w:pPr>
      <w:pStyle w:val="BodyText"/>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574A" w14:textId="77777777" w:rsidR="00FA0D2C" w:rsidRDefault="00FA0D2C">
      <w:r>
        <w:separator/>
      </w:r>
    </w:p>
  </w:footnote>
  <w:footnote w:type="continuationSeparator" w:id="0">
    <w:p w14:paraId="13FC5154" w14:textId="77777777" w:rsidR="00FA0D2C" w:rsidRDefault="00FA0D2C">
      <w:r>
        <w:continuationSeparator/>
      </w:r>
    </w:p>
  </w:footnote>
  <w:footnote w:type="continuationNotice" w:id="1">
    <w:p w14:paraId="1AB3F05F" w14:textId="77777777" w:rsidR="00FA0D2C" w:rsidRDefault="00FA0D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8F5"/>
    <w:multiLevelType w:val="hybridMultilevel"/>
    <w:tmpl w:val="54FA8E8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02F52EF8"/>
    <w:multiLevelType w:val="hybridMultilevel"/>
    <w:tmpl w:val="4AF6431A"/>
    <w:lvl w:ilvl="0" w:tplc="9872DD40">
      <w:numFmt w:val="bullet"/>
      <w:lvlText w:val=""/>
      <w:lvlJc w:val="left"/>
      <w:pPr>
        <w:ind w:left="480" w:hanging="361"/>
      </w:pPr>
      <w:rPr>
        <w:rFonts w:ascii="Symbol" w:eastAsia="Symbol" w:hAnsi="Symbol" w:cs="Symbol" w:hint="default"/>
        <w:b w:val="0"/>
        <w:bCs w:val="0"/>
        <w:i w:val="0"/>
        <w:iCs w:val="0"/>
        <w:w w:val="100"/>
        <w:sz w:val="22"/>
        <w:szCs w:val="22"/>
        <w:lang w:val="en-GB" w:eastAsia="en-US" w:bidi="ar-SA"/>
      </w:rPr>
    </w:lvl>
    <w:lvl w:ilvl="1" w:tplc="8C8ED054">
      <w:numFmt w:val="bullet"/>
      <w:lvlText w:val=""/>
      <w:lvlJc w:val="left"/>
      <w:pPr>
        <w:ind w:left="840" w:hanging="361"/>
      </w:pPr>
      <w:rPr>
        <w:rFonts w:ascii="Symbol" w:eastAsia="Symbol" w:hAnsi="Symbol" w:cs="Symbol" w:hint="default"/>
        <w:b w:val="0"/>
        <w:bCs w:val="0"/>
        <w:i w:val="0"/>
        <w:iCs w:val="0"/>
        <w:w w:val="100"/>
        <w:sz w:val="22"/>
        <w:szCs w:val="22"/>
        <w:lang w:val="en-GB" w:eastAsia="en-US" w:bidi="ar-SA"/>
      </w:rPr>
    </w:lvl>
    <w:lvl w:ilvl="2" w:tplc="B3B01EA0">
      <w:numFmt w:val="bullet"/>
      <w:lvlText w:val="•"/>
      <w:lvlJc w:val="left"/>
      <w:pPr>
        <w:ind w:left="1812" w:hanging="361"/>
      </w:pPr>
      <w:rPr>
        <w:rFonts w:hint="default"/>
        <w:lang w:val="en-GB" w:eastAsia="en-US" w:bidi="ar-SA"/>
      </w:rPr>
    </w:lvl>
    <w:lvl w:ilvl="3" w:tplc="6AFCE4E2">
      <w:numFmt w:val="bullet"/>
      <w:lvlText w:val="•"/>
      <w:lvlJc w:val="left"/>
      <w:pPr>
        <w:ind w:left="2784" w:hanging="361"/>
      </w:pPr>
      <w:rPr>
        <w:rFonts w:hint="default"/>
        <w:lang w:val="en-GB" w:eastAsia="en-US" w:bidi="ar-SA"/>
      </w:rPr>
    </w:lvl>
    <w:lvl w:ilvl="4" w:tplc="4BBA8BAE">
      <w:numFmt w:val="bullet"/>
      <w:lvlText w:val="•"/>
      <w:lvlJc w:val="left"/>
      <w:pPr>
        <w:ind w:left="3756" w:hanging="361"/>
      </w:pPr>
      <w:rPr>
        <w:rFonts w:hint="default"/>
        <w:lang w:val="en-GB" w:eastAsia="en-US" w:bidi="ar-SA"/>
      </w:rPr>
    </w:lvl>
    <w:lvl w:ilvl="5" w:tplc="189A546A">
      <w:numFmt w:val="bullet"/>
      <w:lvlText w:val="•"/>
      <w:lvlJc w:val="left"/>
      <w:pPr>
        <w:ind w:left="4728" w:hanging="361"/>
      </w:pPr>
      <w:rPr>
        <w:rFonts w:hint="default"/>
        <w:lang w:val="en-GB" w:eastAsia="en-US" w:bidi="ar-SA"/>
      </w:rPr>
    </w:lvl>
    <w:lvl w:ilvl="6" w:tplc="B600D09A">
      <w:numFmt w:val="bullet"/>
      <w:lvlText w:val="•"/>
      <w:lvlJc w:val="left"/>
      <w:pPr>
        <w:ind w:left="5701" w:hanging="361"/>
      </w:pPr>
      <w:rPr>
        <w:rFonts w:hint="default"/>
        <w:lang w:val="en-GB" w:eastAsia="en-US" w:bidi="ar-SA"/>
      </w:rPr>
    </w:lvl>
    <w:lvl w:ilvl="7" w:tplc="5CA46C6E">
      <w:numFmt w:val="bullet"/>
      <w:lvlText w:val="•"/>
      <w:lvlJc w:val="left"/>
      <w:pPr>
        <w:ind w:left="6673" w:hanging="361"/>
      </w:pPr>
      <w:rPr>
        <w:rFonts w:hint="default"/>
        <w:lang w:val="en-GB" w:eastAsia="en-US" w:bidi="ar-SA"/>
      </w:rPr>
    </w:lvl>
    <w:lvl w:ilvl="8" w:tplc="2904EEF6">
      <w:numFmt w:val="bullet"/>
      <w:lvlText w:val="•"/>
      <w:lvlJc w:val="left"/>
      <w:pPr>
        <w:ind w:left="7645" w:hanging="361"/>
      </w:pPr>
      <w:rPr>
        <w:rFonts w:hint="default"/>
        <w:lang w:val="en-GB" w:eastAsia="en-US" w:bidi="ar-SA"/>
      </w:rPr>
    </w:lvl>
  </w:abstractNum>
  <w:abstractNum w:abstractNumId="2" w15:restartNumberingAfterBreak="0">
    <w:nsid w:val="06A1E39D"/>
    <w:multiLevelType w:val="hybridMultilevel"/>
    <w:tmpl w:val="D47AD4A0"/>
    <w:lvl w:ilvl="0" w:tplc="B8C056F2">
      <w:start w:val="1"/>
      <w:numFmt w:val="bullet"/>
      <w:lvlText w:val="▫"/>
      <w:lvlJc w:val="left"/>
      <w:pPr>
        <w:ind w:left="1080" w:hanging="360"/>
      </w:pPr>
      <w:rPr>
        <w:rFonts w:ascii="Courier New" w:hAnsi="Courier New" w:hint="default"/>
      </w:rPr>
    </w:lvl>
    <w:lvl w:ilvl="1" w:tplc="16648016">
      <w:start w:val="1"/>
      <w:numFmt w:val="bullet"/>
      <w:lvlText w:val="o"/>
      <w:lvlJc w:val="left"/>
      <w:pPr>
        <w:ind w:left="1800" w:hanging="360"/>
      </w:pPr>
      <w:rPr>
        <w:rFonts w:ascii="Courier New" w:hAnsi="Courier New" w:hint="default"/>
      </w:rPr>
    </w:lvl>
    <w:lvl w:ilvl="2" w:tplc="5C0A6244">
      <w:start w:val="1"/>
      <w:numFmt w:val="bullet"/>
      <w:lvlText w:val=""/>
      <w:lvlJc w:val="left"/>
      <w:pPr>
        <w:ind w:left="2520" w:hanging="360"/>
      </w:pPr>
      <w:rPr>
        <w:rFonts w:ascii="Wingdings" w:hAnsi="Wingdings" w:hint="default"/>
      </w:rPr>
    </w:lvl>
    <w:lvl w:ilvl="3" w:tplc="46021DB0">
      <w:start w:val="1"/>
      <w:numFmt w:val="bullet"/>
      <w:lvlText w:val=""/>
      <w:lvlJc w:val="left"/>
      <w:pPr>
        <w:ind w:left="3240" w:hanging="360"/>
      </w:pPr>
      <w:rPr>
        <w:rFonts w:ascii="Symbol" w:hAnsi="Symbol" w:hint="default"/>
      </w:rPr>
    </w:lvl>
    <w:lvl w:ilvl="4" w:tplc="4E00D078">
      <w:start w:val="1"/>
      <w:numFmt w:val="bullet"/>
      <w:lvlText w:val="o"/>
      <w:lvlJc w:val="left"/>
      <w:pPr>
        <w:ind w:left="3960" w:hanging="360"/>
      </w:pPr>
      <w:rPr>
        <w:rFonts w:ascii="Courier New" w:hAnsi="Courier New" w:hint="default"/>
      </w:rPr>
    </w:lvl>
    <w:lvl w:ilvl="5" w:tplc="4754F17E">
      <w:start w:val="1"/>
      <w:numFmt w:val="bullet"/>
      <w:lvlText w:val=""/>
      <w:lvlJc w:val="left"/>
      <w:pPr>
        <w:ind w:left="4680" w:hanging="360"/>
      </w:pPr>
      <w:rPr>
        <w:rFonts w:ascii="Wingdings" w:hAnsi="Wingdings" w:hint="default"/>
      </w:rPr>
    </w:lvl>
    <w:lvl w:ilvl="6" w:tplc="30327AD8">
      <w:start w:val="1"/>
      <w:numFmt w:val="bullet"/>
      <w:lvlText w:val=""/>
      <w:lvlJc w:val="left"/>
      <w:pPr>
        <w:ind w:left="5400" w:hanging="360"/>
      </w:pPr>
      <w:rPr>
        <w:rFonts w:ascii="Symbol" w:hAnsi="Symbol" w:hint="default"/>
      </w:rPr>
    </w:lvl>
    <w:lvl w:ilvl="7" w:tplc="3C34298A">
      <w:start w:val="1"/>
      <w:numFmt w:val="bullet"/>
      <w:lvlText w:val="o"/>
      <w:lvlJc w:val="left"/>
      <w:pPr>
        <w:ind w:left="6120" w:hanging="360"/>
      </w:pPr>
      <w:rPr>
        <w:rFonts w:ascii="Courier New" w:hAnsi="Courier New" w:hint="default"/>
      </w:rPr>
    </w:lvl>
    <w:lvl w:ilvl="8" w:tplc="F1388CEC">
      <w:start w:val="1"/>
      <w:numFmt w:val="bullet"/>
      <w:lvlText w:val=""/>
      <w:lvlJc w:val="left"/>
      <w:pPr>
        <w:ind w:left="6840" w:hanging="360"/>
      </w:pPr>
      <w:rPr>
        <w:rFonts w:ascii="Wingdings" w:hAnsi="Wingdings" w:hint="default"/>
      </w:rPr>
    </w:lvl>
  </w:abstractNum>
  <w:abstractNum w:abstractNumId="3" w15:restartNumberingAfterBreak="0">
    <w:nsid w:val="0AF20735"/>
    <w:multiLevelType w:val="hybridMultilevel"/>
    <w:tmpl w:val="3A0A11C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F461405"/>
    <w:multiLevelType w:val="hybridMultilevel"/>
    <w:tmpl w:val="69B4A8B8"/>
    <w:lvl w:ilvl="0" w:tplc="192CF8C2">
      <w:start w:val="1"/>
      <w:numFmt w:val="bullet"/>
      <w:lvlText w:val=""/>
      <w:lvlJc w:val="left"/>
      <w:pPr>
        <w:ind w:left="720" w:hanging="360"/>
      </w:pPr>
      <w:rPr>
        <w:rFonts w:ascii="Symbol" w:hAnsi="Symbol" w:hint="default"/>
      </w:rPr>
    </w:lvl>
    <w:lvl w:ilvl="1" w:tplc="BA9A5CAC">
      <w:start w:val="1"/>
      <w:numFmt w:val="bullet"/>
      <w:lvlText w:val="-"/>
      <w:lvlJc w:val="left"/>
      <w:pPr>
        <w:ind w:left="1440" w:hanging="360"/>
      </w:pPr>
      <w:rPr>
        <w:rFonts w:ascii="Calibri" w:hAnsi="Calibri" w:hint="default"/>
      </w:rPr>
    </w:lvl>
    <w:lvl w:ilvl="2" w:tplc="9E5A6E72">
      <w:start w:val="1"/>
      <w:numFmt w:val="bullet"/>
      <w:lvlText w:val=""/>
      <w:lvlJc w:val="left"/>
      <w:pPr>
        <w:ind w:left="2160" w:hanging="360"/>
      </w:pPr>
      <w:rPr>
        <w:rFonts w:ascii="Wingdings" w:hAnsi="Wingdings" w:hint="default"/>
      </w:rPr>
    </w:lvl>
    <w:lvl w:ilvl="3" w:tplc="68BEBBAE">
      <w:start w:val="1"/>
      <w:numFmt w:val="bullet"/>
      <w:lvlText w:val=""/>
      <w:lvlJc w:val="left"/>
      <w:pPr>
        <w:ind w:left="2880" w:hanging="360"/>
      </w:pPr>
      <w:rPr>
        <w:rFonts w:ascii="Symbol" w:hAnsi="Symbol" w:hint="default"/>
      </w:rPr>
    </w:lvl>
    <w:lvl w:ilvl="4" w:tplc="BC80FFA2">
      <w:start w:val="1"/>
      <w:numFmt w:val="bullet"/>
      <w:lvlText w:val="o"/>
      <w:lvlJc w:val="left"/>
      <w:pPr>
        <w:ind w:left="3600" w:hanging="360"/>
      </w:pPr>
      <w:rPr>
        <w:rFonts w:ascii="Courier New" w:hAnsi="Courier New" w:hint="default"/>
      </w:rPr>
    </w:lvl>
    <w:lvl w:ilvl="5" w:tplc="9C2A98C2">
      <w:start w:val="1"/>
      <w:numFmt w:val="bullet"/>
      <w:lvlText w:val=""/>
      <w:lvlJc w:val="left"/>
      <w:pPr>
        <w:ind w:left="4320" w:hanging="360"/>
      </w:pPr>
      <w:rPr>
        <w:rFonts w:ascii="Wingdings" w:hAnsi="Wingdings" w:hint="default"/>
      </w:rPr>
    </w:lvl>
    <w:lvl w:ilvl="6" w:tplc="CB2A9AAE">
      <w:start w:val="1"/>
      <w:numFmt w:val="bullet"/>
      <w:lvlText w:val=""/>
      <w:lvlJc w:val="left"/>
      <w:pPr>
        <w:ind w:left="5040" w:hanging="360"/>
      </w:pPr>
      <w:rPr>
        <w:rFonts w:ascii="Symbol" w:hAnsi="Symbol" w:hint="default"/>
      </w:rPr>
    </w:lvl>
    <w:lvl w:ilvl="7" w:tplc="6B8C39D8">
      <w:start w:val="1"/>
      <w:numFmt w:val="bullet"/>
      <w:lvlText w:val="o"/>
      <w:lvlJc w:val="left"/>
      <w:pPr>
        <w:ind w:left="5760" w:hanging="360"/>
      </w:pPr>
      <w:rPr>
        <w:rFonts w:ascii="Courier New" w:hAnsi="Courier New" w:hint="default"/>
      </w:rPr>
    </w:lvl>
    <w:lvl w:ilvl="8" w:tplc="5CCA3D60">
      <w:start w:val="1"/>
      <w:numFmt w:val="bullet"/>
      <w:lvlText w:val=""/>
      <w:lvlJc w:val="left"/>
      <w:pPr>
        <w:ind w:left="6480" w:hanging="360"/>
      </w:pPr>
      <w:rPr>
        <w:rFonts w:ascii="Wingdings" w:hAnsi="Wingdings" w:hint="default"/>
      </w:rPr>
    </w:lvl>
  </w:abstractNum>
  <w:abstractNum w:abstractNumId="5" w15:restartNumberingAfterBreak="0">
    <w:nsid w:val="0F5B4FE3"/>
    <w:multiLevelType w:val="hybridMultilevel"/>
    <w:tmpl w:val="ED4075E4"/>
    <w:lvl w:ilvl="0" w:tplc="27987B7A">
      <w:numFmt w:val="bullet"/>
      <w:lvlText w:val=""/>
      <w:lvlJc w:val="left"/>
      <w:pPr>
        <w:ind w:left="475" w:hanging="360"/>
      </w:pPr>
      <w:rPr>
        <w:rFonts w:ascii="Symbol" w:eastAsia="Symbol" w:hAnsi="Symbol" w:cs="Symbol" w:hint="default"/>
        <w:b w:val="0"/>
        <w:bCs w:val="0"/>
        <w:i w:val="0"/>
        <w:iCs w:val="0"/>
        <w:w w:val="100"/>
        <w:sz w:val="20"/>
        <w:szCs w:val="20"/>
        <w:lang w:val="en-GB" w:eastAsia="en-US" w:bidi="ar-SA"/>
      </w:rPr>
    </w:lvl>
    <w:lvl w:ilvl="1" w:tplc="90882222">
      <w:numFmt w:val="bullet"/>
      <w:lvlText w:val="o"/>
      <w:lvlJc w:val="left"/>
      <w:pPr>
        <w:ind w:left="865" w:hanging="360"/>
      </w:pPr>
      <w:rPr>
        <w:rFonts w:ascii="Courier New" w:eastAsia="Courier New" w:hAnsi="Courier New" w:cs="Courier New" w:hint="default"/>
        <w:b w:val="0"/>
        <w:bCs w:val="0"/>
        <w:i w:val="0"/>
        <w:iCs w:val="0"/>
        <w:w w:val="100"/>
        <w:sz w:val="20"/>
        <w:szCs w:val="20"/>
        <w:lang w:val="en-GB" w:eastAsia="en-US" w:bidi="ar-SA"/>
      </w:rPr>
    </w:lvl>
    <w:lvl w:ilvl="2" w:tplc="C0CE13EE">
      <w:numFmt w:val="bullet"/>
      <w:lvlText w:val="•"/>
      <w:lvlJc w:val="left"/>
      <w:pPr>
        <w:ind w:left="1502" w:hanging="360"/>
      </w:pPr>
      <w:rPr>
        <w:rFonts w:hint="default"/>
        <w:lang w:val="en-GB" w:eastAsia="en-US" w:bidi="ar-SA"/>
      </w:rPr>
    </w:lvl>
    <w:lvl w:ilvl="3" w:tplc="15B05FB4">
      <w:numFmt w:val="bullet"/>
      <w:lvlText w:val="•"/>
      <w:lvlJc w:val="left"/>
      <w:pPr>
        <w:ind w:left="2144" w:hanging="360"/>
      </w:pPr>
      <w:rPr>
        <w:rFonts w:hint="default"/>
        <w:lang w:val="en-GB" w:eastAsia="en-US" w:bidi="ar-SA"/>
      </w:rPr>
    </w:lvl>
    <w:lvl w:ilvl="4" w:tplc="11FEAF82">
      <w:numFmt w:val="bullet"/>
      <w:lvlText w:val="•"/>
      <w:lvlJc w:val="left"/>
      <w:pPr>
        <w:ind w:left="2786" w:hanging="360"/>
      </w:pPr>
      <w:rPr>
        <w:rFonts w:hint="default"/>
        <w:lang w:val="en-GB" w:eastAsia="en-US" w:bidi="ar-SA"/>
      </w:rPr>
    </w:lvl>
    <w:lvl w:ilvl="5" w:tplc="8CB201D0">
      <w:numFmt w:val="bullet"/>
      <w:lvlText w:val="•"/>
      <w:lvlJc w:val="left"/>
      <w:pPr>
        <w:ind w:left="3428" w:hanging="360"/>
      </w:pPr>
      <w:rPr>
        <w:rFonts w:hint="default"/>
        <w:lang w:val="en-GB" w:eastAsia="en-US" w:bidi="ar-SA"/>
      </w:rPr>
    </w:lvl>
    <w:lvl w:ilvl="6" w:tplc="CEC4D574">
      <w:numFmt w:val="bullet"/>
      <w:lvlText w:val="•"/>
      <w:lvlJc w:val="left"/>
      <w:pPr>
        <w:ind w:left="4071" w:hanging="360"/>
      </w:pPr>
      <w:rPr>
        <w:rFonts w:hint="default"/>
        <w:lang w:val="en-GB" w:eastAsia="en-US" w:bidi="ar-SA"/>
      </w:rPr>
    </w:lvl>
    <w:lvl w:ilvl="7" w:tplc="7B8C2CE8">
      <w:numFmt w:val="bullet"/>
      <w:lvlText w:val="•"/>
      <w:lvlJc w:val="left"/>
      <w:pPr>
        <w:ind w:left="4713" w:hanging="360"/>
      </w:pPr>
      <w:rPr>
        <w:rFonts w:hint="default"/>
        <w:lang w:val="en-GB" w:eastAsia="en-US" w:bidi="ar-SA"/>
      </w:rPr>
    </w:lvl>
    <w:lvl w:ilvl="8" w:tplc="139ED444">
      <w:numFmt w:val="bullet"/>
      <w:lvlText w:val="•"/>
      <w:lvlJc w:val="left"/>
      <w:pPr>
        <w:ind w:left="5355" w:hanging="360"/>
      </w:pPr>
      <w:rPr>
        <w:rFonts w:hint="default"/>
        <w:lang w:val="en-GB" w:eastAsia="en-US" w:bidi="ar-SA"/>
      </w:rPr>
    </w:lvl>
  </w:abstractNum>
  <w:abstractNum w:abstractNumId="6" w15:restartNumberingAfterBreak="0">
    <w:nsid w:val="12B42E05"/>
    <w:multiLevelType w:val="hybridMultilevel"/>
    <w:tmpl w:val="4224F442"/>
    <w:lvl w:ilvl="0" w:tplc="47D0550C">
      <w:numFmt w:val="bullet"/>
      <w:lvlText w:val=""/>
      <w:lvlJc w:val="left"/>
      <w:pPr>
        <w:ind w:left="475" w:hanging="360"/>
      </w:pPr>
      <w:rPr>
        <w:rFonts w:ascii="Symbol" w:eastAsia="Symbol" w:hAnsi="Symbol" w:cs="Symbol" w:hint="default"/>
        <w:b w:val="0"/>
        <w:bCs w:val="0"/>
        <w:i w:val="0"/>
        <w:iCs w:val="0"/>
        <w:w w:val="100"/>
        <w:sz w:val="20"/>
        <w:szCs w:val="20"/>
        <w:lang w:val="en-GB" w:eastAsia="en-US" w:bidi="ar-SA"/>
      </w:rPr>
    </w:lvl>
    <w:lvl w:ilvl="1" w:tplc="29109DDC">
      <w:numFmt w:val="bullet"/>
      <w:lvlText w:val="•"/>
      <w:lvlJc w:val="left"/>
      <w:pPr>
        <w:ind w:left="1069" w:hanging="360"/>
      </w:pPr>
      <w:rPr>
        <w:rFonts w:hint="default"/>
        <w:lang w:val="en-GB" w:eastAsia="en-US" w:bidi="ar-SA"/>
      </w:rPr>
    </w:lvl>
    <w:lvl w:ilvl="2" w:tplc="6C4AF0B0">
      <w:numFmt w:val="bullet"/>
      <w:lvlText w:val="•"/>
      <w:lvlJc w:val="left"/>
      <w:pPr>
        <w:ind w:left="1658" w:hanging="360"/>
      </w:pPr>
      <w:rPr>
        <w:rFonts w:hint="default"/>
        <w:lang w:val="en-GB" w:eastAsia="en-US" w:bidi="ar-SA"/>
      </w:rPr>
    </w:lvl>
    <w:lvl w:ilvl="3" w:tplc="5192D974">
      <w:numFmt w:val="bullet"/>
      <w:lvlText w:val="•"/>
      <w:lvlJc w:val="left"/>
      <w:pPr>
        <w:ind w:left="2247" w:hanging="360"/>
      </w:pPr>
      <w:rPr>
        <w:rFonts w:hint="default"/>
        <w:lang w:val="en-GB" w:eastAsia="en-US" w:bidi="ar-SA"/>
      </w:rPr>
    </w:lvl>
    <w:lvl w:ilvl="4" w:tplc="E39A1402">
      <w:numFmt w:val="bullet"/>
      <w:lvlText w:val="•"/>
      <w:lvlJc w:val="left"/>
      <w:pPr>
        <w:ind w:left="2836" w:hanging="360"/>
      </w:pPr>
      <w:rPr>
        <w:rFonts w:hint="default"/>
        <w:lang w:val="en-GB" w:eastAsia="en-US" w:bidi="ar-SA"/>
      </w:rPr>
    </w:lvl>
    <w:lvl w:ilvl="5" w:tplc="F07C87AA">
      <w:numFmt w:val="bullet"/>
      <w:lvlText w:val="•"/>
      <w:lvlJc w:val="left"/>
      <w:pPr>
        <w:ind w:left="3425" w:hanging="360"/>
      </w:pPr>
      <w:rPr>
        <w:rFonts w:hint="default"/>
        <w:lang w:val="en-GB" w:eastAsia="en-US" w:bidi="ar-SA"/>
      </w:rPr>
    </w:lvl>
    <w:lvl w:ilvl="6" w:tplc="29B213F8">
      <w:numFmt w:val="bullet"/>
      <w:lvlText w:val="•"/>
      <w:lvlJc w:val="left"/>
      <w:pPr>
        <w:ind w:left="4014" w:hanging="360"/>
      </w:pPr>
      <w:rPr>
        <w:rFonts w:hint="default"/>
        <w:lang w:val="en-GB" w:eastAsia="en-US" w:bidi="ar-SA"/>
      </w:rPr>
    </w:lvl>
    <w:lvl w:ilvl="7" w:tplc="7D20C432">
      <w:numFmt w:val="bullet"/>
      <w:lvlText w:val="•"/>
      <w:lvlJc w:val="left"/>
      <w:pPr>
        <w:ind w:left="4603" w:hanging="360"/>
      </w:pPr>
      <w:rPr>
        <w:rFonts w:hint="default"/>
        <w:lang w:val="en-GB" w:eastAsia="en-US" w:bidi="ar-SA"/>
      </w:rPr>
    </w:lvl>
    <w:lvl w:ilvl="8" w:tplc="4C560CAC">
      <w:numFmt w:val="bullet"/>
      <w:lvlText w:val="•"/>
      <w:lvlJc w:val="left"/>
      <w:pPr>
        <w:ind w:left="5192" w:hanging="360"/>
      </w:pPr>
      <w:rPr>
        <w:rFonts w:hint="default"/>
        <w:lang w:val="en-GB" w:eastAsia="en-US" w:bidi="ar-SA"/>
      </w:rPr>
    </w:lvl>
  </w:abstractNum>
  <w:abstractNum w:abstractNumId="7" w15:restartNumberingAfterBreak="0">
    <w:nsid w:val="19643A9F"/>
    <w:multiLevelType w:val="hybridMultilevel"/>
    <w:tmpl w:val="2BBE95F6"/>
    <w:lvl w:ilvl="0" w:tplc="8390C5A6">
      <w:numFmt w:val="bullet"/>
      <w:lvlText w:val=""/>
      <w:lvlJc w:val="left"/>
      <w:pPr>
        <w:ind w:left="475" w:hanging="360"/>
      </w:pPr>
      <w:rPr>
        <w:rFonts w:ascii="Symbol" w:eastAsia="Symbol" w:hAnsi="Symbol" w:cs="Symbol" w:hint="default"/>
        <w:b w:val="0"/>
        <w:bCs w:val="0"/>
        <w:i w:val="0"/>
        <w:iCs w:val="0"/>
        <w:w w:val="100"/>
        <w:sz w:val="20"/>
        <w:szCs w:val="20"/>
        <w:lang w:val="en-GB" w:eastAsia="en-US" w:bidi="ar-SA"/>
      </w:rPr>
    </w:lvl>
    <w:lvl w:ilvl="1" w:tplc="F49C8FA2">
      <w:numFmt w:val="bullet"/>
      <w:lvlText w:val=""/>
      <w:lvlJc w:val="left"/>
      <w:pPr>
        <w:ind w:left="835" w:hanging="360"/>
      </w:pPr>
      <w:rPr>
        <w:rFonts w:ascii="Symbol" w:eastAsia="Symbol" w:hAnsi="Symbol" w:cs="Symbol" w:hint="default"/>
        <w:b w:val="0"/>
        <w:bCs w:val="0"/>
        <w:i w:val="0"/>
        <w:iCs w:val="0"/>
        <w:w w:val="100"/>
        <w:sz w:val="20"/>
        <w:szCs w:val="20"/>
        <w:lang w:val="en-GB" w:eastAsia="en-US" w:bidi="ar-SA"/>
      </w:rPr>
    </w:lvl>
    <w:lvl w:ilvl="2" w:tplc="ACCC8FA4">
      <w:numFmt w:val="bullet"/>
      <w:lvlText w:val="•"/>
      <w:lvlJc w:val="left"/>
      <w:pPr>
        <w:ind w:left="1484" w:hanging="360"/>
      </w:pPr>
      <w:rPr>
        <w:rFonts w:hint="default"/>
        <w:lang w:val="en-GB" w:eastAsia="en-US" w:bidi="ar-SA"/>
      </w:rPr>
    </w:lvl>
    <w:lvl w:ilvl="3" w:tplc="FEFEED22">
      <w:numFmt w:val="bullet"/>
      <w:lvlText w:val="•"/>
      <w:lvlJc w:val="left"/>
      <w:pPr>
        <w:ind w:left="2128" w:hanging="360"/>
      </w:pPr>
      <w:rPr>
        <w:rFonts w:hint="default"/>
        <w:lang w:val="en-GB" w:eastAsia="en-US" w:bidi="ar-SA"/>
      </w:rPr>
    </w:lvl>
    <w:lvl w:ilvl="4" w:tplc="AF68A53E">
      <w:numFmt w:val="bullet"/>
      <w:lvlText w:val="•"/>
      <w:lvlJc w:val="left"/>
      <w:pPr>
        <w:ind w:left="2773" w:hanging="360"/>
      </w:pPr>
      <w:rPr>
        <w:rFonts w:hint="default"/>
        <w:lang w:val="en-GB" w:eastAsia="en-US" w:bidi="ar-SA"/>
      </w:rPr>
    </w:lvl>
    <w:lvl w:ilvl="5" w:tplc="C70A6A6A">
      <w:numFmt w:val="bullet"/>
      <w:lvlText w:val="•"/>
      <w:lvlJc w:val="left"/>
      <w:pPr>
        <w:ind w:left="3417" w:hanging="360"/>
      </w:pPr>
      <w:rPr>
        <w:rFonts w:hint="default"/>
        <w:lang w:val="en-GB" w:eastAsia="en-US" w:bidi="ar-SA"/>
      </w:rPr>
    </w:lvl>
    <w:lvl w:ilvl="6" w:tplc="C51655BA">
      <w:numFmt w:val="bullet"/>
      <w:lvlText w:val="•"/>
      <w:lvlJc w:val="left"/>
      <w:pPr>
        <w:ind w:left="4062" w:hanging="360"/>
      </w:pPr>
      <w:rPr>
        <w:rFonts w:hint="default"/>
        <w:lang w:val="en-GB" w:eastAsia="en-US" w:bidi="ar-SA"/>
      </w:rPr>
    </w:lvl>
    <w:lvl w:ilvl="7" w:tplc="56BE350E">
      <w:numFmt w:val="bullet"/>
      <w:lvlText w:val="•"/>
      <w:lvlJc w:val="left"/>
      <w:pPr>
        <w:ind w:left="4706" w:hanging="360"/>
      </w:pPr>
      <w:rPr>
        <w:rFonts w:hint="default"/>
        <w:lang w:val="en-GB" w:eastAsia="en-US" w:bidi="ar-SA"/>
      </w:rPr>
    </w:lvl>
    <w:lvl w:ilvl="8" w:tplc="BAC8408C">
      <w:numFmt w:val="bullet"/>
      <w:lvlText w:val="•"/>
      <w:lvlJc w:val="left"/>
      <w:pPr>
        <w:ind w:left="5351" w:hanging="360"/>
      </w:pPr>
      <w:rPr>
        <w:rFonts w:hint="default"/>
        <w:lang w:val="en-GB" w:eastAsia="en-US" w:bidi="ar-SA"/>
      </w:rPr>
    </w:lvl>
  </w:abstractNum>
  <w:abstractNum w:abstractNumId="8" w15:restartNumberingAfterBreak="0">
    <w:nsid w:val="1A544E3B"/>
    <w:multiLevelType w:val="hybridMultilevel"/>
    <w:tmpl w:val="E3A48832"/>
    <w:lvl w:ilvl="0" w:tplc="4DDEBF66">
      <w:numFmt w:val="bullet"/>
      <w:lvlText w:val=""/>
      <w:lvlJc w:val="left"/>
      <w:pPr>
        <w:ind w:left="835" w:hanging="360"/>
      </w:pPr>
      <w:rPr>
        <w:rFonts w:ascii="Symbol" w:eastAsia="Symbol" w:hAnsi="Symbol" w:cs="Symbol" w:hint="default"/>
        <w:b w:val="0"/>
        <w:bCs w:val="0"/>
        <w:i w:val="0"/>
        <w:iCs w:val="0"/>
        <w:w w:val="100"/>
        <w:sz w:val="20"/>
        <w:szCs w:val="20"/>
        <w:lang w:val="en-GB" w:eastAsia="en-US" w:bidi="ar-SA"/>
      </w:rPr>
    </w:lvl>
    <w:lvl w:ilvl="1" w:tplc="472CDE56">
      <w:numFmt w:val="bullet"/>
      <w:lvlText w:val="•"/>
      <w:lvlJc w:val="left"/>
      <w:pPr>
        <w:ind w:left="1393" w:hanging="360"/>
      </w:pPr>
      <w:rPr>
        <w:rFonts w:hint="default"/>
        <w:lang w:val="en-GB" w:eastAsia="en-US" w:bidi="ar-SA"/>
      </w:rPr>
    </w:lvl>
    <w:lvl w:ilvl="2" w:tplc="2D78DA52">
      <w:numFmt w:val="bullet"/>
      <w:lvlText w:val="•"/>
      <w:lvlJc w:val="left"/>
      <w:pPr>
        <w:ind w:left="1946" w:hanging="360"/>
      </w:pPr>
      <w:rPr>
        <w:rFonts w:hint="default"/>
        <w:lang w:val="en-GB" w:eastAsia="en-US" w:bidi="ar-SA"/>
      </w:rPr>
    </w:lvl>
    <w:lvl w:ilvl="3" w:tplc="20827A00">
      <w:numFmt w:val="bullet"/>
      <w:lvlText w:val="•"/>
      <w:lvlJc w:val="left"/>
      <w:pPr>
        <w:ind w:left="2499" w:hanging="360"/>
      </w:pPr>
      <w:rPr>
        <w:rFonts w:hint="default"/>
        <w:lang w:val="en-GB" w:eastAsia="en-US" w:bidi="ar-SA"/>
      </w:rPr>
    </w:lvl>
    <w:lvl w:ilvl="4" w:tplc="BE3222EE">
      <w:numFmt w:val="bullet"/>
      <w:lvlText w:val="•"/>
      <w:lvlJc w:val="left"/>
      <w:pPr>
        <w:ind w:left="3052" w:hanging="360"/>
      </w:pPr>
      <w:rPr>
        <w:rFonts w:hint="default"/>
        <w:lang w:val="en-GB" w:eastAsia="en-US" w:bidi="ar-SA"/>
      </w:rPr>
    </w:lvl>
    <w:lvl w:ilvl="5" w:tplc="67F6B2CE">
      <w:numFmt w:val="bullet"/>
      <w:lvlText w:val="•"/>
      <w:lvlJc w:val="left"/>
      <w:pPr>
        <w:ind w:left="3605" w:hanging="360"/>
      </w:pPr>
      <w:rPr>
        <w:rFonts w:hint="default"/>
        <w:lang w:val="en-GB" w:eastAsia="en-US" w:bidi="ar-SA"/>
      </w:rPr>
    </w:lvl>
    <w:lvl w:ilvl="6" w:tplc="35FA13B2">
      <w:numFmt w:val="bullet"/>
      <w:lvlText w:val="•"/>
      <w:lvlJc w:val="left"/>
      <w:pPr>
        <w:ind w:left="4158" w:hanging="360"/>
      </w:pPr>
      <w:rPr>
        <w:rFonts w:hint="default"/>
        <w:lang w:val="en-GB" w:eastAsia="en-US" w:bidi="ar-SA"/>
      </w:rPr>
    </w:lvl>
    <w:lvl w:ilvl="7" w:tplc="E84087A2">
      <w:numFmt w:val="bullet"/>
      <w:lvlText w:val="•"/>
      <w:lvlJc w:val="left"/>
      <w:pPr>
        <w:ind w:left="4711" w:hanging="360"/>
      </w:pPr>
      <w:rPr>
        <w:rFonts w:hint="default"/>
        <w:lang w:val="en-GB" w:eastAsia="en-US" w:bidi="ar-SA"/>
      </w:rPr>
    </w:lvl>
    <w:lvl w:ilvl="8" w:tplc="B4B2A670">
      <w:numFmt w:val="bullet"/>
      <w:lvlText w:val="•"/>
      <w:lvlJc w:val="left"/>
      <w:pPr>
        <w:ind w:left="5264" w:hanging="360"/>
      </w:pPr>
      <w:rPr>
        <w:rFonts w:hint="default"/>
        <w:lang w:val="en-GB" w:eastAsia="en-US" w:bidi="ar-SA"/>
      </w:rPr>
    </w:lvl>
  </w:abstractNum>
  <w:abstractNum w:abstractNumId="9" w15:restartNumberingAfterBreak="0">
    <w:nsid w:val="1AF55BA1"/>
    <w:multiLevelType w:val="hybridMultilevel"/>
    <w:tmpl w:val="F8F203E6"/>
    <w:lvl w:ilvl="0" w:tplc="00540154">
      <w:numFmt w:val="bullet"/>
      <w:lvlText w:val=""/>
      <w:lvlJc w:val="left"/>
      <w:pPr>
        <w:ind w:left="835" w:hanging="360"/>
      </w:pPr>
      <w:rPr>
        <w:rFonts w:ascii="Symbol" w:eastAsia="Symbol" w:hAnsi="Symbol" w:cs="Symbol" w:hint="default"/>
        <w:w w:val="100"/>
        <w:lang w:val="en-GB" w:eastAsia="en-US" w:bidi="ar-SA"/>
      </w:rPr>
    </w:lvl>
    <w:lvl w:ilvl="1" w:tplc="2B8622E2">
      <w:numFmt w:val="bullet"/>
      <w:lvlText w:val="•"/>
      <w:lvlJc w:val="left"/>
      <w:pPr>
        <w:ind w:left="1393" w:hanging="360"/>
      </w:pPr>
      <w:rPr>
        <w:rFonts w:hint="default"/>
        <w:lang w:val="en-GB" w:eastAsia="en-US" w:bidi="ar-SA"/>
      </w:rPr>
    </w:lvl>
    <w:lvl w:ilvl="2" w:tplc="C25CCEA0">
      <w:numFmt w:val="bullet"/>
      <w:lvlText w:val="•"/>
      <w:lvlJc w:val="left"/>
      <w:pPr>
        <w:ind w:left="1946" w:hanging="360"/>
      </w:pPr>
      <w:rPr>
        <w:rFonts w:hint="default"/>
        <w:lang w:val="en-GB" w:eastAsia="en-US" w:bidi="ar-SA"/>
      </w:rPr>
    </w:lvl>
    <w:lvl w:ilvl="3" w:tplc="65C825F2">
      <w:numFmt w:val="bullet"/>
      <w:lvlText w:val="•"/>
      <w:lvlJc w:val="left"/>
      <w:pPr>
        <w:ind w:left="2499" w:hanging="360"/>
      </w:pPr>
      <w:rPr>
        <w:rFonts w:hint="default"/>
        <w:lang w:val="en-GB" w:eastAsia="en-US" w:bidi="ar-SA"/>
      </w:rPr>
    </w:lvl>
    <w:lvl w:ilvl="4" w:tplc="421A4A3C">
      <w:numFmt w:val="bullet"/>
      <w:lvlText w:val="•"/>
      <w:lvlJc w:val="left"/>
      <w:pPr>
        <w:ind w:left="3052" w:hanging="360"/>
      </w:pPr>
      <w:rPr>
        <w:rFonts w:hint="default"/>
        <w:lang w:val="en-GB" w:eastAsia="en-US" w:bidi="ar-SA"/>
      </w:rPr>
    </w:lvl>
    <w:lvl w:ilvl="5" w:tplc="76623352">
      <w:numFmt w:val="bullet"/>
      <w:lvlText w:val="•"/>
      <w:lvlJc w:val="left"/>
      <w:pPr>
        <w:ind w:left="3605" w:hanging="360"/>
      </w:pPr>
      <w:rPr>
        <w:rFonts w:hint="default"/>
        <w:lang w:val="en-GB" w:eastAsia="en-US" w:bidi="ar-SA"/>
      </w:rPr>
    </w:lvl>
    <w:lvl w:ilvl="6" w:tplc="1EA87B9E">
      <w:numFmt w:val="bullet"/>
      <w:lvlText w:val="•"/>
      <w:lvlJc w:val="left"/>
      <w:pPr>
        <w:ind w:left="4158" w:hanging="360"/>
      </w:pPr>
      <w:rPr>
        <w:rFonts w:hint="default"/>
        <w:lang w:val="en-GB" w:eastAsia="en-US" w:bidi="ar-SA"/>
      </w:rPr>
    </w:lvl>
    <w:lvl w:ilvl="7" w:tplc="DF2ADB28">
      <w:numFmt w:val="bullet"/>
      <w:lvlText w:val="•"/>
      <w:lvlJc w:val="left"/>
      <w:pPr>
        <w:ind w:left="4711" w:hanging="360"/>
      </w:pPr>
      <w:rPr>
        <w:rFonts w:hint="default"/>
        <w:lang w:val="en-GB" w:eastAsia="en-US" w:bidi="ar-SA"/>
      </w:rPr>
    </w:lvl>
    <w:lvl w:ilvl="8" w:tplc="2116D1C2">
      <w:numFmt w:val="bullet"/>
      <w:lvlText w:val="•"/>
      <w:lvlJc w:val="left"/>
      <w:pPr>
        <w:ind w:left="5264" w:hanging="360"/>
      </w:pPr>
      <w:rPr>
        <w:rFonts w:hint="default"/>
        <w:lang w:val="en-GB" w:eastAsia="en-US" w:bidi="ar-SA"/>
      </w:rPr>
    </w:lvl>
  </w:abstractNum>
  <w:abstractNum w:abstractNumId="10" w15:restartNumberingAfterBreak="0">
    <w:nsid w:val="1C5F2429"/>
    <w:multiLevelType w:val="hybridMultilevel"/>
    <w:tmpl w:val="DCF09EA8"/>
    <w:lvl w:ilvl="0" w:tplc="3AA09626">
      <w:numFmt w:val="bullet"/>
      <w:lvlText w:val=""/>
      <w:lvlJc w:val="left"/>
      <w:pPr>
        <w:ind w:left="835" w:hanging="360"/>
      </w:pPr>
      <w:rPr>
        <w:rFonts w:ascii="Symbol" w:eastAsia="Symbol" w:hAnsi="Symbol" w:cs="Symbol" w:hint="default"/>
        <w:b w:val="0"/>
        <w:bCs w:val="0"/>
        <w:i w:val="0"/>
        <w:iCs w:val="0"/>
        <w:w w:val="100"/>
        <w:sz w:val="20"/>
        <w:szCs w:val="20"/>
        <w:lang w:val="en-GB" w:eastAsia="en-US" w:bidi="ar-SA"/>
      </w:rPr>
    </w:lvl>
    <w:lvl w:ilvl="1" w:tplc="C144FA02">
      <w:numFmt w:val="bullet"/>
      <w:lvlText w:val="•"/>
      <w:lvlJc w:val="left"/>
      <w:pPr>
        <w:ind w:left="1420" w:hanging="360"/>
      </w:pPr>
      <w:rPr>
        <w:rFonts w:hint="default"/>
        <w:lang w:val="en-GB" w:eastAsia="en-US" w:bidi="ar-SA"/>
      </w:rPr>
    </w:lvl>
    <w:lvl w:ilvl="2" w:tplc="E7B2373C">
      <w:numFmt w:val="bullet"/>
      <w:lvlText w:val="•"/>
      <w:lvlJc w:val="left"/>
      <w:pPr>
        <w:ind w:left="2000" w:hanging="360"/>
      </w:pPr>
      <w:rPr>
        <w:rFonts w:hint="default"/>
        <w:lang w:val="en-GB" w:eastAsia="en-US" w:bidi="ar-SA"/>
      </w:rPr>
    </w:lvl>
    <w:lvl w:ilvl="3" w:tplc="68C8602E">
      <w:numFmt w:val="bullet"/>
      <w:lvlText w:val="•"/>
      <w:lvlJc w:val="left"/>
      <w:pPr>
        <w:ind w:left="2580" w:hanging="360"/>
      </w:pPr>
      <w:rPr>
        <w:rFonts w:hint="default"/>
        <w:lang w:val="en-GB" w:eastAsia="en-US" w:bidi="ar-SA"/>
      </w:rPr>
    </w:lvl>
    <w:lvl w:ilvl="4" w:tplc="3B6870E2">
      <w:numFmt w:val="bullet"/>
      <w:lvlText w:val="•"/>
      <w:lvlJc w:val="left"/>
      <w:pPr>
        <w:ind w:left="3160" w:hanging="360"/>
      </w:pPr>
      <w:rPr>
        <w:rFonts w:hint="default"/>
        <w:lang w:val="en-GB" w:eastAsia="en-US" w:bidi="ar-SA"/>
      </w:rPr>
    </w:lvl>
    <w:lvl w:ilvl="5" w:tplc="1A08FFA2">
      <w:numFmt w:val="bullet"/>
      <w:lvlText w:val="•"/>
      <w:lvlJc w:val="left"/>
      <w:pPr>
        <w:ind w:left="3740" w:hanging="360"/>
      </w:pPr>
      <w:rPr>
        <w:rFonts w:hint="default"/>
        <w:lang w:val="en-GB" w:eastAsia="en-US" w:bidi="ar-SA"/>
      </w:rPr>
    </w:lvl>
    <w:lvl w:ilvl="6" w:tplc="6D001EC6">
      <w:numFmt w:val="bullet"/>
      <w:lvlText w:val="•"/>
      <w:lvlJc w:val="left"/>
      <w:pPr>
        <w:ind w:left="4320" w:hanging="360"/>
      </w:pPr>
      <w:rPr>
        <w:rFonts w:hint="default"/>
        <w:lang w:val="en-GB" w:eastAsia="en-US" w:bidi="ar-SA"/>
      </w:rPr>
    </w:lvl>
    <w:lvl w:ilvl="7" w:tplc="05CA87CE">
      <w:numFmt w:val="bullet"/>
      <w:lvlText w:val="•"/>
      <w:lvlJc w:val="left"/>
      <w:pPr>
        <w:ind w:left="4900" w:hanging="360"/>
      </w:pPr>
      <w:rPr>
        <w:rFonts w:hint="default"/>
        <w:lang w:val="en-GB" w:eastAsia="en-US" w:bidi="ar-SA"/>
      </w:rPr>
    </w:lvl>
    <w:lvl w:ilvl="8" w:tplc="78F4B544">
      <w:numFmt w:val="bullet"/>
      <w:lvlText w:val="•"/>
      <w:lvlJc w:val="left"/>
      <w:pPr>
        <w:ind w:left="5480" w:hanging="360"/>
      </w:pPr>
      <w:rPr>
        <w:rFonts w:hint="default"/>
        <w:lang w:val="en-GB" w:eastAsia="en-US" w:bidi="ar-SA"/>
      </w:rPr>
    </w:lvl>
  </w:abstractNum>
  <w:abstractNum w:abstractNumId="11" w15:restartNumberingAfterBreak="0">
    <w:nsid w:val="1C760B51"/>
    <w:multiLevelType w:val="hybridMultilevel"/>
    <w:tmpl w:val="895E4E42"/>
    <w:lvl w:ilvl="0" w:tplc="99EC624E">
      <w:start w:val="1"/>
      <w:numFmt w:val="decimal"/>
      <w:lvlText w:val="%1."/>
      <w:lvlJc w:val="left"/>
      <w:pPr>
        <w:ind w:left="720" w:hanging="360"/>
      </w:pPr>
    </w:lvl>
    <w:lvl w:ilvl="1" w:tplc="9E4AE470">
      <w:start w:val="1"/>
      <w:numFmt w:val="lowerLetter"/>
      <w:lvlText w:val="%2."/>
      <w:lvlJc w:val="left"/>
      <w:pPr>
        <w:ind w:left="1440" w:hanging="360"/>
      </w:pPr>
    </w:lvl>
    <w:lvl w:ilvl="2" w:tplc="56E88272">
      <w:start w:val="1"/>
      <w:numFmt w:val="lowerRoman"/>
      <w:lvlText w:val="%3."/>
      <w:lvlJc w:val="right"/>
      <w:pPr>
        <w:ind w:left="2160" w:hanging="180"/>
      </w:pPr>
    </w:lvl>
    <w:lvl w:ilvl="3" w:tplc="B6A0C6DA">
      <w:start w:val="1"/>
      <w:numFmt w:val="decimal"/>
      <w:lvlText w:val="%4."/>
      <w:lvlJc w:val="left"/>
      <w:pPr>
        <w:ind w:left="2880" w:hanging="360"/>
      </w:pPr>
    </w:lvl>
    <w:lvl w:ilvl="4" w:tplc="3C0E6BA0">
      <w:start w:val="1"/>
      <w:numFmt w:val="lowerLetter"/>
      <w:lvlText w:val="%5."/>
      <w:lvlJc w:val="left"/>
      <w:pPr>
        <w:ind w:left="3600" w:hanging="360"/>
      </w:pPr>
    </w:lvl>
    <w:lvl w:ilvl="5" w:tplc="636C9F28">
      <w:start w:val="1"/>
      <w:numFmt w:val="lowerRoman"/>
      <w:lvlText w:val="%6."/>
      <w:lvlJc w:val="right"/>
      <w:pPr>
        <w:ind w:left="4320" w:hanging="180"/>
      </w:pPr>
    </w:lvl>
    <w:lvl w:ilvl="6" w:tplc="2C0AEAF4">
      <w:start w:val="1"/>
      <w:numFmt w:val="decimal"/>
      <w:lvlText w:val="%7."/>
      <w:lvlJc w:val="left"/>
      <w:pPr>
        <w:ind w:left="5040" w:hanging="360"/>
      </w:pPr>
    </w:lvl>
    <w:lvl w:ilvl="7" w:tplc="4D0077D2">
      <w:start w:val="1"/>
      <w:numFmt w:val="lowerLetter"/>
      <w:lvlText w:val="%8."/>
      <w:lvlJc w:val="left"/>
      <w:pPr>
        <w:ind w:left="5760" w:hanging="360"/>
      </w:pPr>
    </w:lvl>
    <w:lvl w:ilvl="8" w:tplc="213A20F6">
      <w:start w:val="1"/>
      <w:numFmt w:val="lowerRoman"/>
      <w:lvlText w:val="%9."/>
      <w:lvlJc w:val="right"/>
      <w:pPr>
        <w:ind w:left="6480" w:hanging="180"/>
      </w:pPr>
    </w:lvl>
  </w:abstractNum>
  <w:abstractNum w:abstractNumId="12" w15:restartNumberingAfterBreak="0">
    <w:nsid w:val="1C8C5DAC"/>
    <w:multiLevelType w:val="hybridMultilevel"/>
    <w:tmpl w:val="D242C5B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256A05CE"/>
    <w:multiLevelType w:val="hybridMultilevel"/>
    <w:tmpl w:val="B8AACF30"/>
    <w:lvl w:ilvl="0" w:tplc="DAD6CCA0">
      <w:numFmt w:val="bullet"/>
      <w:lvlText w:val=""/>
      <w:lvlJc w:val="left"/>
      <w:pPr>
        <w:ind w:left="835" w:hanging="360"/>
      </w:pPr>
      <w:rPr>
        <w:rFonts w:ascii="Symbol" w:eastAsia="Symbol" w:hAnsi="Symbol" w:cs="Symbol" w:hint="default"/>
        <w:b w:val="0"/>
        <w:bCs w:val="0"/>
        <w:i w:val="0"/>
        <w:iCs w:val="0"/>
        <w:w w:val="100"/>
        <w:sz w:val="20"/>
        <w:szCs w:val="20"/>
        <w:lang w:val="en-GB" w:eastAsia="en-US" w:bidi="ar-SA"/>
      </w:rPr>
    </w:lvl>
    <w:lvl w:ilvl="1" w:tplc="CD6C2FB0">
      <w:numFmt w:val="bullet"/>
      <w:lvlText w:val="•"/>
      <w:lvlJc w:val="left"/>
      <w:pPr>
        <w:ind w:left="1393" w:hanging="360"/>
      </w:pPr>
      <w:rPr>
        <w:rFonts w:hint="default"/>
        <w:lang w:val="en-GB" w:eastAsia="en-US" w:bidi="ar-SA"/>
      </w:rPr>
    </w:lvl>
    <w:lvl w:ilvl="2" w:tplc="CF42A09A">
      <w:numFmt w:val="bullet"/>
      <w:lvlText w:val="•"/>
      <w:lvlJc w:val="left"/>
      <w:pPr>
        <w:ind w:left="1946" w:hanging="360"/>
      </w:pPr>
      <w:rPr>
        <w:rFonts w:hint="default"/>
        <w:lang w:val="en-GB" w:eastAsia="en-US" w:bidi="ar-SA"/>
      </w:rPr>
    </w:lvl>
    <w:lvl w:ilvl="3" w:tplc="D6948F9A">
      <w:numFmt w:val="bullet"/>
      <w:lvlText w:val="•"/>
      <w:lvlJc w:val="left"/>
      <w:pPr>
        <w:ind w:left="2499" w:hanging="360"/>
      </w:pPr>
      <w:rPr>
        <w:rFonts w:hint="default"/>
        <w:lang w:val="en-GB" w:eastAsia="en-US" w:bidi="ar-SA"/>
      </w:rPr>
    </w:lvl>
    <w:lvl w:ilvl="4" w:tplc="6C68488A">
      <w:numFmt w:val="bullet"/>
      <w:lvlText w:val="•"/>
      <w:lvlJc w:val="left"/>
      <w:pPr>
        <w:ind w:left="3052" w:hanging="360"/>
      </w:pPr>
      <w:rPr>
        <w:rFonts w:hint="default"/>
        <w:lang w:val="en-GB" w:eastAsia="en-US" w:bidi="ar-SA"/>
      </w:rPr>
    </w:lvl>
    <w:lvl w:ilvl="5" w:tplc="3FFE8836">
      <w:numFmt w:val="bullet"/>
      <w:lvlText w:val="•"/>
      <w:lvlJc w:val="left"/>
      <w:pPr>
        <w:ind w:left="3605" w:hanging="360"/>
      </w:pPr>
      <w:rPr>
        <w:rFonts w:hint="default"/>
        <w:lang w:val="en-GB" w:eastAsia="en-US" w:bidi="ar-SA"/>
      </w:rPr>
    </w:lvl>
    <w:lvl w:ilvl="6" w:tplc="033C8EF0">
      <w:numFmt w:val="bullet"/>
      <w:lvlText w:val="•"/>
      <w:lvlJc w:val="left"/>
      <w:pPr>
        <w:ind w:left="4158" w:hanging="360"/>
      </w:pPr>
      <w:rPr>
        <w:rFonts w:hint="default"/>
        <w:lang w:val="en-GB" w:eastAsia="en-US" w:bidi="ar-SA"/>
      </w:rPr>
    </w:lvl>
    <w:lvl w:ilvl="7" w:tplc="FD566160">
      <w:numFmt w:val="bullet"/>
      <w:lvlText w:val="•"/>
      <w:lvlJc w:val="left"/>
      <w:pPr>
        <w:ind w:left="4711" w:hanging="360"/>
      </w:pPr>
      <w:rPr>
        <w:rFonts w:hint="default"/>
        <w:lang w:val="en-GB" w:eastAsia="en-US" w:bidi="ar-SA"/>
      </w:rPr>
    </w:lvl>
    <w:lvl w:ilvl="8" w:tplc="2C400F92">
      <w:numFmt w:val="bullet"/>
      <w:lvlText w:val="•"/>
      <w:lvlJc w:val="left"/>
      <w:pPr>
        <w:ind w:left="5264" w:hanging="360"/>
      </w:pPr>
      <w:rPr>
        <w:rFonts w:hint="default"/>
        <w:lang w:val="en-GB" w:eastAsia="en-US" w:bidi="ar-SA"/>
      </w:rPr>
    </w:lvl>
  </w:abstractNum>
  <w:abstractNum w:abstractNumId="14" w15:restartNumberingAfterBreak="0">
    <w:nsid w:val="2A6637E9"/>
    <w:multiLevelType w:val="hybridMultilevel"/>
    <w:tmpl w:val="3CBECCE6"/>
    <w:lvl w:ilvl="0" w:tplc="340C27CA">
      <w:numFmt w:val="bullet"/>
      <w:lvlText w:val=""/>
      <w:lvlJc w:val="left"/>
      <w:pPr>
        <w:ind w:left="835" w:hanging="360"/>
      </w:pPr>
      <w:rPr>
        <w:rFonts w:ascii="Symbol" w:eastAsia="Symbol" w:hAnsi="Symbol" w:cs="Symbol" w:hint="default"/>
        <w:b w:val="0"/>
        <w:bCs w:val="0"/>
        <w:i w:val="0"/>
        <w:iCs w:val="0"/>
        <w:w w:val="100"/>
        <w:sz w:val="20"/>
        <w:szCs w:val="20"/>
        <w:lang w:val="en-GB" w:eastAsia="en-US" w:bidi="ar-SA"/>
      </w:rPr>
    </w:lvl>
    <w:lvl w:ilvl="1" w:tplc="BCA6E612">
      <w:numFmt w:val="bullet"/>
      <w:lvlText w:val="•"/>
      <w:lvlJc w:val="left"/>
      <w:pPr>
        <w:ind w:left="1393" w:hanging="360"/>
      </w:pPr>
      <w:rPr>
        <w:rFonts w:hint="default"/>
        <w:lang w:val="en-GB" w:eastAsia="en-US" w:bidi="ar-SA"/>
      </w:rPr>
    </w:lvl>
    <w:lvl w:ilvl="2" w:tplc="E9E201CE">
      <w:numFmt w:val="bullet"/>
      <w:lvlText w:val="•"/>
      <w:lvlJc w:val="left"/>
      <w:pPr>
        <w:ind w:left="1946" w:hanging="360"/>
      </w:pPr>
      <w:rPr>
        <w:rFonts w:hint="default"/>
        <w:lang w:val="en-GB" w:eastAsia="en-US" w:bidi="ar-SA"/>
      </w:rPr>
    </w:lvl>
    <w:lvl w:ilvl="3" w:tplc="778A4A66">
      <w:numFmt w:val="bullet"/>
      <w:lvlText w:val="•"/>
      <w:lvlJc w:val="left"/>
      <w:pPr>
        <w:ind w:left="2499" w:hanging="360"/>
      </w:pPr>
      <w:rPr>
        <w:rFonts w:hint="default"/>
        <w:lang w:val="en-GB" w:eastAsia="en-US" w:bidi="ar-SA"/>
      </w:rPr>
    </w:lvl>
    <w:lvl w:ilvl="4" w:tplc="7C4016A6">
      <w:numFmt w:val="bullet"/>
      <w:lvlText w:val="•"/>
      <w:lvlJc w:val="left"/>
      <w:pPr>
        <w:ind w:left="3052" w:hanging="360"/>
      </w:pPr>
      <w:rPr>
        <w:rFonts w:hint="default"/>
        <w:lang w:val="en-GB" w:eastAsia="en-US" w:bidi="ar-SA"/>
      </w:rPr>
    </w:lvl>
    <w:lvl w:ilvl="5" w:tplc="2FCE682A">
      <w:numFmt w:val="bullet"/>
      <w:lvlText w:val="•"/>
      <w:lvlJc w:val="left"/>
      <w:pPr>
        <w:ind w:left="3605" w:hanging="360"/>
      </w:pPr>
      <w:rPr>
        <w:rFonts w:hint="default"/>
        <w:lang w:val="en-GB" w:eastAsia="en-US" w:bidi="ar-SA"/>
      </w:rPr>
    </w:lvl>
    <w:lvl w:ilvl="6" w:tplc="812A940E">
      <w:numFmt w:val="bullet"/>
      <w:lvlText w:val="•"/>
      <w:lvlJc w:val="left"/>
      <w:pPr>
        <w:ind w:left="4158" w:hanging="360"/>
      </w:pPr>
      <w:rPr>
        <w:rFonts w:hint="default"/>
        <w:lang w:val="en-GB" w:eastAsia="en-US" w:bidi="ar-SA"/>
      </w:rPr>
    </w:lvl>
    <w:lvl w:ilvl="7" w:tplc="5F8CE43A">
      <w:numFmt w:val="bullet"/>
      <w:lvlText w:val="•"/>
      <w:lvlJc w:val="left"/>
      <w:pPr>
        <w:ind w:left="4711" w:hanging="360"/>
      </w:pPr>
      <w:rPr>
        <w:rFonts w:hint="default"/>
        <w:lang w:val="en-GB" w:eastAsia="en-US" w:bidi="ar-SA"/>
      </w:rPr>
    </w:lvl>
    <w:lvl w:ilvl="8" w:tplc="43405294">
      <w:numFmt w:val="bullet"/>
      <w:lvlText w:val="•"/>
      <w:lvlJc w:val="left"/>
      <w:pPr>
        <w:ind w:left="5264" w:hanging="360"/>
      </w:pPr>
      <w:rPr>
        <w:rFonts w:hint="default"/>
        <w:lang w:val="en-GB" w:eastAsia="en-US" w:bidi="ar-SA"/>
      </w:rPr>
    </w:lvl>
  </w:abstractNum>
  <w:abstractNum w:abstractNumId="15" w15:restartNumberingAfterBreak="0">
    <w:nsid w:val="2CE76180"/>
    <w:multiLevelType w:val="hybridMultilevel"/>
    <w:tmpl w:val="6D68A612"/>
    <w:lvl w:ilvl="0" w:tplc="90F0E6E4">
      <w:numFmt w:val="bullet"/>
      <w:lvlText w:val=""/>
      <w:lvlJc w:val="left"/>
      <w:pPr>
        <w:ind w:left="475" w:hanging="360"/>
      </w:pPr>
      <w:rPr>
        <w:rFonts w:ascii="Symbol" w:eastAsia="Symbol" w:hAnsi="Symbol" w:cs="Symbol" w:hint="default"/>
        <w:b w:val="0"/>
        <w:bCs w:val="0"/>
        <w:i w:val="0"/>
        <w:iCs w:val="0"/>
        <w:w w:val="100"/>
        <w:sz w:val="20"/>
        <w:szCs w:val="20"/>
        <w:lang w:val="en-GB" w:eastAsia="en-US" w:bidi="ar-SA"/>
      </w:rPr>
    </w:lvl>
    <w:lvl w:ilvl="1" w:tplc="534E2676">
      <w:numFmt w:val="bullet"/>
      <w:lvlText w:val="•"/>
      <w:lvlJc w:val="left"/>
      <w:pPr>
        <w:ind w:left="1096" w:hanging="360"/>
      </w:pPr>
      <w:rPr>
        <w:rFonts w:hint="default"/>
        <w:lang w:val="en-GB" w:eastAsia="en-US" w:bidi="ar-SA"/>
      </w:rPr>
    </w:lvl>
    <w:lvl w:ilvl="2" w:tplc="CCD24A5E">
      <w:numFmt w:val="bullet"/>
      <w:lvlText w:val="•"/>
      <w:lvlJc w:val="left"/>
      <w:pPr>
        <w:ind w:left="1712" w:hanging="360"/>
      </w:pPr>
      <w:rPr>
        <w:rFonts w:hint="default"/>
        <w:lang w:val="en-GB" w:eastAsia="en-US" w:bidi="ar-SA"/>
      </w:rPr>
    </w:lvl>
    <w:lvl w:ilvl="3" w:tplc="7E10B18C">
      <w:numFmt w:val="bullet"/>
      <w:lvlText w:val="•"/>
      <w:lvlJc w:val="left"/>
      <w:pPr>
        <w:ind w:left="2328" w:hanging="360"/>
      </w:pPr>
      <w:rPr>
        <w:rFonts w:hint="default"/>
        <w:lang w:val="en-GB" w:eastAsia="en-US" w:bidi="ar-SA"/>
      </w:rPr>
    </w:lvl>
    <w:lvl w:ilvl="4" w:tplc="EB8622D4">
      <w:numFmt w:val="bullet"/>
      <w:lvlText w:val="•"/>
      <w:lvlJc w:val="left"/>
      <w:pPr>
        <w:ind w:left="2944" w:hanging="360"/>
      </w:pPr>
      <w:rPr>
        <w:rFonts w:hint="default"/>
        <w:lang w:val="en-GB" w:eastAsia="en-US" w:bidi="ar-SA"/>
      </w:rPr>
    </w:lvl>
    <w:lvl w:ilvl="5" w:tplc="877AE250">
      <w:numFmt w:val="bullet"/>
      <w:lvlText w:val="•"/>
      <w:lvlJc w:val="left"/>
      <w:pPr>
        <w:ind w:left="3560" w:hanging="360"/>
      </w:pPr>
      <w:rPr>
        <w:rFonts w:hint="default"/>
        <w:lang w:val="en-GB" w:eastAsia="en-US" w:bidi="ar-SA"/>
      </w:rPr>
    </w:lvl>
    <w:lvl w:ilvl="6" w:tplc="C7B4BC32">
      <w:numFmt w:val="bullet"/>
      <w:lvlText w:val="•"/>
      <w:lvlJc w:val="left"/>
      <w:pPr>
        <w:ind w:left="4176" w:hanging="360"/>
      </w:pPr>
      <w:rPr>
        <w:rFonts w:hint="default"/>
        <w:lang w:val="en-GB" w:eastAsia="en-US" w:bidi="ar-SA"/>
      </w:rPr>
    </w:lvl>
    <w:lvl w:ilvl="7" w:tplc="6B8E8914">
      <w:numFmt w:val="bullet"/>
      <w:lvlText w:val="•"/>
      <w:lvlJc w:val="left"/>
      <w:pPr>
        <w:ind w:left="4792" w:hanging="360"/>
      </w:pPr>
      <w:rPr>
        <w:rFonts w:hint="default"/>
        <w:lang w:val="en-GB" w:eastAsia="en-US" w:bidi="ar-SA"/>
      </w:rPr>
    </w:lvl>
    <w:lvl w:ilvl="8" w:tplc="523EACDE">
      <w:numFmt w:val="bullet"/>
      <w:lvlText w:val="•"/>
      <w:lvlJc w:val="left"/>
      <w:pPr>
        <w:ind w:left="5408" w:hanging="360"/>
      </w:pPr>
      <w:rPr>
        <w:rFonts w:hint="default"/>
        <w:lang w:val="en-GB" w:eastAsia="en-US" w:bidi="ar-SA"/>
      </w:rPr>
    </w:lvl>
  </w:abstractNum>
  <w:abstractNum w:abstractNumId="16" w15:restartNumberingAfterBreak="0">
    <w:nsid w:val="33120491"/>
    <w:multiLevelType w:val="hybridMultilevel"/>
    <w:tmpl w:val="DFFA3D38"/>
    <w:lvl w:ilvl="0" w:tplc="14C663F0">
      <w:numFmt w:val="bullet"/>
      <w:lvlText w:val=""/>
      <w:lvlJc w:val="left"/>
      <w:pPr>
        <w:ind w:left="835" w:hanging="361"/>
      </w:pPr>
      <w:rPr>
        <w:rFonts w:ascii="Symbol" w:eastAsia="Symbol" w:hAnsi="Symbol" w:cs="Symbol" w:hint="default"/>
        <w:b w:val="0"/>
        <w:bCs w:val="0"/>
        <w:i w:val="0"/>
        <w:iCs w:val="0"/>
        <w:w w:val="100"/>
        <w:sz w:val="22"/>
        <w:szCs w:val="22"/>
        <w:lang w:val="en-GB" w:eastAsia="en-US" w:bidi="ar-SA"/>
      </w:rPr>
    </w:lvl>
    <w:lvl w:ilvl="1" w:tplc="795C4418">
      <w:numFmt w:val="bullet"/>
      <w:lvlText w:val="•"/>
      <w:lvlJc w:val="left"/>
      <w:pPr>
        <w:ind w:left="1393" w:hanging="361"/>
      </w:pPr>
      <w:rPr>
        <w:rFonts w:hint="default"/>
        <w:lang w:val="en-GB" w:eastAsia="en-US" w:bidi="ar-SA"/>
      </w:rPr>
    </w:lvl>
    <w:lvl w:ilvl="2" w:tplc="B946354A">
      <w:numFmt w:val="bullet"/>
      <w:lvlText w:val="•"/>
      <w:lvlJc w:val="left"/>
      <w:pPr>
        <w:ind w:left="1946" w:hanging="361"/>
      </w:pPr>
      <w:rPr>
        <w:rFonts w:hint="default"/>
        <w:lang w:val="en-GB" w:eastAsia="en-US" w:bidi="ar-SA"/>
      </w:rPr>
    </w:lvl>
    <w:lvl w:ilvl="3" w:tplc="C396DE20">
      <w:numFmt w:val="bullet"/>
      <w:lvlText w:val="•"/>
      <w:lvlJc w:val="left"/>
      <w:pPr>
        <w:ind w:left="2499" w:hanging="361"/>
      </w:pPr>
      <w:rPr>
        <w:rFonts w:hint="default"/>
        <w:lang w:val="en-GB" w:eastAsia="en-US" w:bidi="ar-SA"/>
      </w:rPr>
    </w:lvl>
    <w:lvl w:ilvl="4" w:tplc="103E77F2">
      <w:numFmt w:val="bullet"/>
      <w:lvlText w:val="•"/>
      <w:lvlJc w:val="left"/>
      <w:pPr>
        <w:ind w:left="3052" w:hanging="361"/>
      </w:pPr>
      <w:rPr>
        <w:rFonts w:hint="default"/>
        <w:lang w:val="en-GB" w:eastAsia="en-US" w:bidi="ar-SA"/>
      </w:rPr>
    </w:lvl>
    <w:lvl w:ilvl="5" w:tplc="F73C4A18">
      <w:numFmt w:val="bullet"/>
      <w:lvlText w:val="•"/>
      <w:lvlJc w:val="left"/>
      <w:pPr>
        <w:ind w:left="3605" w:hanging="361"/>
      </w:pPr>
      <w:rPr>
        <w:rFonts w:hint="default"/>
        <w:lang w:val="en-GB" w:eastAsia="en-US" w:bidi="ar-SA"/>
      </w:rPr>
    </w:lvl>
    <w:lvl w:ilvl="6" w:tplc="E2AEE594">
      <w:numFmt w:val="bullet"/>
      <w:lvlText w:val="•"/>
      <w:lvlJc w:val="left"/>
      <w:pPr>
        <w:ind w:left="4158" w:hanging="361"/>
      </w:pPr>
      <w:rPr>
        <w:rFonts w:hint="default"/>
        <w:lang w:val="en-GB" w:eastAsia="en-US" w:bidi="ar-SA"/>
      </w:rPr>
    </w:lvl>
    <w:lvl w:ilvl="7" w:tplc="11F07B26">
      <w:numFmt w:val="bullet"/>
      <w:lvlText w:val="•"/>
      <w:lvlJc w:val="left"/>
      <w:pPr>
        <w:ind w:left="4711" w:hanging="361"/>
      </w:pPr>
      <w:rPr>
        <w:rFonts w:hint="default"/>
        <w:lang w:val="en-GB" w:eastAsia="en-US" w:bidi="ar-SA"/>
      </w:rPr>
    </w:lvl>
    <w:lvl w:ilvl="8" w:tplc="0374B992">
      <w:numFmt w:val="bullet"/>
      <w:lvlText w:val="•"/>
      <w:lvlJc w:val="left"/>
      <w:pPr>
        <w:ind w:left="5264" w:hanging="361"/>
      </w:pPr>
      <w:rPr>
        <w:rFonts w:hint="default"/>
        <w:lang w:val="en-GB" w:eastAsia="en-US" w:bidi="ar-SA"/>
      </w:rPr>
    </w:lvl>
  </w:abstractNum>
  <w:abstractNum w:abstractNumId="17" w15:restartNumberingAfterBreak="0">
    <w:nsid w:val="38F26B14"/>
    <w:multiLevelType w:val="hybridMultilevel"/>
    <w:tmpl w:val="59DA55EE"/>
    <w:lvl w:ilvl="0" w:tplc="FF089FAE">
      <w:numFmt w:val="bullet"/>
      <w:lvlText w:val=""/>
      <w:lvlJc w:val="left"/>
      <w:pPr>
        <w:ind w:left="835" w:hanging="360"/>
      </w:pPr>
      <w:rPr>
        <w:rFonts w:ascii="Symbol" w:eastAsia="Symbol" w:hAnsi="Symbol" w:cs="Symbol" w:hint="default"/>
        <w:b w:val="0"/>
        <w:bCs w:val="0"/>
        <w:i w:val="0"/>
        <w:iCs w:val="0"/>
        <w:w w:val="100"/>
        <w:sz w:val="20"/>
        <w:szCs w:val="20"/>
        <w:lang w:val="en-GB" w:eastAsia="en-US" w:bidi="ar-SA"/>
      </w:rPr>
    </w:lvl>
    <w:lvl w:ilvl="1" w:tplc="5BB0F6AA">
      <w:numFmt w:val="bullet"/>
      <w:lvlText w:val="•"/>
      <w:lvlJc w:val="left"/>
      <w:pPr>
        <w:ind w:left="1393" w:hanging="360"/>
      </w:pPr>
      <w:rPr>
        <w:rFonts w:hint="default"/>
        <w:lang w:val="en-GB" w:eastAsia="en-US" w:bidi="ar-SA"/>
      </w:rPr>
    </w:lvl>
    <w:lvl w:ilvl="2" w:tplc="672C61B6">
      <w:numFmt w:val="bullet"/>
      <w:lvlText w:val="•"/>
      <w:lvlJc w:val="left"/>
      <w:pPr>
        <w:ind w:left="1946" w:hanging="360"/>
      </w:pPr>
      <w:rPr>
        <w:rFonts w:hint="default"/>
        <w:lang w:val="en-GB" w:eastAsia="en-US" w:bidi="ar-SA"/>
      </w:rPr>
    </w:lvl>
    <w:lvl w:ilvl="3" w:tplc="22603202">
      <w:numFmt w:val="bullet"/>
      <w:lvlText w:val="•"/>
      <w:lvlJc w:val="left"/>
      <w:pPr>
        <w:ind w:left="2499" w:hanging="360"/>
      </w:pPr>
      <w:rPr>
        <w:rFonts w:hint="default"/>
        <w:lang w:val="en-GB" w:eastAsia="en-US" w:bidi="ar-SA"/>
      </w:rPr>
    </w:lvl>
    <w:lvl w:ilvl="4" w:tplc="E07227E8">
      <w:numFmt w:val="bullet"/>
      <w:lvlText w:val="•"/>
      <w:lvlJc w:val="left"/>
      <w:pPr>
        <w:ind w:left="3052" w:hanging="360"/>
      </w:pPr>
      <w:rPr>
        <w:rFonts w:hint="default"/>
        <w:lang w:val="en-GB" w:eastAsia="en-US" w:bidi="ar-SA"/>
      </w:rPr>
    </w:lvl>
    <w:lvl w:ilvl="5" w:tplc="3B84BEF8">
      <w:numFmt w:val="bullet"/>
      <w:lvlText w:val="•"/>
      <w:lvlJc w:val="left"/>
      <w:pPr>
        <w:ind w:left="3605" w:hanging="360"/>
      </w:pPr>
      <w:rPr>
        <w:rFonts w:hint="default"/>
        <w:lang w:val="en-GB" w:eastAsia="en-US" w:bidi="ar-SA"/>
      </w:rPr>
    </w:lvl>
    <w:lvl w:ilvl="6" w:tplc="A1ACF37A">
      <w:numFmt w:val="bullet"/>
      <w:lvlText w:val="•"/>
      <w:lvlJc w:val="left"/>
      <w:pPr>
        <w:ind w:left="4158" w:hanging="360"/>
      </w:pPr>
      <w:rPr>
        <w:rFonts w:hint="default"/>
        <w:lang w:val="en-GB" w:eastAsia="en-US" w:bidi="ar-SA"/>
      </w:rPr>
    </w:lvl>
    <w:lvl w:ilvl="7" w:tplc="2E68A05A">
      <w:numFmt w:val="bullet"/>
      <w:lvlText w:val="•"/>
      <w:lvlJc w:val="left"/>
      <w:pPr>
        <w:ind w:left="4711" w:hanging="360"/>
      </w:pPr>
      <w:rPr>
        <w:rFonts w:hint="default"/>
        <w:lang w:val="en-GB" w:eastAsia="en-US" w:bidi="ar-SA"/>
      </w:rPr>
    </w:lvl>
    <w:lvl w:ilvl="8" w:tplc="32E4C9CA">
      <w:numFmt w:val="bullet"/>
      <w:lvlText w:val="•"/>
      <w:lvlJc w:val="left"/>
      <w:pPr>
        <w:ind w:left="5264" w:hanging="360"/>
      </w:pPr>
      <w:rPr>
        <w:rFonts w:hint="default"/>
        <w:lang w:val="en-GB" w:eastAsia="en-US" w:bidi="ar-SA"/>
      </w:rPr>
    </w:lvl>
  </w:abstractNum>
  <w:abstractNum w:abstractNumId="18" w15:restartNumberingAfterBreak="0">
    <w:nsid w:val="3AA643AE"/>
    <w:multiLevelType w:val="hybridMultilevel"/>
    <w:tmpl w:val="4E7C7118"/>
    <w:lvl w:ilvl="0" w:tplc="1F6AB08A">
      <w:numFmt w:val="bullet"/>
      <w:lvlText w:val=""/>
      <w:lvlJc w:val="left"/>
      <w:pPr>
        <w:ind w:left="835" w:hanging="360"/>
      </w:pPr>
      <w:rPr>
        <w:rFonts w:ascii="Symbol" w:eastAsia="Symbol" w:hAnsi="Symbol" w:cs="Symbol" w:hint="default"/>
        <w:b w:val="0"/>
        <w:bCs w:val="0"/>
        <w:i w:val="0"/>
        <w:iCs w:val="0"/>
        <w:w w:val="100"/>
        <w:sz w:val="20"/>
        <w:szCs w:val="20"/>
        <w:lang w:val="en-GB" w:eastAsia="en-US" w:bidi="ar-SA"/>
      </w:rPr>
    </w:lvl>
    <w:lvl w:ilvl="1" w:tplc="521C4DFA">
      <w:numFmt w:val="bullet"/>
      <w:lvlText w:val="•"/>
      <w:lvlJc w:val="left"/>
      <w:pPr>
        <w:ind w:left="1420" w:hanging="360"/>
      </w:pPr>
      <w:rPr>
        <w:rFonts w:hint="default"/>
        <w:lang w:val="en-GB" w:eastAsia="en-US" w:bidi="ar-SA"/>
      </w:rPr>
    </w:lvl>
    <w:lvl w:ilvl="2" w:tplc="DFB010A2">
      <w:numFmt w:val="bullet"/>
      <w:lvlText w:val="•"/>
      <w:lvlJc w:val="left"/>
      <w:pPr>
        <w:ind w:left="2000" w:hanging="360"/>
      </w:pPr>
      <w:rPr>
        <w:rFonts w:hint="default"/>
        <w:lang w:val="en-GB" w:eastAsia="en-US" w:bidi="ar-SA"/>
      </w:rPr>
    </w:lvl>
    <w:lvl w:ilvl="3" w:tplc="7FD235AC">
      <w:numFmt w:val="bullet"/>
      <w:lvlText w:val="•"/>
      <w:lvlJc w:val="left"/>
      <w:pPr>
        <w:ind w:left="2580" w:hanging="360"/>
      </w:pPr>
      <w:rPr>
        <w:rFonts w:hint="default"/>
        <w:lang w:val="en-GB" w:eastAsia="en-US" w:bidi="ar-SA"/>
      </w:rPr>
    </w:lvl>
    <w:lvl w:ilvl="4" w:tplc="82BC009E">
      <w:numFmt w:val="bullet"/>
      <w:lvlText w:val="•"/>
      <w:lvlJc w:val="left"/>
      <w:pPr>
        <w:ind w:left="3160" w:hanging="360"/>
      </w:pPr>
      <w:rPr>
        <w:rFonts w:hint="default"/>
        <w:lang w:val="en-GB" w:eastAsia="en-US" w:bidi="ar-SA"/>
      </w:rPr>
    </w:lvl>
    <w:lvl w:ilvl="5" w:tplc="22B28958">
      <w:numFmt w:val="bullet"/>
      <w:lvlText w:val="•"/>
      <w:lvlJc w:val="left"/>
      <w:pPr>
        <w:ind w:left="3740" w:hanging="360"/>
      </w:pPr>
      <w:rPr>
        <w:rFonts w:hint="default"/>
        <w:lang w:val="en-GB" w:eastAsia="en-US" w:bidi="ar-SA"/>
      </w:rPr>
    </w:lvl>
    <w:lvl w:ilvl="6" w:tplc="8FE0F964">
      <w:numFmt w:val="bullet"/>
      <w:lvlText w:val="•"/>
      <w:lvlJc w:val="left"/>
      <w:pPr>
        <w:ind w:left="4320" w:hanging="360"/>
      </w:pPr>
      <w:rPr>
        <w:rFonts w:hint="default"/>
        <w:lang w:val="en-GB" w:eastAsia="en-US" w:bidi="ar-SA"/>
      </w:rPr>
    </w:lvl>
    <w:lvl w:ilvl="7" w:tplc="2AB6E238">
      <w:numFmt w:val="bullet"/>
      <w:lvlText w:val="•"/>
      <w:lvlJc w:val="left"/>
      <w:pPr>
        <w:ind w:left="4900" w:hanging="360"/>
      </w:pPr>
      <w:rPr>
        <w:rFonts w:hint="default"/>
        <w:lang w:val="en-GB" w:eastAsia="en-US" w:bidi="ar-SA"/>
      </w:rPr>
    </w:lvl>
    <w:lvl w:ilvl="8" w:tplc="0534F16A">
      <w:numFmt w:val="bullet"/>
      <w:lvlText w:val="•"/>
      <w:lvlJc w:val="left"/>
      <w:pPr>
        <w:ind w:left="5480" w:hanging="360"/>
      </w:pPr>
      <w:rPr>
        <w:rFonts w:hint="default"/>
        <w:lang w:val="en-GB" w:eastAsia="en-US" w:bidi="ar-SA"/>
      </w:rPr>
    </w:lvl>
  </w:abstractNum>
  <w:abstractNum w:abstractNumId="19" w15:restartNumberingAfterBreak="0">
    <w:nsid w:val="3D37342F"/>
    <w:multiLevelType w:val="hybridMultilevel"/>
    <w:tmpl w:val="5072A4C2"/>
    <w:lvl w:ilvl="0" w:tplc="53323A44">
      <w:numFmt w:val="bullet"/>
      <w:lvlText w:val=""/>
      <w:lvlJc w:val="left"/>
      <w:pPr>
        <w:ind w:left="475" w:hanging="360"/>
      </w:pPr>
      <w:rPr>
        <w:rFonts w:ascii="Symbol" w:eastAsia="Symbol" w:hAnsi="Symbol" w:cs="Symbol" w:hint="default"/>
        <w:b w:val="0"/>
        <w:bCs w:val="0"/>
        <w:i w:val="0"/>
        <w:iCs w:val="0"/>
        <w:w w:val="100"/>
        <w:sz w:val="20"/>
        <w:szCs w:val="20"/>
        <w:lang w:val="en-GB" w:eastAsia="en-US" w:bidi="ar-SA"/>
      </w:rPr>
    </w:lvl>
    <w:lvl w:ilvl="1" w:tplc="B73C16E0">
      <w:numFmt w:val="bullet"/>
      <w:lvlText w:val="•"/>
      <w:lvlJc w:val="left"/>
      <w:pPr>
        <w:ind w:left="1069" w:hanging="360"/>
      </w:pPr>
      <w:rPr>
        <w:rFonts w:hint="default"/>
        <w:lang w:val="en-GB" w:eastAsia="en-US" w:bidi="ar-SA"/>
      </w:rPr>
    </w:lvl>
    <w:lvl w:ilvl="2" w:tplc="FCBAF5EC">
      <w:numFmt w:val="bullet"/>
      <w:lvlText w:val="•"/>
      <w:lvlJc w:val="left"/>
      <w:pPr>
        <w:ind w:left="1658" w:hanging="360"/>
      </w:pPr>
      <w:rPr>
        <w:rFonts w:hint="default"/>
        <w:lang w:val="en-GB" w:eastAsia="en-US" w:bidi="ar-SA"/>
      </w:rPr>
    </w:lvl>
    <w:lvl w:ilvl="3" w:tplc="E9806F40">
      <w:numFmt w:val="bullet"/>
      <w:lvlText w:val="•"/>
      <w:lvlJc w:val="left"/>
      <w:pPr>
        <w:ind w:left="2247" w:hanging="360"/>
      </w:pPr>
      <w:rPr>
        <w:rFonts w:hint="default"/>
        <w:lang w:val="en-GB" w:eastAsia="en-US" w:bidi="ar-SA"/>
      </w:rPr>
    </w:lvl>
    <w:lvl w:ilvl="4" w:tplc="6A663C68">
      <w:numFmt w:val="bullet"/>
      <w:lvlText w:val="•"/>
      <w:lvlJc w:val="left"/>
      <w:pPr>
        <w:ind w:left="2836" w:hanging="360"/>
      </w:pPr>
      <w:rPr>
        <w:rFonts w:hint="default"/>
        <w:lang w:val="en-GB" w:eastAsia="en-US" w:bidi="ar-SA"/>
      </w:rPr>
    </w:lvl>
    <w:lvl w:ilvl="5" w:tplc="C1CA12F8">
      <w:numFmt w:val="bullet"/>
      <w:lvlText w:val="•"/>
      <w:lvlJc w:val="left"/>
      <w:pPr>
        <w:ind w:left="3425" w:hanging="360"/>
      </w:pPr>
      <w:rPr>
        <w:rFonts w:hint="default"/>
        <w:lang w:val="en-GB" w:eastAsia="en-US" w:bidi="ar-SA"/>
      </w:rPr>
    </w:lvl>
    <w:lvl w:ilvl="6" w:tplc="19A67954">
      <w:numFmt w:val="bullet"/>
      <w:lvlText w:val="•"/>
      <w:lvlJc w:val="left"/>
      <w:pPr>
        <w:ind w:left="4014" w:hanging="360"/>
      </w:pPr>
      <w:rPr>
        <w:rFonts w:hint="default"/>
        <w:lang w:val="en-GB" w:eastAsia="en-US" w:bidi="ar-SA"/>
      </w:rPr>
    </w:lvl>
    <w:lvl w:ilvl="7" w:tplc="07C439D0">
      <w:numFmt w:val="bullet"/>
      <w:lvlText w:val="•"/>
      <w:lvlJc w:val="left"/>
      <w:pPr>
        <w:ind w:left="4603" w:hanging="360"/>
      </w:pPr>
      <w:rPr>
        <w:rFonts w:hint="default"/>
        <w:lang w:val="en-GB" w:eastAsia="en-US" w:bidi="ar-SA"/>
      </w:rPr>
    </w:lvl>
    <w:lvl w:ilvl="8" w:tplc="561CEE10">
      <w:numFmt w:val="bullet"/>
      <w:lvlText w:val="•"/>
      <w:lvlJc w:val="left"/>
      <w:pPr>
        <w:ind w:left="5192" w:hanging="360"/>
      </w:pPr>
      <w:rPr>
        <w:rFonts w:hint="default"/>
        <w:lang w:val="en-GB" w:eastAsia="en-US" w:bidi="ar-SA"/>
      </w:rPr>
    </w:lvl>
  </w:abstractNum>
  <w:abstractNum w:abstractNumId="20" w15:restartNumberingAfterBreak="0">
    <w:nsid w:val="3FA60746"/>
    <w:multiLevelType w:val="hybridMultilevel"/>
    <w:tmpl w:val="61A203BE"/>
    <w:lvl w:ilvl="0" w:tplc="01F45C9A">
      <w:numFmt w:val="bullet"/>
      <w:lvlText w:val=""/>
      <w:lvlJc w:val="left"/>
      <w:pPr>
        <w:ind w:left="835" w:hanging="360"/>
      </w:pPr>
      <w:rPr>
        <w:rFonts w:ascii="Symbol" w:eastAsia="Symbol" w:hAnsi="Symbol" w:cs="Symbol" w:hint="default"/>
        <w:b w:val="0"/>
        <w:bCs w:val="0"/>
        <w:i w:val="0"/>
        <w:iCs w:val="0"/>
        <w:w w:val="100"/>
        <w:sz w:val="20"/>
        <w:szCs w:val="20"/>
        <w:lang w:val="en-GB" w:eastAsia="en-US" w:bidi="ar-SA"/>
      </w:rPr>
    </w:lvl>
    <w:lvl w:ilvl="1" w:tplc="F26259E6">
      <w:numFmt w:val="bullet"/>
      <w:lvlText w:val="•"/>
      <w:lvlJc w:val="left"/>
      <w:pPr>
        <w:ind w:left="1393" w:hanging="360"/>
      </w:pPr>
      <w:rPr>
        <w:rFonts w:hint="default"/>
        <w:lang w:val="en-GB" w:eastAsia="en-US" w:bidi="ar-SA"/>
      </w:rPr>
    </w:lvl>
    <w:lvl w:ilvl="2" w:tplc="490CAAD6">
      <w:numFmt w:val="bullet"/>
      <w:lvlText w:val="•"/>
      <w:lvlJc w:val="left"/>
      <w:pPr>
        <w:ind w:left="1946" w:hanging="360"/>
      </w:pPr>
      <w:rPr>
        <w:rFonts w:hint="default"/>
        <w:lang w:val="en-GB" w:eastAsia="en-US" w:bidi="ar-SA"/>
      </w:rPr>
    </w:lvl>
    <w:lvl w:ilvl="3" w:tplc="4AFE5F42">
      <w:numFmt w:val="bullet"/>
      <w:lvlText w:val="•"/>
      <w:lvlJc w:val="left"/>
      <w:pPr>
        <w:ind w:left="2499" w:hanging="360"/>
      </w:pPr>
      <w:rPr>
        <w:rFonts w:hint="default"/>
        <w:lang w:val="en-GB" w:eastAsia="en-US" w:bidi="ar-SA"/>
      </w:rPr>
    </w:lvl>
    <w:lvl w:ilvl="4" w:tplc="010EEF0E">
      <w:numFmt w:val="bullet"/>
      <w:lvlText w:val="•"/>
      <w:lvlJc w:val="left"/>
      <w:pPr>
        <w:ind w:left="3052" w:hanging="360"/>
      </w:pPr>
      <w:rPr>
        <w:rFonts w:hint="default"/>
        <w:lang w:val="en-GB" w:eastAsia="en-US" w:bidi="ar-SA"/>
      </w:rPr>
    </w:lvl>
    <w:lvl w:ilvl="5" w:tplc="85A6B0C8">
      <w:numFmt w:val="bullet"/>
      <w:lvlText w:val="•"/>
      <w:lvlJc w:val="left"/>
      <w:pPr>
        <w:ind w:left="3605" w:hanging="360"/>
      </w:pPr>
      <w:rPr>
        <w:rFonts w:hint="default"/>
        <w:lang w:val="en-GB" w:eastAsia="en-US" w:bidi="ar-SA"/>
      </w:rPr>
    </w:lvl>
    <w:lvl w:ilvl="6" w:tplc="60D2F450">
      <w:numFmt w:val="bullet"/>
      <w:lvlText w:val="•"/>
      <w:lvlJc w:val="left"/>
      <w:pPr>
        <w:ind w:left="4158" w:hanging="360"/>
      </w:pPr>
      <w:rPr>
        <w:rFonts w:hint="default"/>
        <w:lang w:val="en-GB" w:eastAsia="en-US" w:bidi="ar-SA"/>
      </w:rPr>
    </w:lvl>
    <w:lvl w:ilvl="7" w:tplc="57F00BE2">
      <w:numFmt w:val="bullet"/>
      <w:lvlText w:val="•"/>
      <w:lvlJc w:val="left"/>
      <w:pPr>
        <w:ind w:left="4711" w:hanging="360"/>
      </w:pPr>
      <w:rPr>
        <w:rFonts w:hint="default"/>
        <w:lang w:val="en-GB" w:eastAsia="en-US" w:bidi="ar-SA"/>
      </w:rPr>
    </w:lvl>
    <w:lvl w:ilvl="8" w:tplc="4412F8DA">
      <w:numFmt w:val="bullet"/>
      <w:lvlText w:val="•"/>
      <w:lvlJc w:val="left"/>
      <w:pPr>
        <w:ind w:left="5264" w:hanging="360"/>
      </w:pPr>
      <w:rPr>
        <w:rFonts w:hint="default"/>
        <w:lang w:val="en-GB" w:eastAsia="en-US" w:bidi="ar-SA"/>
      </w:rPr>
    </w:lvl>
  </w:abstractNum>
  <w:abstractNum w:abstractNumId="21" w15:restartNumberingAfterBreak="0">
    <w:nsid w:val="3FC53656"/>
    <w:multiLevelType w:val="hybridMultilevel"/>
    <w:tmpl w:val="7F4AC262"/>
    <w:lvl w:ilvl="0" w:tplc="AC8AA818">
      <w:start w:val="1"/>
      <w:numFmt w:val="bullet"/>
      <w:lvlText w:val="·"/>
      <w:lvlJc w:val="left"/>
      <w:pPr>
        <w:ind w:left="720" w:hanging="360"/>
      </w:pPr>
      <w:rPr>
        <w:rFonts w:ascii="Symbol" w:hAnsi="Symbol" w:hint="default"/>
      </w:rPr>
    </w:lvl>
    <w:lvl w:ilvl="1" w:tplc="29DA0C80">
      <w:start w:val="1"/>
      <w:numFmt w:val="bullet"/>
      <w:lvlText w:val="o"/>
      <w:lvlJc w:val="left"/>
      <w:pPr>
        <w:ind w:left="1440" w:hanging="360"/>
      </w:pPr>
      <w:rPr>
        <w:rFonts w:ascii="Courier New" w:hAnsi="Courier New" w:hint="default"/>
      </w:rPr>
    </w:lvl>
    <w:lvl w:ilvl="2" w:tplc="CC847442">
      <w:start w:val="1"/>
      <w:numFmt w:val="bullet"/>
      <w:lvlText w:val=""/>
      <w:lvlJc w:val="left"/>
      <w:pPr>
        <w:ind w:left="2160" w:hanging="360"/>
      </w:pPr>
      <w:rPr>
        <w:rFonts w:ascii="Wingdings" w:hAnsi="Wingdings" w:hint="default"/>
      </w:rPr>
    </w:lvl>
    <w:lvl w:ilvl="3" w:tplc="996C7464">
      <w:start w:val="1"/>
      <w:numFmt w:val="bullet"/>
      <w:lvlText w:val=""/>
      <w:lvlJc w:val="left"/>
      <w:pPr>
        <w:ind w:left="2880" w:hanging="360"/>
      </w:pPr>
      <w:rPr>
        <w:rFonts w:ascii="Symbol" w:hAnsi="Symbol" w:hint="default"/>
      </w:rPr>
    </w:lvl>
    <w:lvl w:ilvl="4" w:tplc="A570283A">
      <w:start w:val="1"/>
      <w:numFmt w:val="bullet"/>
      <w:lvlText w:val="o"/>
      <w:lvlJc w:val="left"/>
      <w:pPr>
        <w:ind w:left="3600" w:hanging="360"/>
      </w:pPr>
      <w:rPr>
        <w:rFonts w:ascii="Courier New" w:hAnsi="Courier New" w:hint="default"/>
      </w:rPr>
    </w:lvl>
    <w:lvl w:ilvl="5" w:tplc="9D66C9F4">
      <w:start w:val="1"/>
      <w:numFmt w:val="bullet"/>
      <w:lvlText w:val=""/>
      <w:lvlJc w:val="left"/>
      <w:pPr>
        <w:ind w:left="4320" w:hanging="360"/>
      </w:pPr>
      <w:rPr>
        <w:rFonts w:ascii="Wingdings" w:hAnsi="Wingdings" w:hint="default"/>
      </w:rPr>
    </w:lvl>
    <w:lvl w:ilvl="6" w:tplc="388EF8C6">
      <w:start w:val="1"/>
      <w:numFmt w:val="bullet"/>
      <w:lvlText w:val=""/>
      <w:lvlJc w:val="left"/>
      <w:pPr>
        <w:ind w:left="5040" w:hanging="360"/>
      </w:pPr>
      <w:rPr>
        <w:rFonts w:ascii="Symbol" w:hAnsi="Symbol" w:hint="default"/>
      </w:rPr>
    </w:lvl>
    <w:lvl w:ilvl="7" w:tplc="8C9CD252">
      <w:start w:val="1"/>
      <w:numFmt w:val="bullet"/>
      <w:lvlText w:val="o"/>
      <w:lvlJc w:val="left"/>
      <w:pPr>
        <w:ind w:left="5760" w:hanging="360"/>
      </w:pPr>
      <w:rPr>
        <w:rFonts w:ascii="Courier New" w:hAnsi="Courier New" w:hint="default"/>
      </w:rPr>
    </w:lvl>
    <w:lvl w:ilvl="8" w:tplc="0A4E9AEE">
      <w:start w:val="1"/>
      <w:numFmt w:val="bullet"/>
      <w:lvlText w:val=""/>
      <w:lvlJc w:val="left"/>
      <w:pPr>
        <w:ind w:left="6480" w:hanging="360"/>
      </w:pPr>
      <w:rPr>
        <w:rFonts w:ascii="Wingdings" w:hAnsi="Wingdings" w:hint="default"/>
      </w:rPr>
    </w:lvl>
  </w:abstractNum>
  <w:abstractNum w:abstractNumId="22" w15:restartNumberingAfterBreak="0">
    <w:nsid w:val="40302C66"/>
    <w:multiLevelType w:val="hybridMultilevel"/>
    <w:tmpl w:val="263874E6"/>
    <w:lvl w:ilvl="0" w:tplc="28DE35B8">
      <w:numFmt w:val="bullet"/>
      <w:lvlText w:val=""/>
      <w:lvlJc w:val="left"/>
      <w:pPr>
        <w:ind w:left="835" w:hanging="360"/>
      </w:pPr>
      <w:rPr>
        <w:rFonts w:ascii="Symbol" w:eastAsia="Symbol" w:hAnsi="Symbol" w:cs="Symbol" w:hint="default"/>
        <w:b w:val="0"/>
        <w:bCs w:val="0"/>
        <w:i w:val="0"/>
        <w:iCs w:val="0"/>
        <w:w w:val="100"/>
        <w:sz w:val="20"/>
        <w:szCs w:val="20"/>
        <w:lang w:val="en-GB" w:eastAsia="en-US" w:bidi="ar-SA"/>
      </w:rPr>
    </w:lvl>
    <w:lvl w:ilvl="1" w:tplc="5AEC645A">
      <w:numFmt w:val="bullet"/>
      <w:lvlText w:val="•"/>
      <w:lvlJc w:val="left"/>
      <w:pPr>
        <w:ind w:left="1420" w:hanging="360"/>
      </w:pPr>
      <w:rPr>
        <w:rFonts w:hint="default"/>
        <w:lang w:val="en-GB" w:eastAsia="en-US" w:bidi="ar-SA"/>
      </w:rPr>
    </w:lvl>
    <w:lvl w:ilvl="2" w:tplc="35961D84">
      <w:numFmt w:val="bullet"/>
      <w:lvlText w:val="•"/>
      <w:lvlJc w:val="left"/>
      <w:pPr>
        <w:ind w:left="2000" w:hanging="360"/>
      </w:pPr>
      <w:rPr>
        <w:rFonts w:hint="default"/>
        <w:lang w:val="en-GB" w:eastAsia="en-US" w:bidi="ar-SA"/>
      </w:rPr>
    </w:lvl>
    <w:lvl w:ilvl="3" w:tplc="D4D23DD6">
      <w:numFmt w:val="bullet"/>
      <w:lvlText w:val="•"/>
      <w:lvlJc w:val="left"/>
      <w:pPr>
        <w:ind w:left="2580" w:hanging="360"/>
      </w:pPr>
      <w:rPr>
        <w:rFonts w:hint="default"/>
        <w:lang w:val="en-GB" w:eastAsia="en-US" w:bidi="ar-SA"/>
      </w:rPr>
    </w:lvl>
    <w:lvl w:ilvl="4" w:tplc="C0E6A8D8">
      <w:numFmt w:val="bullet"/>
      <w:lvlText w:val="•"/>
      <w:lvlJc w:val="left"/>
      <w:pPr>
        <w:ind w:left="3160" w:hanging="360"/>
      </w:pPr>
      <w:rPr>
        <w:rFonts w:hint="default"/>
        <w:lang w:val="en-GB" w:eastAsia="en-US" w:bidi="ar-SA"/>
      </w:rPr>
    </w:lvl>
    <w:lvl w:ilvl="5" w:tplc="E042C2EC">
      <w:numFmt w:val="bullet"/>
      <w:lvlText w:val="•"/>
      <w:lvlJc w:val="left"/>
      <w:pPr>
        <w:ind w:left="3740" w:hanging="360"/>
      </w:pPr>
      <w:rPr>
        <w:rFonts w:hint="default"/>
        <w:lang w:val="en-GB" w:eastAsia="en-US" w:bidi="ar-SA"/>
      </w:rPr>
    </w:lvl>
    <w:lvl w:ilvl="6" w:tplc="86B69A80">
      <w:numFmt w:val="bullet"/>
      <w:lvlText w:val="•"/>
      <w:lvlJc w:val="left"/>
      <w:pPr>
        <w:ind w:left="4320" w:hanging="360"/>
      </w:pPr>
      <w:rPr>
        <w:rFonts w:hint="default"/>
        <w:lang w:val="en-GB" w:eastAsia="en-US" w:bidi="ar-SA"/>
      </w:rPr>
    </w:lvl>
    <w:lvl w:ilvl="7" w:tplc="8F2C1DF4">
      <w:numFmt w:val="bullet"/>
      <w:lvlText w:val="•"/>
      <w:lvlJc w:val="left"/>
      <w:pPr>
        <w:ind w:left="4900" w:hanging="360"/>
      </w:pPr>
      <w:rPr>
        <w:rFonts w:hint="default"/>
        <w:lang w:val="en-GB" w:eastAsia="en-US" w:bidi="ar-SA"/>
      </w:rPr>
    </w:lvl>
    <w:lvl w:ilvl="8" w:tplc="7D20CF42">
      <w:numFmt w:val="bullet"/>
      <w:lvlText w:val="•"/>
      <w:lvlJc w:val="left"/>
      <w:pPr>
        <w:ind w:left="5480" w:hanging="360"/>
      </w:pPr>
      <w:rPr>
        <w:rFonts w:hint="default"/>
        <w:lang w:val="en-GB" w:eastAsia="en-US" w:bidi="ar-SA"/>
      </w:rPr>
    </w:lvl>
  </w:abstractNum>
  <w:abstractNum w:abstractNumId="23" w15:restartNumberingAfterBreak="0">
    <w:nsid w:val="40B04ECA"/>
    <w:multiLevelType w:val="hybridMultilevel"/>
    <w:tmpl w:val="AA0AEDFA"/>
    <w:lvl w:ilvl="0" w:tplc="586A3738">
      <w:numFmt w:val="bullet"/>
      <w:lvlText w:val=""/>
      <w:lvlJc w:val="left"/>
      <w:pPr>
        <w:ind w:left="835" w:hanging="360"/>
      </w:pPr>
      <w:rPr>
        <w:rFonts w:ascii="Symbol" w:eastAsia="Symbol" w:hAnsi="Symbol" w:cs="Symbol" w:hint="default"/>
        <w:b w:val="0"/>
        <w:bCs w:val="0"/>
        <w:i w:val="0"/>
        <w:iCs w:val="0"/>
        <w:w w:val="100"/>
        <w:sz w:val="20"/>
        <w:szCs w:val="20"/>
        <w:lang w:val="en-GB" w:eastAsia="en-US" w:bidi="ar-SA"/>
      </w:rPr>
    </w:lvl>
    <w:lvl w:ilvl="1" w:tplc="D7240422">
      <w:numFmt w:val="bullet"/>
      <w:lvlText w:val="•"/>
      <w:lvlJc w:val="left"/>
      <w:pPr>
        <w:ind w:left="1393" w:hanging="360"/>
      </w:pPr>
      <w:rPr>
        <w:rFonts w:hint="default"/>
        <w:lang w:val="en-GB" w:eastAsia="en-US" w:bidi="ar-SA"/>
      </w:rPr>
    </w:lvl>
    <w:lvl w:ilvl="2" w:tplc="DC80C730">
      <w:numFmt w:val="bullet"/>
      <w:lvlText w:val="•"/>
      <w:lvlJc w:val="left"/>
      <w:pPr>
        <w:ind w:left="1946" w:hanging="360"/>
      </w:pPr>
      <w:rPr>
        <w:rFonts w:hint="default"/>
        <w:lang w:val="en-GB" w:eastAsia="en-US" w:bidi="ar-SA"/>
      </w:rPr>
    </w:lvl>
    <w:lvl w:ilvl="3" w:tplc="23D4F6E4">
      <w:numFmt w:val="bullet"/>
      <w:lvlText w:val="•"/>
      <w:lvlJc w:val="left"/>
      <w:pPr>
        <w:ind w:left="2499" w:hanging="360"/>
      </w:pPr>
      <w:rPr>
        <w:rFonts w:hint="default"/>
        <w:lang w:val="en-GB" w:eastAsia="en-US" w:bidi="ar-SA"/>
      </w:rPr>
    </w:lvl>
    <w:lvl w:ilvl="4" w:tplc="3E1889C8">
      <w:numFmt w:val="bullet"/>
      <w:lvlText w:val="•"/>
      <w:lvlJc w:val="left"/>
      <w:pPr>
        <w:ind w:left="3052" w:hanging="360"/>
      </w:pPr>
      <w:rPr>
        <w:rFonts w:hint="default"/>
        <w:lang w:val="en-GB" w:eastAsia="en-US" w:bidi="ar-SA"/>
      </w:rPr>
    </w:lvl>
    <w:lvl w:ilvl="5" w:tplc="5ED81538">
      <w:numFmt w:val="bullet"/>
      <w:lvlText w:val="•"/>
      <w:lvlJc w:val="left"/>
      <w:pPr>
        <w:ind w:left="3605" w:hanging="360"/>
      </w:pPr>
      <w:rPr>
        <w:rFonts w:hint="default"/>
        <w:lang w:val="en-GB" w:eastAsia="en-US" w:bidi="ar-SA"/>
      </w:rPr>
    </w:lvl>
    <w:lvl w:ilvl="6" w:tplc="60541112">
      <w:numFmt w:val="bullet"/>
      <w:lvlText w:val="•"/>
      <w:lvlJc w:val="left"/>
      <w:pPr>
        <w:ind w:left="4158" w:hanging="360"/>
      </w:pPr>
      <w:rPr>
        <w:rFonts w:hint="default"/>
        <w:lang w:val="en-GB" w:eastAsia="en-US" w:bidi="ar-SA"/>
      </w:rPr>
    </w:lvl>
    <w:lvl w:ilvl="7" w:tplc="53565D48">
      <w:numFmt w:val="bullet"/>
      <w:lvlText w:val="•"/>
      <w:lvlJc w:val="left"/>
      <w:pPr>
        <w:ind w:left="4711" w:hanging="360"/>
      </w:pPr>
      <w:rPr>
        <w:rFonts w:hint="default"/>
        <w:lang w:val="en-GB" w:eastAsia="en-US" w:bidi="ar-SA"/>
      </w:rPr>
    </w:lvl>
    <w:lvl w:ilvl="8" w:tplc="E814F6CA">
      <w:numFmt w:val="bullet"/>
      <w:lvlText w:val="•"/>
      <w:lvlJc w:val="left"/>
      <w:pPr>
        <w:ind w:left="5264" w:hanging="360"/>
      </w:pPr>
      <w:rPr>
        <w:rFonts w:hint="default"/>
        <w:lang w:val="en-GB" w:eastAsia="en-US" w:bidi="ar-SA"/>
      </w:rPr>
    </w:lvl>
  </w:abstractNum>
  <w:abstractNum w:abstractNumId="24" w15:restartNumberingAfterBreak="0">
    <w:nsid w:val="413017AD"/>
    <w:multiLevelType w:val="hybridMultilevel"/>
    <w:tmpl w:val="1EDC4902"/>
    <w:lvl w:ilvl="0" w:tplc="50A6882C">
      <w:numFmt w:val="bullet"/>
      <w:lvlText w:val=""/>
      <w:lvlJc w:val="left"/>
      <w:pPr>
        <w:ind w:left="835" w:hanging="361"/>
      </w:pPr>
      <w:rPr>
        <w:rFonts w:ascii="Symbol" w:eastAsia="Symbol" w:hAnsi="Symbol" w:cs="Symbol" w:hint="default"/>
        <w:b w:val="0"/>
        <w:bCs w:val="0"/>
        <w:i w:val="0"/>
        <w:iCs w:val="0"/>
        <w:w w:val="100"/>
        <w:sz w:val="22"/>
        <w:szCs w:val="22"/>
        <w:lang w:val="en-GB" w:eastAsia="en-US" w:bidi="ar-SA"/>
      </w:rPr>
    </w:lvl>
    <w:lvl w:ilvl="1" w:tplc="8592D8DC">
      <w:numFmt w:val="bullet"/>
      <w:lvlText w:val="•"/>
      <w:lvlJc w:val="left"/>
      <w:pPr>
        <w:ind w:left="1393" w:hanging="361"/>
      </w:pPr>
      <w:rPr>
        <w:rFonts w:hint="default"/>
        <w:lang w:val="en-GB" w:eastAsia="en-US" w:bidi="ar-SA"/>
      </w:rPr>
    </w:lvl>
    <w:lvl w:ilvl="2" w:tplc="003A07A4">
      <w:numFmt w:val="bullet"/>
      <w:lvlText w:val="•"/>
      <w:lvlJc w:val="left"/>
      <w:pPr>
        <w:ind w:left="1946" w:hanging="361"/>
      </w:pPr>
      <w:rPr>
        <w:rFonts w:hint="default"/>
        <w:lang w:val="en-GB" w:eastAsia="en-US" w:bidi="ar-SA"/>
      </w:rPr>
    </w:lvl>
    <w:lvl w:ilvl="3" w:tplc="87C64B26">
      <w:numFmt w:val="bullet"/>
      <w:lvlText w:val="•"/>
      <w:lvlJc w:val="left"/>
      <w:pPr>
        <w:ind w:left="2499" w:hanging="361"/>
      </w:pPr>
      <w:rPr>
        <w:rFonts w:hint="default"/>
        <w:lang w:val="en-GB" w:eastAsia="en-US" w:bidi="ar-SA"/>
      </w:rPr>
    </w:lvl>
    <w:lvl w:ilvl="4" w:tplc="80769E06">
      <w:numFmt w:val="bullet"/>
      <w:lvlText w:val="•"/>
      <w:lvlJc w:val="left"/>
      <w:pPr>
        <w:ind w:left="3052" w:hanging="361"/>
      </w:pPr>
      <w:rPr>
        <w:rFonts w:hint="default"/>
        <w:lang w:val="en-GB" w:eastAsia="en-US" w:bidi="ar-SA"/>
      </w:rPr>
    </w:lvl>
    <w:lvl w:ilvl="5" w:tplc="BB6E14C8">
      <w:numFmt w:val="bullet"/>
      <w:lvlText w:val="•"/>
      <w:lvlJc w:val="left"/>
      <w:pPr>
        <w:ind w:left="3605" w:hanging="361"/>
      </w:pPr>
      <w:rPr>
        <w:rFonts w:hint="default"/>
        <w:lang w:val="en-GB" w:eastAsia="en-US" w:bidi="ar-SA"/>
      </w:rPr>
    </w:lvl>
    <w:lvl w:ilvl="6" w:tplc="A1164C0A">
      <w:numFmt w:val="bullet"/>
      <w:lvlText w:val="•"/>
      <w:lvlJc w:val="left"/>
      <w:pPr>
        <w:ind w:left="4158" w:hanging="361"/>
      </w:pPr>
      <w:rPr>
        <w:rFonts w:hint="default"/>
        <w:lang w:val="en-GB" w:eastAsia="en-US" w:bidi="ar-SA"/>
      </w:rPr>
    </w:lvl>
    <w:lvl w:ilvl="7" w:tplc="89B67324">
      <w:numFmt w:val="bullet"/>
      <w:lvlText w:val="•"/>
      <w:lvlJc w:val="left"/>
      <w:pPr>
        <w:ind w:left="4711" w:hanging="361"/>
      </w:pPr>
      <w:rPr>
        <w:rFonts w:hint="default"/>
        <w:lang w:val="en-GB" w:eastAsia="en-US" w:bidi="ar-SA"/>
      </w:rPr>
    </w:lvl>
    <w:lvl w:ilvl="8" w:tplc="87427524">
      <w:numFmt w:val="bullet"/>
      <w:lvlText w:val="•"/>
      <w:lvlJc w:val="left"/>
      <w:pPr>
        <w:ind w:left="5264" w:hanging="361"/>
      </w:pPr>
      <w:rPr>
        <w:rFonts w:hint="default"/>
        <w:lang w:val="en-GB" w:eastAsia="en-US" w:bidi="ar-SA"/>
      </w:rPr>
    </w:lvl>
  </w:abstractNum>
  <w:abstractNum w:abstractNumId="25" w15:restartNumberingAfterBreak="0">
    <w:nsid w:val="493E1837"/>
    <w:multiLevelType w:val="hybridMultilevel"/>
    <w:tmpl w:val="4F9471BE"/>
    <w:lvl w:ilvl="0" w:tplc="15DE50CC">
      <w:numFmt w:val="bullet"/>
      <w:lvlText w:val=""/>
      <w:lvlJc w:val="left"/>
      <w:pPr>
        <w:ind w:left="475" w:hanging="360"/>
      </w:pPr>
      <w:rPr>
        <w:rFonts w:ascii="Symbol" w:eastAsia="Symbol" w:hAnsi="Symbol" w:cs="Symbol" w:hint="default"/>
        <w:b w:val="0"/>
        <w:bCs w:val="0"/>
        <w:i w:val="0"/>
        <w:iCs w:val="0"/>
        <w:w w:val="100"/>
        <w:sz w:val="20"/>
        <w:szCs w:val="20"/>
        <w:lang w:val="en-GB" w:eastAsia="en-US" w:bidi="ar-SA"/>
      </w:rPr>
    </w:lvl>
    <w:lvl w:ilvl="1" w:tplc="1E20F3C2">
      <w:numFmt w:val="bullet"/>
      <w:lvlText w:val="o"/>
      <w:lvlJc w:val="left"/>
      <w:pPr>
        <w:ind w:left="1195" w:hanging="360"/>
      </w:pPr>
      <w:rPr>
        <w:rFonts w:ascii="Courier New" w:eastAsia="Courier New" w:hAnsi="Courier New" w:cs="Courier New" w:hint="default"/>
        <w:b w:val="0"/>
        <w:bCs w:val="0"/>
        <w:i w:val="0"/>
        <w:iCs w:val="0"/>
        <w:w w:val="100"/>
        <w:sz w:val="20"/>
        <w:szCs w:val="20"/>
        <w:lang w:val="en-GB" w:eastAsia="en-US" w:bidi="ar-SA"/>
      </w:rPr>
    </w:lvl>
    <w:lvl w:ilvl="2" w:tplc="E892A840">
      <w:numFmt w:val="bullet"/>
      <w:lvlText w:val="•"/>
      <w:lvlJc w:val="left"/>
      <w:pPr>
        <w:ind w:left="1804" w:hanging="360"/>
      </w:pPr>
      <w:rPr>
        <w:rFonts w:hint="default"/>
        <w:lang w:val="en-GB" w:eastAsia="en-US" w:bidi="ar-SA"/>
      </w:rPr>
    </w:lvl>
    <w:lvl w:ilvl="3" w:tplc="5460615E">
      <w:numFmt w:val="bullet"/>
      <w:lvlText w:val="•"/>
      <w:lvlJc w:val="left"/>
      <w:pPr>
        <w:ind w:left="2408" w:hanging="360"/>
      </w:pPr>
      <w:rPr>
        <w:rFonts w:hint="default"/>
        <w:lang w:val="en-GB" w:eastAsia="en-US" w:bidi="ar-SA"/>
      </w:rPr>
    </w:lvl>
    <w:lvl w:ilvl="4" w:tplc="B88A20D0">
      <w:numFmt w:val="bullet"/>
      <w:lvlText w:val="•"/>
      <w:lvlJc w:val="left"/>
      <w:pPr>
        <w:ind w:left="3013" w:hanging="360"/>
      </w:pPr>
      <w:rPr>
        <w:rFonts w:hint="default"/>
        <w:lang w:val="en-GB" w:eastAsia="en-US" w:bidi="ar-SA"/>
      </w:rPr>
    </w:lvl>
    <w:lvl w:ilvl="5" w:tplc="0D388E10">
      <w:numFmt w:val="bullet"/>
      <w:lvlText w:val="•"/>
      <w:lvlJc w:val="left"/>
      <w:pPr>
        <w:ind w:left="3617" w:hanging="360"/>
      </w:pPr>
      <w:rPr>
        <w:rFonts w:hint="default"/>
        <w:lang w:val="en-GB" w:eastAsia="en-US" w:bidi="ar-SA"/>
      </w:rPr>
    </w:lvl>
    <w:lvl w:ilvl="6" w:tplc="A89872A6">
      <w:numFmt w:val="bullet"/>
      <w:lvlText w:val="•"/>
      <w:lvlJc w:val="left"/>
      <w:pPr>
        <w:ind w:left="4222" w:hanging="360"/>
      </w:pPr>
      <w:rPr>
        <w:rFonts w:hint="default"/>
        <w:lang w:val="en-GB" w:eastAsia="en-US" w:bidi="ar-SA"/>
      </w:rPr>
    </w:lvl>
    <w:lvl w:ilvl="7" w:tplc="E4CAA7CC">
      <w:numFmt w:val="bullet"/>
      <w:lvlText w:val="•"/>
      <w:lvlJc w:val="left"/>
      <w:pPr>
        <w:ind w:left="4826" w:hanging="360"/>
      </w:pPr>
      <w:rPr>
        <w:rFonts w:hint="default"/>
        <w:lang w:val="en-GB" w:eastAsia="en-US" w:bidi="ar-SA"/>
      </w:rPr>
    </w:lvl>
    <w:lvl w:ilvl="8" w:tplc="B1861918">
      <w:numFmt w:val="bullet"/>
      <w:lvlText w:val="•"/>
      <w:lvlJc w:val="left"/>
      <w:pPr>
        <w:ind w:left="5431" w:hanging="360"/>
      </w:pPr>
      <w:rPr>
        <w:rFonts w:hint="default"/>
        <w:lang w:val="en-GB" w:eastAsia="en-US" w:bidi="ar-SA"/>
      </w:rPr>
    </w:lvl>
  </w:abstractNum>
  <w:abstractNum w:abstractNumId="26" w15:restartNumberingAfterBreak="0">
    <w:nsid w:val="49CC5C85"/>
    <w:multiLevelType w:val="hybridMultilevel"/>
    <w:tmpl w:val="2DF45BC4"/>
    <w:lvl w:ilvl="0" w:tplc="07F238C0">
      <w:start w:val="1"/>
      <w:numFmt w:val="bullet"/>
      <w:lvlText w:val="·"/>
      <w:lvlJc w:val="left"/>
      <w:pPr>
        <w:ind w:left="720" w:hanging="360"/>
      </w:pPr>
      <w:rPr>
        <w:rFonts w:ascii="Symbol" w:hAnsi="Symbol" w:hint="default"/>
      </w:rPr>
    </w:lvl>
    <w:lvl w:ilvl="1" w:tplc="6F10554E">
      <w:start w:val="1"/>
      <w:numFmt w:val="bullet"/>
      <w:lvlText w:val="o"/>
      <w:lvlJc w:val="left"/>
      <w:pPr>
        <w:ind w:left="1440" w:hanging="360"/>
      </w:pPr>
      <w:rPr>
        <w:rFonts w:ascii="Courier New" w:hAnsi="Courier New" w:hint="default"/>
      </w:rPr>
    </w:lvl>
    <w:lvl w:ilvl="2" w:tplc="FAAADD36">
      <w:start w:val="1"/>
      <w:numFmt w:val="bullet"/>
      <w:lvlText w:val=""/>
      <w:lvlJc w:val="left"/>
      <w:pPr>
        <w:ind w:left="2160" w:hanging="360"/>
      </w:pPr>
      <w:rPr>
        <w:rFonts w:ascii="Wingdings" w:hAnsi="Wingdings" w:hint="default"/>
      </w:rPr>
    </w:lvl>
    <w:lvl w:ilvl="3" w:tplc="E018908C">
      <w:start w:val="1"/>
      <w:numFmt w:val="bullet"/>
      <w:lvlText w:val=""/>
      <w:lvlJc w:val="left"/>
      <w:pPr>
        <w:ind w:left="2880" w:hanging="360"/>
      </w:pPr>
      <w:rPr>
        <w:rFonts w:ascii="Symbol" w:hAnsi="Symbol" w:hint="default"/>
      </w:rPr>
    </w:lvl>
    <w:lvl w:ilvl="4" w:tplc="E9CCF5B4">
      <w:start w:val="1"/>
      <w:numFmt w:val="bullet"/>
      <w:lvlText w:val="o"/>
      <w:lvlJc w:val="left"/>
      <w:pPr>
        <w:ind w:left="3600" w:hanging="360"/>
      </w:pPr>
      <w:rPr>
        <w:rFonts w:ascii="Courier New" w:hAnsi="Courier New" w:hint="default"/>
      </w:rPr>
    </w:lvl>
    <w:lvl w:ilvl="5" w:tplc="C31A6B76">
      <w:start w:val="1"/>
      <w:numFmt w:val="bullet"/>
      <w:lvlText w:val=""/>
      <w:lvlJc w:val="left"/>
      <w:pPr>
        <w:ind w:left="4320" w:hanging="360"/>
      </w:pPr>
      <w:rPr>
        <w:rFonts w:ascii="Wingdings" w:hAnsi="Wingdings" w:hint="default"/>
      </w:rPr>
    </w:lvl>
    <w:lvl w:ilvl="6" w:tplc="06541894">
      <w:start w:val="1"/>
      <w:numFmt w:val="bullet"/>
      <w:lvlText w:val=""/>
      <w:lvlJc w:val="left"/>
      <w:pPr>
        <w:ind w:left="5040" w:hanging="360"/>
      </w:pPr>
      <w:rPr>
        <w:rFonts w:ascii="Symbol" w:hAnsi="Symbol" w:hint="default"/>
      </w:rPr>
    </w:lvl>
    <w:lvl w:ilvl="7" w:tplc="3F20280E">
      <w:start w:val="1"/>
      <w:numFmt w:val="bullet"/>
      <w:lvlText w:val="o"/>
      <w:lvlJc w:val="left"/>
      <w:pPr>
        <w:ind w:left="5760" w:hanging="360"/>
      </w:pPr>
      <w:rPr>
        <w:rFonts w:ascii="Courier New" w:hAnsi="Courier New" w:hint="default"/>
      </w:rPr>
    </w:lvl>
    <w:lvl w:ilvl="8" w:tplc="08C487B4">
      <w:start w:val="1"/>
      <w:numFmt w:val="bullet"/>
      <w:lvlText w:val=""/>
      <w:lvlJc w:val="left"/>
      <w:pPr>
        <w:ind w:left="6480" w:hanging="360"/>
      </w:pPr>
      <w:rPr>
        <w:rFonts w:ascii="Wingdings" w:hAnsi="Wingdings" w:hint="default"/>
      </w:rPr>
    </w:lvl>
  </w:abstractNum>
  <w:abstractNum w:abstractNumId="27" w15:restartNumberingAfterBreak="0">
    <w:nsid w:val="4B262576"/>
    <w:multiLevelType w:val="hybridMultilevel"/>
    <w:tmpl w:val="A058F9B2"/>
    <w:lvl w:ilvl="0" w:tplc="B75E25BA">
      <w:numFmt w:val="bullet"/>
      <w:lvlText w:val=""/>
      <w:lvlJc w:val="left"/>
      <w:pPr>
        <w:ind w:left="475" w:hanging="360"/>
      </w:pPr>
      <w:rPr>
        <w:rFonts w:ascii="Symbol" w:eastAsia="Symbol" w:hAnsi="Symbol" w:cs="Symbol" w:hint="default"/>
        <w:b w:val="0"/>
        <w:bCs w:val="0"/>
        <w:i w:val="0"/>
        <w:iCs w:val="0"/>
        <w:w w:val="100"/>
        <w:sz w:val="20"/>
        <w:szCs w:val="20"/>
        <w:lang w:val="en-GB" w:eastAsia="en-US" w:bidi="ar-SA"/>
      </w:rPr>
    </w:lvl>
    <w:lvl w:ilvl="1" w:tplc="B5587B92">
      <w:numFmt w:val="bullet"/>
      <w:lvlText w:val="o"/>
      <w:lvlJc w:val="left"/>
      <w:pPr>
        <w:ind w:left="865" w:hanging="360"/>
      </w:pPr>
      <w:rPr>
        <w:rFonts w:ascii="Courier New" w:eastAsia="Courier New" w:hAnsi="Courier New" w:cs="Courier New" w:hint="default"/>
        <w:b w:val="0"/>
        <w:bCs w:val="0"/>
        <w:i w:val="0"/>
        <w:iCs w:val="0"/>
        <w:w w:val="100"/>
        <w:sz w:val="20"/>
        <w:szCs w:val="20"/>
        <w:lang w:val="en-GB" w:eastAsia="en-US" w:bidi="ar-SA"/>
      </w:rPr>
    </w:lvl>
    <w:lvl w:ilvl="2" w:tplc="2556CC02">
      <w:numFmt w:val="bullet"/>
      <w:lvlText w:val="•"/>
      <w:lvlJc w:val="left"/>
      <w:pPr>
        <w:ind w:left="1502" w:hanging="360"/>
      </w:pPr>
      <w:rPr>
        <w:rFonts w:hint="default"/>
        <w:lang w:val="en-GB" w:eastAsia="en-US" w:bidi="ar-SA"/>
      </w:rPr>
    </w:lvl>
    <w:lvl w:ilvl="3" w:tplc="FF4E1F2C">
      <w:numFmt w:val="bullet"/>
      <w:lvlText w:val="•"/>
      <w:lvlJc w:val="left"/>
      <w:pPr>
        <w:ind w:left="2144" w:hanging="360"/>
      </w:pPr>
      <w:rPr>
        <w:rFonts w:hint="default"/>
        <w:lang w:val="en-GB" w:eastAsia="en-US" w:bidi="ar-SA"/>
      </w:rPr>
    </w:lvl>
    <w:lvl w:ilvl="4" w:tplc="61E4CD6C">
      <w:numFmt w:val="bullet"/>
      <w:lvlText w:val="•"/>
      <w:lvlJc w:val="left"/>
      <w:pPr>
        <w:ind w:left="2786" w:hanging="360"/>
      </w:pPr>
      <w:rPr>
        <w:rFonts w:hint="default"/>
        <w:lang w:val="en-GB" w:eastAsia="en-US" w:bidi="ar-SA"/>
      </w:rPr>
    </w:lvl>
    <w:lvl w:ilvl="5" w:tplc="43FA20C2">
      <w:numFmt w:val="bullet"/>
      <w:lvlText w:val="•"/>
      <w:lvlJc w:val="left"/>
      <w:pPr>
        <w:ind w:left="3428" w:hanging="360"/>
      </w:pPr>
      <w:rPr>
        <w:rFonts w:hint="default"/>
        <w:lang w:val="en-GB" w:eastAsia="en-US" w:bidi="ar-SA"/>
      </w:rPr>
    </w:lvl>
    <w:lvl w:ilvl="6" w:tplc="FCE80390">
      <w:numFmt w:val="bullet"/>
      <w:lvlText w:val="•"/>
      <w:lvlJc w:val="left"/>
      <w:pPr>
        <w:ind w:left="4071" w:hanging="360"/>
      </w:pPr>
      <w:rPr>
        <w:rFonts w:hint="default"/>
        <w:lang w:val="en-GB" w:eastAsia="en-US" w:bidi="ar-SA"/>
      </w:rPr>
    </w:lvl>
    <w:lvl w:ilvl="7" w:tplc="2EAABC52">
      <w:numFmt w:val="bullet"/>
      <w:lvlText w:val="•"/>
      <w:lvlJc w:val="left"/>
      <w:pPr>
        <w:ind w:left="4713" w:hanging="360"/>
      </w:pPr>
      <w:rPr>
        <w:rFonts w:hint="default"/>
        <w:lang w:val="en-GB" w:eastAsia="en-US" w:bidi="ar-SA"/>
      </w:rPr>
    </w:lvl>
    <w:lvl w:ilvl="8" w:tplc="1A9C52EE">
      <w:numFmt w:val="bullet"/>
      <w:lvlText w:val="•"/>
      <w:lvlJc w:val="left"/>
      <w:pPr>
        <w:ind w:left="5355" w:hanging="360"/>
      </w:pPr>
      <w:rPr>
        <w:rFonts w:hint="default"/>
        <w:lang w:val="en-GB" w:eastAsia="en-US" w:bidi="ar-SA"/>
      </w:rPr>
    </w:lvl>
  </w:abstractNum>
  <w:abstractNum w:abstractNumId="28" w15:restartNumberingAfterBreak="0">
    <w:nsid w:val="4B274EC5"/>
    <w:multiLevelType w:val="hybridMultilevel"/>
    <w:tmpl w:val="340CF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BB1880"/>
    <w:multiLevelType w:val="hybridMultilevel"/>
    <w:tmpl w:val="29BC600C"/>
    <w:lvl w:ilvl="0" w:tplc="300E0A26">
      <w:start w:val="1"/>
      <w:numFmt w:val="bullet"/>
      <w:lvlText w:val=""/>
      <w:lvlJc w:val="left"/>
      <w:pPr>
        <w:ind w:left="720" w:hanging="360"/>
      </w:pPr>
      <w:rPr>
        <w:rFonts w:ascii="Symbol" w:hAnsi="Symbol" w:hint="default"/>
      </w:rPr>
    </w:lvl>
    <w:lvl w:ilvl="1" w:tplc="90E4F666">
      <w:start w:val="1"/>
      <w:numFmt w:val="bullet"/>
      <w:lvlText w:val="o"/>
      <w:lvlJc w:val="left"/>
      <w:pPr>
        <w:ind w:left="1440" w:hanging="360"/>
      </w:pPr>
      <w:rPr>
        <w:rFonts w:ascii="Courier New" w:hAnsi="Courier New" w:hint="default"/>
      </w:rPr>
    </w:lvl>
    <w:lvl w:ilvl="2" w:tplc="51046922">
      <w:start w:val="1"/>
      <w:numFmt w:val="bullet"/>
      <w:lvlText w:val=""/>
      <w:lvlJc w:val="left"/>
      <w:pPr>
        <w:ind w:left="2160" w:hanging="360"/>
      </w:pPr>
      <w:rPr>
        <w:rFonts w:ascii="Wingdings" w:hAnsi="Wingdings" w:hint="default"/>
      </w:rPr>
    </w:lvl>
    <w:lvl w:ilvl="3" w:tplc="DAFEEBC6">
      <w:start w:val="1"/>
      <w:numFmt w:val="bullet"/>
      <w:lvlText w:val=""/>
      <w:lvlJc w:val="left"/>
      <w:pPr>
        <w:ind w:left="2880" w:hanging="360"/>
      </w:pPr>
      <w:rPr>
        <w:rFonts w:ascii="Symbol" w:hAnsi="Symbol" w:hint="default"/>
      </w:rPr>
    </w:lvl>
    <w:lvl w:ilvl="4" w:tplc="C944D506">
      <w:start w:val="1"/>
      <w:numFmt w:val="bullet"/>
      <w:lvlText w:val="o"/>
      <w:lvlJc w:val="left"/>
      <w:pPr>
        <w:ind w:left="3600" w:hanging="360"/>
      </w:pPr>
      <w:rPr>
        <w:rFonts w:ascii="Courier New" w:hAnsi="Courier New" w:hint="default"/>
      </w:rPr>
    </w:lvl>
    <w:lvl w:ilvl="5" w:tplc="E410C3F8">
      <w:start w:val="1"/>
      <w:numFmt w:val="bullet"/>
      <w:lvlText w:val=""/>
      <w:lvlJc w:val="left"/>
      <w:pPr>
        <w:ind w:left="4320" w:hanging="360"/>
      </w:pPr>
      <w:rPr>
        <w:rFonts w:ascii="Wingdings" w:hAnsi="Wingdings" w:hint="default"/>
      </w:rPr>
    </w:lvl>
    <w:lvl w:ilvl="6" w:tplc="B5F87008">
      <w:start w:val="1"/>
      <w:numFmt w:val="bullet"/>
      <w:lvlText w:val=""/>
      <w:lvlJc w:val="left"/>
      <w:pPr>
        <w:ind w:left="5040" w:hanging="360"/>
      </w:pPr>
      <w:rPr>
        <w:rFonts w:ascii="Symbol" w:hAnsi="Symbol" w:hint="default"/>
      </w:rPr>
    </w:lvl>
    <w:lvl w:ilvl="7" w:tplc="5B3EB460">
      <w:start w:val="1"/>
      <w:numFmt w:val="bullet"/>
      <w:lvlText w:val="o"/>
      <w:lvlJc w:val="left"/>
      <w:pPr>
        <w:ind w:left="5760" w:hanging="360"/>
      </w:pPr>
      <w:rPr>
        <w:rFonts w:ascii="Courier New" w:hAnsi="Courier New" w:hint="default"/>
      </w:rPr>
    </w:lvl>
    <w:lvl w:ilvl="8" w:tplc="608AE428">
      <w:start w:val="1"/>
      <w:numFmt w:val="bullet"/>
      <w:lvlText w:val=""/>
      <w:lvlJc w:val="left"/>
      <w:pPr>
        <w:ind w:left="6480" w:hanging="360"/>
      </w:pPr>
      <w:rPr>
        <w:rFonts w:ascii="Wingdings" w:hAnsi="Wingdings" w:hint="default"/>
      </w:rPr>
    </w:lvl>
  </w:abstractNum>
  <w:abstractNum w:abstractNumId="30" w15:restartNumberingAfterBreak="0">
    <w:nsid w:val="544C2040"/>
    <w:multiLevelType w:val="hybridMultilevel"/>
    <w:tmpl w:val="F410D27E"/>
    <w:lvl w:ilvl="0" w:tplc="7418404C">
      <w:numFmt w:val="bullet"/>
      <w:lvlText w:val=""/>
      <w:lvlJc w:val="left"/>
      <w:pPr>
        <w:ind w:left="835" w:hanging="360"/>
      </w:pPr>
      <w:rPr>
        <w:rFonts w:ascii="Symbol" w:hAnsi="Symbol" w:hint="default"/>
        <w:b w:val="0"/>
        <w:bCs w:val="0"/>
        <w:i w:val="0"/>
        <w:iCs w:val="0"/>
        <w:w w:val="100"/>
        <w:sz w:val="20"/>
        <w:szCs w:val="20"/>
        <w:lang w:val="en-GB" w:eastAsia="en-US" w:bidi="ar-SA"/>
      </w:rPr>
    </w:lvl>
    <w:lvl w:ilvl="1" w:tplc="1FA41D7E">
      <w:numFmt w:val="bullet"/>
      <w:lvlText w:val=""/>
      <w:lvlJc w:val="left"/>
      <w:pPr>
        <w:ind w:left="1195" w:hanging="360"/>
      </w:pPr>
      <w:rPr>
        <w:rFonts w:ascii="Symbol" w:hAnsi="Symbol" w:hint="default"/>
        <w:b w:val="0"/>
        <w:bCs w:val="0"/>
        <w:i w:val="0"/>
        <w:iCs w:val="0"/>
        <w:w w:val="100"/>
        <w:sz w:val="20"/>
        <w:szCs w:val="20"/>
        <w:lang w:val="en-GB" w:eastAsia="en-US" w:bidi="ar-SA"/>
      </w:rPr>
    </w:lvl>
    <w:lvl w:ilvl="2" w:tplc="E21E3C90">
      <w:numFmt w:val="bullet"/>
      <w:lvlText w:val="•"/>
      <w:lvlJc w:val="left"/>
      <w:pPr>
        <w:ind w:left="1844" w:hanging="360"/>
      </w:pPr>
      <w:rPr>
        <w:rFonts w:hint="default"/>
        <w:lang w:val="en-GB" w:eastAsia="en-US" w:bidi="ar-SA"/>
      </w:rPr>
    </w:lvl>
    <w:lvl w:ilvl="3" w:tplc="EBA84576">
      <w:numFmt w:val="bullet"/>
      <w:lvlText w:val="•"/>
      <w:lvlJc w:val="left"/>
      <w:pPr>
        <w:ind w:left="2488" w:hanging="360"/>
      </w:pPr>
      <w:rPr>
        <w:rFonts w:hint="default"/>
        <w:lang w:val="en-GB" w:eastAsia="en-US" w:bidi="ar-SA"/>
      </w:rPr>
    </w:lvl>
    <w:lvl w:ilvl="4" w:tplc="35288F62">
      <w:numFmt w:val="bullet"/>
      <w:lvlText w:val="•"/>
      <w:lvlJc w:val="left"/>
      <w:pPr>
        <w:ind w:left="3133" w:hanging="360"/>
      </w:pPr>
      <w:rPr>
        <w:rFonts w:hint="default"/>
        <w:lang w:val="en-GB" w:eastAsia="en-US" w:bidi="ar-SA"/>
      </w:rPr>
    </w:lvl>
    <w:lvl w:ilvl="5" w:tplc="337EB708">
      <w:numFmt w:val="bullet"/>
      <w:lvlText w:val="•"/>
      <w:lvlJc w:val="left"/>
      <w:pPr>
        <w:ind w:left="3777" w:hanging="360"/>
      </w:pPr>
      <w:rPr>
        <w:rFonts w:hint="default"/>
        <w:lang w:val="en-GB" w:eastAsia="en-US" w:bidi="ar-SA"/>
      </w:rPr>
    </w:lvl>
    <w:lvl w:ilvl="6" w:tplc="32DC7982">
      <w:numFmt w:val="bullet"/>
      <w:lvlText w:val="•"/>
      <w:lvlJc w:val="left"/>
      <w:pPr>
        <w:ind w:left="4422" w:hanging="360"/>
      </w:pPr>
      <w:rPr>
        <w:rFonts w:hint="default"/>
        <w:lang w:val="en-GB" w:eastAsia="en-US" w:bidi="ar-SA"/>
      </w:rPr>
    </w:lvl>
    <w:lvl w:ilvl="7" w:tplc="EA822D2A">
      <w:numFmt w:val="bullet"/>
      <w:lvlText w:val="•"/>
      <w:lvlJc w:val="left"/>
      <w:pPr>
        <w:ind w:left="5066" w:hanging="360"/>
      </w:pPr>
      <w:rPr>
        <w:rFonts w:hint="default"/>
        <w:lang w:val="en-GB" w:eastAsia="en-US" w:bidi="ar-SA"/>
      </w:rPr>
    </w:lvl>
    <w:lvl w:ilvl="8" w:tplc="F60CAAB8">
      <w:numFmt w:val="bullet"/>
      <w:lvlText w:val="•"/>
      <w:lvlJc w:val="left"/>
      <w:pPr>
        <w:ind w:left="5711" w:hanging="360"/>
      </w:pPr>
      <w:rPr>
        <w:rFonts w:hint="default"/>
        <w:lang w:val="en-GB" w:eastAsia="en-US" w:bidi="ar-SA"/>
      </w:rPr>
    </w:lvl>
  </w:abstractNum>
  <w:abstractNum w:abstractNumId="31" w15:restartNumberingAfterBreak="0">
    <w:nsid w:val="55C357E7"/>
    <w:multiLevelType w:val="hybridMultilevel"/>
    <w:tmpl w:val="E2CE8A6C"/>
    <w:lvl w:ilvl="0" w:tplc="FFFFFFFF">
      <w:numFmt w:val="bullet"/>
      <w:lvlText w:val=""/>
      <w:lvlJc w:val="left"/>
      <w:pPr>
        <w:ind w:left="480" w:hanging="361"/>
      </w:pPr>
      <w:rPr>
        <w:rFonts w:ascii="Symbol" w:hAnsi="Symbol" w:hint="default"/>
        <w:b w:val="0"/>
        <w:bCs w:val="0"/>
        <w:i w:val="0"/>
        <w:iCs w:val="0"/>
        <w:w w:val="100"/>
        <w:sz w:val="22"/>
        <w:szCs w:val="22"/>
        <w:lang w:val="en-GB" w:eastAsia="en-US" w:bidi="ar-SA"/>
      </w:rPr>
    </w:lvl>
    <w:lvl w:ilvl="1" w:tplc="05D663AA">
      <w:numFmt w:val="bullet"/>
      <w:lvlText w:val=""/>
      <w:lvlJc w:val="left"/>
      <w:pPr>
        <w:ind w:left="840" w:hanging="361"/>
      </w:pPr>
      <w:rPr>
        <w:rFonts w:ascii="Symbol" w:eastAsia="Symbol" w:hAnsi="Symbol" w:cs="Symbol" w:hint="default"/>
        <w:b w:val="0"/>
        <w:bCs w:val="0"/>
        <w:i w:val="0"/>
        <w:iCs w:val="0"/>
        <w:w w:val="100"/>
        <w:sz w:val="22"/>
        <w:szCs w:val="22"/>
        <w:lang w:val="en-GB" w:eastAsia="en-US" w:bidi="ar-SA"/>
      </w:rPr>
    </w:lvl>
    <w:lvl w:ilvl="2" w:tplc="CE66BDF6">
      <w:numFmt w:val="bullet"/>
      <w:lvlText w:val="•"/>
      <w:lvlJc w:val="left"/>
      <w:pPr>
        <w:ind w:left="1812" w:hanging="361"/>
      </w:pPr>
      <w:rPr>
        <w:rFonts w:hint="default"/>
        <w:lang w:val="en-GB" w:eastAsia="en-US" w:bidi="ar-SA"/>
      </w:rPr>
    </w:lvl>
    <w:lvl w:ilvl="3" w:tplc="19202440">
      <w:numFmt w:val="bullet"/>
      <w:lvlText w:val="•"/>
      <w:lvlJc w:val="left"/>
      <w:pPr>
        <w:ind w:left="2784" w:hanging="361"/>
      </w:pPr>
      <w:rPr>
        <w:rFonts w:hint="default"/>
        <w:lang w:val="en-GB" w:eastAsia="en-US" w:bidi="ar-SA"/>
      </w:rPr>
    </w:lvl>
    <w:lvl w:ilvl="4" w:tplc="2E62D99C">
      <w:numFmt w:val="bullet"/>
      <w:lvlText w:val="•"/>
      <w:lvlJc w:val="left"/>
      <w:pPr>
        <w:ind w:left="3756" w:hanging="361"/>
      </w:pPr>
      <w:rPr>
        <w:rFonts w:hint="default"/>
        <w:lang w:val="en-GB" w:eastAsia="en-US" w:bidi="ar-SA"/>
      </w:rPr>
    </w:lvl>
    <w:lvl w:ilvl="5" w:tplc="EAD6B0D6">
      <w:numFmt w:val="bullet"/>
      <w:lvlText w:val="•"/>
      <w:lvlJc w:val="left"/>
      <w:pPr>
        <w:ind w:left="4728" w:hanging="361"/>
      </w:pPr>
      <w:rPr>
        <w:rFonts w:hint="default"/>
        <w:lang w:val="en-GB" w:eastAsia="en-US" w:bidi="ar-SA"/>
      </w:rPr>
    </w:lvl>
    <w:lvl w:ilvl="6" w:tplc="948C2D14">
      <w:numFmt w:val="bullet"/>
      <w:lvlText w:val="•"/>
      <w:lvlJc w:val="left"/>
      <w:pPr>
        <w:ind w:left="5701" w:hanging="361"/>
      </w:pPr>
      <w:rPr>
        <w:rFonts w:hint="default"/>
        <w:lang w:val="en-GB" w:eastAsia="en-US" w:bidi="ar-SA"/>
      </w:rPr>
    </w:lvl>
    <w:lvl w:ilvl="7" w:tplc="9CF052EE">
      <w:numFmt w:val="bullet"/>
      <w:lvlText w:val="•"/>
      <w:lvlJc w:val="left"/>
      <w:pPr>
        <w:ind w:left="6673" w:hanging="361"/>
      </w:pPr>
      <w:rPr>
        <w:rFonts w:hint="default"/>
        <w:lang w:val="en-GB" w:eastAsia="en-US" w:bidi="ar-SA"/>
      </w:rPr>
    </w:lvl>
    <w:lvl w:ilvl="8" w:tplc="026A0D42">
      <w:numFmt w:val="bullet"/>
      <w:lvlText w:val="•"/>
      <w:lvlJc w:val="left"/>
      <w:pPr>
        <w:ind w:left="7645" w:hanging="361"/>
      </w:pPr>
      <w:rPr>
        <w:rFonts w:hint="default"/>
        <w:lang w:val="en-GB" w:eastAsia="en-US" w:bidi="ar-SA"/>
      </w:rPr>
    </w:lvl>
  </w:abstractNum>
  <w:abstractNum w:abstractNumId="32" w15:restartNumberingAfterBreak="0">
    <w:nsid w:val="56022CF0"/>
    <w:multiLevelType w:val="hybridMultilevel"/>
    <w:tmpl w:val="C13A6A20"/>
    <w:lvl w:ilvl="0" w:tplc="C8C6F8EE">
      <w:start w:val="1"/>
      <w:numFmt w:val="bullet"/>
      <w:lvlText w:val=""/>
      <w:lvlJc w:val="left"/>
      <w:pPr>
        <w:ind w:left="720" w:hanging="360"/>
      </w:pPr>
      <w:rPr>
        <w:rFonts w:ascii="Symbol" w:hAnsi="Symbol" w:hint="default"/>
      </w:rPr>
    </w:lvl>
    <w:lvl w:ilvl="1" w:tplc="6D48DB20">
      <w:start w:val="1"/>
      <w:numFmt w:val="bullet"/>
      <w:lvlText w:val="o"/>
      <w:lvlJc w:val="left"/>
      <w:pPr>
        <w:ind w:left="1440" w:hanging="360"/>
      </w:pPr>
      <w:rPr>
        <w:rFonts w:ascii="Courier New" w:hAnsi="Courier New" w:hint="default"/>
      </w:rPr>
    </w:lvl>
    <w:lvl w:ilvl="2" w:tplc="F17CD090">
      <w:start w:val="1"/>
      <w:numFmt w:val="bullet"/>
      <w:lvlText w:val=""/>
      <w:lvlJc w:val="left"/>
      <w:pPr>
        <w:ind w:left="2160" w:hanging="360"/>
      </w:pPr>
      <w:rPr>
        <w:rFonts w:ascii="Wingdings" w:hAnsi="Wingdings" w:hint="default"/>
      </w:rPr>
    </w:lvl>
    <w:lvl w:ilvl="3" w:tplc="AD14807E">
      <w:start w:val="1"/>
      <w:numFmt w:val="bullet"/>
      <w:lvlText w:val=""/>
      <w:lvlJc w:val="left"/>
      <w:pPr>
        <w:ind w:left="2880" w:hanging="360"/>
      </w:pPr>
      <w:rPr>
        <w:rFonts w:ascii="Symbol" w:hAnsi="Symbol" w:hint="default"/>
      </w:rPr>
    </w:lvl>
    <w:lvl w:ilvl="4" w:tplc="FAC29AFA">
      <w:start w:val="1"/>
      <w:numFmt w:val="bullet"/>
      <w:lvlText w:val="o"/>
      <w:lvlJc w:val="left"/>
      <w:pPr>
        <w:ind w:left="3600" w:hanging="360"/>
      </w:pPr>
      <w:rPr>
        <w:rFonts w:ascii="Courier New" w:hAnsi="Courier New" w:hint="default"/>
      </w:rPr>
    </w:lvl>
    <w:lvl w:ilvl="5" w:tplc="15F6E0BA">
      <w:start w:val="1"/>
      <w:numFmt w:val="bullet"/>
      <w:lvlText w:val=""/>
      <w:lvlJc w:val="left"/>
      <w:pPr>
        <w:ind w:left="4320" w:hanging="360"/>
      </w:pPr>
      <w:rPr>
        <w:rFonts w:ascii="Wingdings" w:hAnsi="Wingdings" w:hint="default"/>
      </w:rPr>
    </w:lvl>
    <w:lvl w:ilvl="6" w:tplc="CC1839DA">
      <w:start w:val="1"/>
      <w:numFmt w:val="bullet"/>
      <w:lvlText w:val=""/>
      <w:lvlJc w:val="left"/>
      <w:pPr>
        <w:ind w:left="5040" w:hanging="360"/>
      </w:pPr>
      <w:rPr>
        <w:rFonts w:ascii="Symbol" w:hAnsi="Symbol" w:hint="default"/>
      </w:rPr>
    </w:lvl>
    <w:lvl w:ilvl="7" w:tplc="EC9A6626">
      <w:start w:val="1"/>
      <w:numFmt w:val="bullet"/>
      <w:lvlText w:val="o"/>
      <w:lvlJc w:val="left"/>
      <w:pPr>
        <w:ind w:left="5760" w:hanging="360"/>
      </w:pPr>
      <w:rPr>
        <w:rFonts w:ascii="Courier New" w:hAnsi="Courier New" w:hint="default"/>
      </w:rPr>
    </w:lvl>
    <w:lvl w:ilvl="8" w:tplc="2FE24154">
      <w:start w:val="1"/>
      <w:numFmt w:val="bullet"/>
      <w:lvlText w:val=""/>
      <w:lvlJc w:val="left"/>
      <w:pPr>
        <w:ind w:left="6480" w:hanging="360"/>
      </w:pPr>
      <w:rPr>
        <w:rFonts w:ascii="Wingdings" w:hAnsi="Wingdings" w:hint="default"/>
      </w:rPr>
    </w:lvl>
  </w:abstractNum>
  <w:abstractNum w:abstractNumId="33" w15:restartNumberingAfterBreak="0">
    <w:nsid w:val="580C79D8"/>
    <w:multiLevelType w:val="hybridMultilevel"/>
    <w:tmpl w:val="6CAC64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4" w15:restartNumberingAfterBreak="0">
    <w:nsid w:val="5CBB4D53"/>
    <w:multiLevelType w:val="hybridMultilevel"/>
    <w:tmpl w:val="4ABA149A"/>
    <w:lvl w:ilvl="0" w:tplc="A04AA3F8">
      <w:numFmt w:val="bullet"/>
      <w:lvlText w:val=""/>
      <w:lvlJc w:val="left"/>
      <w:pPr>
        <w:ind w:left="835" w:hanging="360"/>
      </w:pPr>
      <w:rPr>
        <w:rFonts w:ascii="Symbol" w:eastAsia="Symbol" w:hAnsi="Symbol" w:cs="Symbol" w:hint="default"/>
        <w:b w:val="0"/>
        <w:bCs w:val="0"/>
        <w:i w:val="0"/>
        <w:iCs w:val="0"/>
        <w:w w:val="100"/>
        <w:sz w:val="20"/>
        <w:szCs w:val="20"/>
        <w:lang w:val="en-GB" w:eastAsia="en-US" w:bidi="ar-SA"/>
      </w:rPr>
    </w:lvl>
    <w:lvl w:ilvl="1" w:tplc="F1783D6E">
      <w:numFmt w:val="bullet"/>
      <w:lvlText w:val="•"/>
      <w:lvlJc w:val="left"/>
      <w:pPr>
        <w:ind w:left="1393" w:hanging="360"/>
      </w:pPr>
      <w:rPr>
        <w:rFonts w:hint="default"/>
        <w:lang w:val="en-GB" w:eastAsia="en-US" w:bidi="ar-SA"/>
      </w:rPr>
    </w:lvl>
    <w:lvl w:ilvl="2" w:tplc="0BDA1D3A">
      <w:numFmt w:val="bullet"/>
      <w:lvlText w:val="•"/>
      <w:lvlJc w:val="left"/>
      <w:pPr>
        <w:ind w:left="1946" w:hanging="360"/>
      </w:pPr>
      <w:rPr>
        <w:rFonts w:hint="default"/>
        <w:lang w:val="en-GB" w:eastAsia="en-US" w:bidi="ar-SA"/>
      </w:rPr>
    </w:lvl>
    <w:lvl w:ilvl="3" w:tplc="B55298B6">
      <w:numFmt w:val="bullet"/>
      <w:lvlText w:val="•"/>
      <w:lvlJc w:val="left"/>
      <w:pPr>
        <w:ind w:left="2499" w:hanging="360"/>
      </w:pPr>
      <w:rPr>
        <w:rFonts w:hint="default"/>
        <w:lang w:val="en-GB" w:eastAsia="en-US" w:bidi="ar-SA"/>
      </w:rPr>
    </w:lvl>
    <w:lvl w:ilvl="4" w:tplc="08D07D2C">
      <w:numFmt w:val="bullet"/>
      <w:lvlText w:val="•"/>
      <w:lvlJc w:val="left"/>
      <w:pPr>
        <w:ind w:left="3052" w:hanging="360"/>
      </w:pPr>
      <w:rPr>
        <w:rFonts w:hint="default"/>
        <w:lang w:val="en-GB" w:eastAsia="en-US" w:bidi="ar-SA"/>
      </w:rPr>
    </w:lvl>
    <w:lvl w:ilvl="5" w:tplc="A0B4B8F4">
      <w:numFmt w:val="bullet"/>
      <w:lvlText w:val="•"/>
      <w:lvlJc w:val="left"/>
      <w:pPr>
        <w:ind w:left="3605" w:hanging="360"/>
      </w:pPr>
      <w:rPr>
        <w:rFonts w:hint="default"/>
        <w:lang w:val="en-GB" w:eastAsia="en-US" w:bidi="ar-SA"/>
      </w:rPr>
    </w:lvl>
    <w:lvl w:ilvl="6" w:tplc="FF60B6F6">
      <w:numFmt w:val="bullet"/>
      <w:lvlText w:val="•"/>
      <w:lvlJc w:val="left"/>
      <w:pPr>
        <w:ind w:left="4158" w:hanging="360"/>
      </w:pPr>
      <w:rPr>
        <w:rFonts w:hint="default"/>
        <w:lang w:val="en-GB" w:eastAsia="en-US" w:bidi="ar-SA"/>
      </w:rPr>
    </w:lvl>
    <w:lvl w:ilvl="7" w:tplc="A5509852">
      <w:numFmt w:val="bullet"/>
      <w:lvlText w:val="•"/>
      <w:lvlJc w:val="left"/>
      <w:pPr>
        <w:ind w:left="4711" w:hanging="360"/>
      </w:pPr>
      <w:rPr>
        <w:rFonts w:hint="default"/>
        <w:lang w:val="en-GB" w:eastAsia="en-US" w:bidi="ar-SA"/>
      </w:rPr>
    </w:lvl>
    <w:lvl w:ilvl="8" w:tplc="001A430E">
      <w:numFmt w:val="bullet"/>
      <w:lvlText w:val="•"/>
      <w:lvlJc w:val="left"/>
      <w:pPr>
        <w:ind w:left="5264" w:hanging="360"/>
      </w:pPr>
      <w:rPr>
        <w:rFonts w:hint="default"/>
        <w:lang w:val="en-GB" w:eastAsia="en-US" w:bidi="ar-SA"/>
      </w:rPr>
    </w:lvl>
  </w:abstractNum>
  <w:abstractNum w:abstractNumId="35" w15:restartNumberingAfterBreak="0">
    <w:nsid w:val="60211FAA"/>
    <w:multiLevelType w:val="hybridMultilevel"/>
    <w:tmpl w:val="08A2AEAE"/>
    <w:lvl w:ilvl="0" w:tplc="BFA6C21C">
      <w:numFmt w:val="bullet"/>
      <w:lvlText w:val=""/>
      <w:lvlJc w:val="left"/>
      <w:pPr>
        <w:ind w:left="835" w:hanging="360"/>
      </w:pPr>
      <w:rPr>
        <w:rFonts w:ascii="Symbol" w:eastAsia="Symbol" w:hAnsi="Symbol" w:cs="Symbol" w:hint="default"/>
        <w:b w:val="0"/>
        <w:bCs w:val="0"/>
        <w:i w:val="0"/>
        <w:iCs w:val="0"/>
        <w:w w:val="100"/>
        <w:sz w:val="20"/>
        <w:szCs w:val="20"/>
        <w:lang w:val="en-GB" w:eastAsia="en-US" w:bidi="ar-SA"/>
      </w:rPr>
    </w:lvl>
    <w:lvl w:ilvl="1" w:tplc="315CF0AC">
      <w:numFmt w:val="bullet"/>
      <w:lvlText w:val="•"/>
      <w:lvlJc w:val="left"/>
      <w:pPr>
        <w:ind w:left="1393" w:hanging="360"/>
      </w:pPr>
      <w:rPr>
        <w:rFonts w:hint="default"/>
        <w:lang w:val="en-GB" w:eastAsia="en-US" w:bidi="ar-SA"/>
      </w:rPr>
    </w:lvl>
    <w:lvl w:ilvl="2" w:tplc="C02E5680">
      <w:numFmt w:val="bullet"/>
      <w:lvlText w:val="•"/>
      <w:lvlJc w:val="left"/>
      <w:pPr>
        <w:ind w:left="1946" w:hanging="360"/>
      </w:pPr>
      <w:rPr>
        <w:rFonts w:hint="default"/>
        <w:lang w:val="en-GB" w:eastAsia="en-US" w:bidi="ar-SA"/>
      </w:rPr>
    </w:lvl>
    <w:lvl w:ilvl="3" w:tplc="C550073A">
      <w:numFmt w:val="bullet"/>
      <w:lvlText w:val="•"/>
      <w:lvlJc w:val="left"/>
      <w:pPr>
        <w:ind w:left="2499" w:hanging="360"/>
      </w:pPr>
      <w:rPr>
        <w:rFonts w:hint="default"/>
        <w:lang w:val="en-GB" w:eastAsia="en-US" w:bidi="ar-SA"/>
      </w:rPr>
    </w:lvl>
    <w:lvl w:ilvl="4" w:tplc="7C4C011A">
      <w:numFmt w:val="bullet"/>
      <w:lvlText w:val="•"/>
      <w:lvlJc w:val="left"/>
      <w:pPr>
        <w:ind w:left="3052" w:hanging="360"/>
      </w:pPr>
      <w:rPr>
        <w:rFonts w:hint="default"/>
        <w:lang w:val="en-GB" w:eastAsia="en-US" w:bidi="ar-SA"/>
      </w:rPr>
    </w:lvl>
    <w:lvl w:ilvl="5" w:tplc="7BC4ABA6">
      <w:numFmt w:val="bullet"/>
      <w:lvlText w:val="•"/>
      <w:lvlJc w:val="left"/>
      <w:pPr>
        <w:ind w:left="3605" w:hanging="360"/>
      </w:pPr>
      <w:rPr>
        <w:rFonts w:hint="default"/>
        <w:lang w:val="en-GB" w:eastAsia="en-US" w:bidi="ar-SA"/>
      </w:rPr>
    </w:lvl>
    <w:lvl w:ilvl="6" w:tplc="995CF00A">
      <w:numFmt w:val="bullet"/>
      <w:lvlText w:val="•"/>
      <w:lvlJc w:val="left"/>
      <w:pPr>
        <w:ind w:left="4158" w:hanging="360"/>
      </w:pPr>
      <w:rPr>
        <w:rFonts w:hint="default"/>
        <w:lang w:val="en-GB" w:eastAsia="en-US" w:bidi="ar-SA"/>
      </w:rPr>
    </w:lvl>
    <w:lvl w:ilvl="7" w:tplc="79067A06">
      <w:numFmt w:val="bullet"/>
      <w:lvlText w:val="•"/>
      <w:lvlJc w:val="left"/>
      <w:pPr>
        <w:ind w:left="4711" w:hanging="360"/>
      </w:pPr>
      <w:rPr>
        <w:rFonts w:hint="default"/>
        <w:lang w:val="en-GB" w:eastAsia="en-US" w:bidi="ar-SA"/>
      </w:rPr>
    </w:lvl>
    <w:lvl w:ilvl="8" w:tplc="99CA6DAE">
      <w:numFmt w:val="bullet"/>
      <w:lvlText w:val="•"/>
      <w:lvlJc w:val="left"/>
      <w:pPr>
        <w:ind w:left="5264" w:hanging="360"/>
      </w:pPr>
      <w:rPr>
        <w:rFonts w:hint="default"/>
        <w:lang w:val="en-GB" w:eastAsia="en-US" w:bidi="ar-SA"/>
      </w:rPr>
    </w:lvl>
  </w:abstractNum>
  <w:abstractNum w:abstractNumId="36" w15:restartNumberingAfterBreak="0">
    <w:nsid w:val="609F06EC"/>
    <w:multiLevelType w:val="hybridMultilevel"/>
    <w:tmpl w:val="55F88290"/>
    <w:lvl w:ilvl="0" w:tplc="737265EC">
      <w:numFmt w:val="bullet"/>
      <w:lvlText w:val=""/>
      <w:lvlJc w:val="left"/>
      <w:pPr>
        <w:ind w:left="835" w:hanging="361"/>
      </w:pPr>
      <w:rPr>
        <w:rFonts w:ascii="Symbol" w:eastAsia="Symbol" w:hAnsi="Symbol" w:cs="Symbol" w:hint="default"/>
        <w:b w:val="0"/>
        <w:bCs w:val="0"/>
        <w:i w:val="0"/>
        <w:iCs w:val="0"/>
        <w:w w:val="100"/>
        <w:sz w:val="22"/>
        <w:szCs w:val="22"/>
        <w:lang w:val="en-GB" w:eastAsia="en-US" w:bidi="ar-SA"/>
      </w:rPr>
    </w:lvl>
    <w:lvl w:ilvl="1" w:tplc="AF8C3F92">
      <w:numFmt w:val="bullet"/>
      <w:lvlText w:val="•"/>
      <w:lvlJc w:val="left"/>
      <w:pPr>
        <w:ind w:left="1393" w:hanging="361"/>
      </w:pPr>
      <w:rPr>
        <w:rFonts w:hint="default"/>
        <w:lang w:val="en-GB" w:eastAsia="en-US" w:bidi="ar-SA"/>
      </w:rPr>
    </w:lvl>
    <w:lvl w:ilvl="2" w:tplc="30C67D10">
      <w:numFmt w:val="bullet"/>
      <w:lvlText w:val="•"/>
      <w:lvlJc w:val="left"/>
      <w:pPr>
        <w:ind w:left="1946" w:hanging="361"/>
      </w:pPr>
      <w:rPr>
        <w:rFonts w:hint="default"/>
        <w:lang w:val="en-GB" w:eastAsia="en-US" w:bidi="ar-SA"/>
      </w:rPr>
    </w:lvl>
    <w:lvl w:ilvl="3" w:tplc="3F2E55A4">
      <w:numFmt w:val="bullet"/>
      <w:lvlText w:val="•"/>
      <w:lvlJc w:val="left"/>
      <w:pPr>
        <w:ind w:left="2499" w:hanging="361"/>
      </w:pPr>
      <w:rPr>
        <w:rFonts w:hint="default"/>
        <w:lang w:val="en-GB" w:eastAsia="en-US" w:bidi="ar-SA"/>
      </w:rPr>
    </w:lvl>
    <w:lvl w:ilvl="4" w:tplc="F0CA335E">
      <w:numFmt w:val="bullet"/>
      <w:lvlText w:val="•"/>
      <w:lvlJc w:val="left"/>
      <w:pPr>
        <w:ind w:left="3052" w:hanging="361"/>
      </w:pPr>
      <w:rPr>
        <w:rFonts w:hint="default"/>
        <w:lang w:val="en-GB" w:eastAsia="en-US" w:bidi="ar-SA"/>
      </w:rPr>
    </w:lvl>
    <w:lvl w:ilvl="5" w:tplc="1DFA74E4">
      <w:numFmt w:val="bullet"/>
      <w:lvlText w:val="•"/>
      <w:lvlJc w:val="left"/>
      <w:pPr>
        <w:ind w:left="3605" w:hanging="361"/>
      </w:pPr>
      <w:rPr>
        <w:rFonts w:hint="default"/>
        <w:lang w:val="en-GB" w:eastAsia="en-US" w:bidi="ar-SA"/>
      </w:rPr>
    </w:lvl>
    <w:lvl w:ilvl="6" w:tplc="D5907096">
      <w:numFmt w:val="bullet"/>
      <w:lvlText w:val="•"/>
      <w:lvlJc w:val="left"/>
      <w:pPr>
        <w:ind w:left="4158" w:hanging="361"/>
      </w:pPr>
      <w:rPr>
        <w:rFonts w:hint="default"/>
        <w:lang w:val="en-GB" w:eastAsia="en-US" w:bidi="ar-SA"/>
      </w:rPr>
    </w:lvl>
    <w:lvl w:ilvl="7" w:tplc="9EAA461C">
      <w:numFmt w:val="bullet"/>
      <w:lvlText w:val="•"/>
      <w:lvlJc w:val="left"/>
      <w:pPr>
        <w:ind w:left="4711" w:hanging="361"/>
      </w:pPr>
      <w:rPr>
        <w:rFonts w:hint="default"/>
        <w:lang w:val="en-GB" w:eastAsia="en-US" w:bidi="ar-SA"/>
      </w:rPr>
    </w:lvl>
    <w:lvl w:ilvl="8" w:tplc="2294D2E6">
      <w:numFmt w:val="bullet"/>
      <w:lvlText w:val="•"/>
      <w:lvlJc w:val="left"/>
      <w:pPr>
        <w:ind w:left="5264" w:hanging="361"/>
      </w:pPr>
      <w:rPr>
        <w:rFonts w:hint="default"/>
        <w:lang w:val="en-GB" w:eastAsia="en-US" w:bidi="ar-SA"/>
      </w:rPr>
    </w:lvl>
  </w:abstractNum>
  <w:abstractNum w:abstractNumId="37" w15:restartNumberingAfterBreak="0">
    <w:nsid w:val="658A3319"/>
    <w:multiLevelType w:val="hybridMultilevel"/>
    <w:tmpl w:val="2056CEB0"/>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38" w15:restartNumberingAfterBreak="0">
    <w:nsid w:val="6B5E549B"/>
    <w:multiLevelType w:val="hybridMultilevel"/>
    <w:tmpl w:val="FF40DABC"/>
    <w:lvl w:ilvl="0" w:tplc="FD761A70">
      <w:numFmt w:val="bullet"/>
      <w:lvlText w:val=""/>
      <w:lvlJc w:val="left"/>
      <w:pPr>
        <w:ind w:left="835" w:hanging="360"/>
      </w:pPr>
      <w:rPr>
        <w:rFonts w:ascii="Symbol" w:eastAsia="Symbol" w:hAnsi="Symbol" w:cs="Symbol" w:hint="default"/>
        <w:b w:val="0"/>
        <w:bCs w:val="0"/>
        <w:i w:val="0"/>
        <w:iCs w:val="0"/>
        <w:w w:val="100"/>
        <w:sz w:val="20"/>
        <w:szCs w:val="20"/>
        <w:lang w:val="en-GB" w:eastAsia="en-US" w:bidi="ar-SA"/>
      </w:rPr>
    </w:lvl>
    <w:lvl w:ilvl="1" w:tplc="80BC3F66">
      <w:numFmt w:val="bullet"/>
      <w:lvlText w:val="•"/>
      <w:lvlJc w:val="left"/>
      <w:pPr>
        <w:ind w:left="1420" w:hanging="360"/>
      </w:pPr>
      <w:rPr>
        <w:rFonts w:hint="default"/>
        <w:lang w:val="en-GB" w:eastAsia="en-US" w:bidi="ar-SA"/>
      </w:rPr>
    </w:lvl>
    <w:lvl w:ilvl="2" w:tplc="766EDF58">
      <w:numFmt w:val="bullet"/>
      <w:lvlText w:val="•"/>
      <w:lvlJc w:val="left"/>
      <w:pPr>
        <w:ind w:left="2000" w:hanging="360"/>
      </w:pPr>
      <w:rPr>
        <w:rFonts w:hint="default"/>
        <w:lang w:val="en-GB" w:eastAsia="en-US" w:bidi="ar-SA"/>
      </w:rPr>
    </w:lvl>
    <w:lvl w:ilvl="3" w:tplc="BF1AD6EC">
      <w:numFmt w:val="bullet"/>
      <w:lvlText w:val="•"/>
      <w:lvlJc w:val="left"/>
      <w:pPr>
        <w:ind w:left="2580" w:hanging="360"/>
      </w:pPr>
      <w:rPr>
        <w:rFonts w:hint="default"/>
        <w:lang w:val="en-GB" w:eastAsia="en-US" w:bidi="ar-SA"/>
      </w:rPr>
    </w:lvl>
    <w:lvl w:ilvl="4" w:tplc="9BD6E2B8">
      <w:numFmt w:val="bullet"/>
      <w:lvlText w:val="•"/>
      <w:lvlJc w:val="left"/>
      <w:pPr>
        <w:ind w:left="3160" w:hanging="360"/>
      </w:pPr>
      <w:rPr>
        <w:rFonts w:hint="default"/>
        <w:lang w:val="en-GB" w:eastAsia="en-US" w:bidi="ar-SA"/>
      </w:rPr>
    </w:lvl>
    <w:lvl w:ilvl="5" w:tplc="4EA68538">
      <w:numFmt w:val="bullet"/>
      <w:lvlText w:val="•"/>
      <w:lvlJc w:val="left"/>
      <w:pPr>
        <w:ind w:left="3740" w:hanging="360"/>
      </w:pPr>
      <w:rPr>
        <w:rFonts w:hint="default"/>
        <w:lang w:val="en-GB" w:eastAsia="en-US" w:bidi="ar-SA"/>
      </w:rPr>
    </w:lvl>
    <w:lvl w:ilvl="6" w:tplc="408212F2">
      <w:numFmt w:val="bullet"/>
      <w:lvlText w:val="•"/>
      <w:lvlJc w:val="left"/>
      <w:pPr>
        <w:ind w:left="4320" w:hanging="360"/>
      </w:pPr>
      <w:rPr>
        <w:rFonts w:hint="default"/>
        <w:lang w:val="en-GB" w:eastAsia="en-US" w:bidi="ar-SA"/>
      </w:rPr>
    </w:lvl>
    <w:lvl w:ilvl="7" w:tplc="1E74960A">
      <w:numFmt w:val="bullet"/>
      <w:lvlText w:val="•"/>
      <w:lvlJc w:val="left"/>
      <w:pPr>
        <w:ind w:left="4900" w:hanging="360"/>
      </w:pPr>
      <w:rPr>
        <w:rFonts w:hint="default"/>
        <w:lang w:val="en-GB" w:eastAsia="en-US" w:bidi="ar-SA"/>
      </w:rPr>
    </w:lvl>
    <w:lvl w:ilvl="8" w:tplc="8E96A1AC">
      <w:numFmt w:val="bullet"/>
      <w:lvlText w:val="•"/>
      <w:lvlJc w:val="left"/>
      <w:pPr>
        <w:ind w:left="5480" w:hanging="360"/>
      </w:pPr>
      <w:rPr>
        <w:rFonts w:hint="default"/>
        <w:lang w:val="en-GB" w:eastAsia="en-US" w:bidi="ar-SA"/>
      </w:rPr>
    </w:lvl>
  </w:abstractNum>
  <w:abstractNum w:abstractNumId="39" w15:restartNumberingAfterBreak="0">
    <w:nsid w:val="6CB05B23"/>
    <w:multiLevelType w:val="hybridMultilevel"/>
    <w:tmpl w:val="3D740A2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0" w15:restartNumberingAfterBreak="0">
    <w:nsid w:val="6D9948C1"/>
    <w:multiLevelType w:val="hybridMultilevel"/>
    <w:tmpl w:val="8C6216C2"/>
    <w:lvl w:ilvl="0" w:tplc="69A43E50">
      <w:start w:val="1"/>
      <w:numFmt w:val="bullet"/>
      <w:lvlText w:val="·"/>
      <w:lvlJc w:val="left"/>
      <w:pPr>
        <w:ind w:left="720" w:hanging="360"/>
      </w:pPr>
      <w:rPr>
        <w:rFonts w:ascii="Symbol" w:hAnsi="Symbol" w:hint="default"/>
      </w:rPr>
    </w:lvl>
    <w:lvl w:ilvl="1" w:tplc="F6E07470">
      <w:start w:val="1"/>
      <w:numFmt w:val="bullet"/>
      <w:lvlText w:val="o"/>
      <w:lvlJc w:val="left"/>
      <w:pPr>
        <w:ind w:left="1440" w:hanging="360"/>
      </w:pPr>
      <w:rPr>
        <w:rFonts w:ascii="&quot;Courier New&quot;" w:hAnsi="&quot;Courier New&quot;" w:hint="default"/>
      </w:rPr>
    </w:lvl>
    <w:lvl w:ilvl="2" w:tplc="7ED0509A">
      <w:start w:val="1"/>
      <w:numFmt w:val="bullet"/>
      <w:lvlText w:val=""/>
      <w:lvlJc w:val="left"/>
      <w:pPr>
        <w:ind w:left="2160" w:hanging="360"/>
      </w:pPr>
      <w:rPr>
        <w:rFonts w:ascii="Wingdings" w:hAnsi="Wingdings" w:hint="default"/>
      </w:rPr>
    </w:lvl>
    <w:lvl w:ilvl="3" w:tplc="8F36A678">
      <w:start w:val="1"/>
      <w:numFmt w:val="bullet"/>
      <w:lvlText w:val=""/>
      <w:lvlJc w:val="left"/>
      <w:pPr>
        <w:ind w:left="2880" w:hanging="360"/>
      </w:pPr>
      <w:rPr>
        <w:rFonts w:ascii="Symbol" w:hAnsi="Symbol" w:hint="default"/>
      </w:rPr>
    </w:lvl>
    <w:lvl w:ilvl="4" w:tplc="D9E489FE">
      <w:start w:val="1"/>
      <w:numFmt w:val="bullet"/>
      <w:lvlText w:val="o"/>
      <w:lvlJc w:val="left"/>
      <w:pPr>
        <w:ind w:left="3600" w:hanging="360"/>
      </w:pPr>
      <w:rPr>
        <w:rFonts w:ascii="Courier New" w:hAnsi="Courier New" w:hint="default"/>
      </w:rPr>
    </w:lvl>
    <w:lvl w:ilvl="5" w:tplc="60365D50">
      <w:start w:val="1"/>
      <w:numFmt w:val="bullet"/>
      <w:lvlText w:val=""/>
      <w:lvlJc w:val="left"/>
      <w:pPr>
        <w:ind w:left="4320" w:hanging="360"/>
      </w:pPr>
      <w:rPr>
        <w:rFonts w:ascii="Wingdings" w:hAnsi="Wingdings" w:hint="default"/>
      </w:rPr>
    </w:lvl>
    <w:lvl w:ilvl="6" w:tplc="1F6236AC">
      <w:start w:val="1"/>
      <w:numFmt w:val="bullet"/>
      <w:lvlText w:val=""/>
      <w:lvlJc w:val="left"/>
      <w:pPr>
        <w:ind w:left="5040" w:hanging="360"/>
      </w:pPr>
      <w:rPr>
        <w:rFonts w:ascii="Symbol" w:hAnsi="Symbol" w:hint="default"/>
      </w:rPr>
    </w:lvl>
    <w:lvl w:ilvl="7" w:tplc="D5048476">
      <w:start w:val="1"/>
      <w:numFmt w:val="bullet"/>
      <w:lvlText w:val="o"/>
      <w:lvlJc w:val="left"/>
      <w:pPr>
        <w:ind w:left="5760" w:hanging="360"/>
      </w:pPr>
      <w:rPr>
        <w:rFonts w:ascii="Courier New" w:hAnsi="Courier New" w:hint="default"/>
      </w:rPr>
    </w:lvl>
    <w:lvl w:ilvl="8" w:tplc="262CB3F8">
      <w:start w:val="1"/>
      <w:numFmt w:val="bullet"/>
      <w:lvlText w:val=""/>
      <w:lvlJc w:val="left"/>
      <w:pPr>
        <w:ind w:left="6480" w:hanging="360"/>
      </w:pPr>
      <w:rPr>
        <w:rFonts w:ascii="Wingdings" w:hAnsi="Wingdings" w:hint="default"/>
      </w:rPr>
    </w:lvl>
  </w:abstractNum>
  <w:abstractNum w:abstractNumId="41" w15:restartNumberingAfterBreak="0">
    <w:nsid w:val="6EA90961"/>
    <w:multiLevelType w:val="hybridMultilevel"/>
    <w:tmpl w:val="F168DFD4"/>
    <w:lvl w:ilvl="0" w:tplc="882C8400">
      <w:start w:val="1"/>
      <w:numFmt w:val="bullet"/>
      <w:lvlText w:val=""/>
      <w:lvlJc w:val="left"/>
      <w:pPr>
        <w:ind w:left="720" w:hanging="360"/>
      </w:pPr>
      <w:rPr>
        <w:rFonts w:ascii="Symbol" w:hAnsi="Symbol" w:hint="default"/>
      </w:rPr>
    </w:lvl>
    <w:lvl w:ilvl="1" w:tplc="8D9C1E42">
      <w:start w:val="1"/>
      <w:numFmt w:val="bullet"/>
      <w:lvlText w:val="-"/>
      <w:lvlJc w:val="left"/>
      <w:pPr>
        <w:ind w:left="1440" w:hanging="360"/>
      </w:pPr>
      <w:rPr>
        <w:rFonts w:ascii="&quot;Calibri&quot;,sans-serif" w:hAnsi="&quot;Calibri&quot;,sans-serif" w:hint="default"/>
      </w:rPr>
    </w:lvl>
    <w:lvl w:ilvl="2" w:tplc="24227202">
      <w:start w:val="1"/>
      <w:numFmt w:val="bullet"/>
      <w:lvlText w:val=""/>
      <w:lvlJc w:val="left"/>
      <w:pPr>
        <w:ind w:left="2160" w:hanging="360"/>
      </w:pPr>
      <w:rPr>
        <w:rFonts w:ascii="Wingdings" w:hAnsi="Wingdings" w:hint="default"/>
      </w:rPr>
    </w:lvl>
    <w:lvl w:ilvl="3" w:tplc="468CCFE4">
      <w:start w:val="1"/>
      <w:numFmt w:val="bullet"/>
      <w:lvlText w:val=""/>
      <w:lvlJc w:val="left"/>
      <w:pPr>
        <w:ind w:left="2880" w:hanging="360"/>
      </w:pPr>
      <w:rPr>
        <w:rFonts w:ascii="Symbol" w:hAnsi="Symbol" w:hint="default"/>
      </w:rPr>
    </w:lvl>
    <w:lvl w:ilvl="4" w:tplc="F82EB524">
      <w:start w:val="1"/>
      <w:numFmt w:val="bullet"/>
      <w:lvlText w:val="o"/>
      <w:lvlJc w:val="left"/>
      <w:pPr>
        <w:ind w:left="3600" w:hanging="360"/>
      </w:pPr>
      <w:rPr>
        <w:rFonts w:ascii="Courier New" w:hAnsi="Courier New" w:hint="default"/>
      </w:rPr>
    </w:lvl>
    <w:lvl w:ilvl="5" w:tplc="D5B2CFD2">
      <w:start w:val="1"/>
      <w:numFmt w:val="bullet"/>
      <w:lvlText w:val=""/>
      <w:lvlJc w:val="left"/>
      <w:pPr>
        <w:ind w:left="4320" w:hanging="360"/>
      </w:pPr>
      <w:rPr>
        <w:rFonts w:ascii="Wingdings" w:hAnsi="Wingdings" w:hint="default"/>
      </w:rPr>
    </w:lvl>
    <w:lvl w:ilvl="6" w:tplc="21260288">
      <w:start w:val="1"/>
      <w:numFmt w:val="bullet"/>
      <w:lvlText w:val=""/>
      <w:lvlJc w:val="left"/>
      <w:pPr>
        <w:ind w:left="5040" w:hanging="360"/>
      </w:pPr>
      <w:rPr>
        <w:rFonts w:ascii="Symbol" w:hAnsi="Symbol" w:hint="default"/>
      </w:rPr>
    </w:lvl>
    <w:lvl w:ilvl="7" w:tplc="59129186">
      <w:start w:val="1"/>
      <w:numFmt w:val="bullet"/>
      <w:lvlText w:val="o"/>
      <w:lvlJc w:val="left"/>
      <w:pPr>
        <w:ind w:left="5760" w:hanging="360"/>
      </w:pPr>
      <w:rPr>
        <w:rFonts w:ascii="Courier New" w:hAnsi="Courier New" w:hint="default"/>
      </w:rPr>
    </w:lvl>
    <w:lvl w:ilvl="8" w:tplc="2E6EA4CC">
      <w:start w:val="1"/>
      <w:numFmt w:val="bullet"/>
      <w:lvlText w:val=""/>
      <w:lvlJc w:val="left"/>
      <w:pPr>
        <w:ind w:left="6480" w:hanging="360"/>
      </w:pPr>
      <w:rPr>
        <w:rFonts w:ascii="Wingdings" w:hAnsi="Wingdings" w:hint="default"/>
      </w:rPr>
    </w:lvl>
  </w:abstractNum>
  <w:abstractNum w:abstractNumId="42" w15:restartNumberingAfterBreak="0">
    <w:nsid w:val="6EB01D40"/>
    <w:multiLevelType w:val="hybridMultilevel"/>
    <w:tmpl w:val="BE02E902"/>
    <w:lvl w:ilvl="0" w:tplc="B5E6D36C">
      <w:start w:val="1"/>
      <w:numFmt w:val="bullet"/>
      <w:lvlText w:val=""/>
      <w:lvlJc w:val="left"/>
      <w:pPr>
        <w:ind w:left="720" w:hanging="360"/>
      </w:pPr>
      <w:rPr>
        <w:rFonts w:ascii="Symbol" w:hAnsi="Symbol" w:hint="default"/>
      </w:rPr>
    </w:lvl>
    <w:lvl w:ilvl="1" w:tplc="4F328B6A">
      <w:start w:val="1"/>
      <w:numFmt w:val="bullet"/>
      <w:lvlText w:val="-"/>
      <w:lvlJc w:val="left"/>
      <w:pPr>
        <w:ind w:left="1440" w:hanging="360"/>
      </w:pPr>
      <w:rPr>
        <w:rFonts w:ascii="Calibri" w:hAnsi="Calibri" w:hint="default"/>
      </w:rPr>
    </w:lvl>
    <w:lvl w:ilvl="2" w:tplc="C6264032">
      <w:start w:val="1"/>
      <w:numFmt w:val="bullet"/>
      <w:lvlText w:val=""/>
      <w:lvlJc w:val="left"/>
      <w:pPr>
        <w:ind w:left="2160" w:hanging="360"/>
      </w:pPr>
      <w:rPr>
        <w:rFonts w:ascii="Wingdings" w:hAnsi="Wingdings" w:hint="default"/>
      </w:rPr>
    </w:lvl>
    <w:lvl w:ilvl="3" w:tplc="48180EAA">
      <w:start w:val="1"/>
      <w:numFmt w:val="bullet"/>
      <w:lvlText w:val=""/>
      <w:lvlJc w:val="left"/>
      <w:pPr>
        <w:ind w:left="2880" w:hanging="360"/>
      </w:pPr>
      <w:rPr>
        <w:rFonts w:ascii="Symbol" w:hAnsi="Symbol" w:hint="default"/>
      </w:rPr>
    </w:lvl>
    <w:lvl w:ilvl="4" w:tplc="EDE051A0">
      <w:start w:val="1"/>
      <w:numFmt w:val="bullet"/>
      <w:lvlText w:val="o"/>
      <w:lvlJc w:val="left"/>
      <w:pPr>
        <w:ind w:left="3600" w:hanging="360"/>
      </w:pPr>
      <w:rPr>
        <w:rFonts w:ascii="Courier New" w:hAnsi="Courier New" w:hint="default"/>
      </w:rPr>
    </w:lvl>
    <w:lvl w:ilvl="5" w:tplc="CEAADEE8">
      <w:start w:val="1"/>
      <w:numFmt w:val="bullet"/>
      <w:lvlText w:val=""/>
      <w:lvlJc w:val="left"/>
      <w:pPr>
        <w:ind w:left="4320" w:hanging="360"/>
      </w:pPr>
      <w:rPr>
        <w:rFonts w:ascii="Wingdings" w:hAnsi="Wingdings" w:hint="default"/>
      </w:rPr>
    </w:lvl>
    <w:lvl w:ilvl="6" w:tplc="01243E7E">
      <w:start w:val="1"/>
      <w:numFmt w:val="bullet"/>
      <w:lvlText w:val=""/>
      <w:lvlJc w:val="left"/>
      <w:pPr>
        <w:ind w:left="5040" w:hanging="360"/>
      </w:pPr>
      <w:rPr>
        <w:rFonts w:ascii="Symbol" w:hAnsi="Symbol" w:hint="default"/>
      </w:rPr>
    </w:lvl>
    <w:lvl w:ilvl="7" w:tplc="F0ACB616">
      <w:start w:val="1"/>
      <w:numFmt w:val="bullet"/>
      <w:lvlText w:val="o"/>
      <w:lvlJc w:val="left"/>
      <w:pPr>
        <w:ind w:left="5760" w:hanging="360"/>
      </w:pPr>
      <w:rPr>
        <w:rFonts w:ascii="Courier New" w:hAnsi="Courier New" w:hint="default"/>
      </w:rPr>
    </w:lvl>
    <w:lvl w:ilvl="8" w:tplc="F3CEBDC0">
      <w:start w:val="1"/>
      <w:numFmt w:val="bullet"/>
      <w:lvlText w:val=""/>
      <w:lvlJc w:val="left"/>
      <w:pPr>
        <w:ind w:left="6480" w:hanging="360"/>
      </w:pPr>
      <w:rPr>
        <w:rFonts w:ascii="Wingdings" w:hAnsi="Wingdings" w:hint="default"/>
      </w:rPr>
    </w:lvl>
  </w:abstractNum>
  <w:abstractNum w:abstractNumId="43" w15:restartNumberingAfterBreak="0">
    <w:nsid w:val="783F54F7"/>
    <w:multiLevelType w:val="hybridMultilevel"/>
    <w:tmpl w:val="BFBC2700"/>
    <w:lvl w:ilvl="0" w:tplc="9EA83BB6">
      <w:numFmt w:val="bullet"/>
      <w:lvlText w:val=""/>
      <w:lvlJc w:val="left"/>
      <w:pPr>
        <w:ind w:left="475" w:hanging="360"/>
      </w:pPr>
      <w:rPr>
        <w:rFonts w:ascii="Symbol" w:eastAsia="Symbol" w:hAnsi="Symbol" w:cs="Symbol" w:hint="default"/>
        <w:b w:val="0"/>
        <w:bCs w:val="0"/>
        <w:i w:val="0"/>
        <w:iCs w:val="0"/>
        <w:w w:val="100"/>
        <w:sz w:val="20"/>
        <w:szCs w:val="20"/>
        <w:lang w:val="en-GB" w:eastAsia="en-US" w:bidi="ar-SA"/>
      </w:rPr>
    </w:lvl>
    <w:lvl w:ilvl="1" w:tplc="44D64A70">
      <w:numFmt w:val="bullet"/>
      <w:lvlText w:val="•"/>
      <w:lvlJc w:val="left"/>
      <w:pPr>
        <w:ind w:left="1096" w:hanging="360"/>
      </w:pPr>
      <w:rPr>
        <w:rFonts w:hint="default"/>
        <w:lang w:val="en-GB" w:eastAsia="en-US" w:bidi="ar-SA"/>
      </w:rPr>
    </w:lvl>
    <w:lvl w:ilvl="2" w:tplc="29DC65F6">
      <w:numFmt w:val="bullet"/>
      <w:lvlText w:val="•"/>
      <w:lvlJc w:val="left"/>
      <w:pPr>
        <w:ind w:left="1712" w:hanging="360"/>
      </w:pPr>
      <w:rPr>
        <w:rFonts w:hint="default"/>
        <w:lang w:val="en-GB" w:eastAsia="en-US" w:bidi="ar-SA"/>
      </w:rPr>
    </w:lvl>
    <w:lvl w:ilvl="3" w:tplc="255A550E">
      <w:numFmt w:val="bullet"/>
      <w:lvlText w:val="•"/>
      <w:lvlJc w:val="left"/>
      <w:pPr>
        <w:ind w:left="2328" w:hanging="360"/>
      </w:pPr>
      <w:rPr>
        <w:rFonts w:hint="default"/>
        <w:lang w:val="en-GB" w:eastAsia="en-US" w:bidi="ar-SA"/>
      </w:rPr>
    </w:lvl>
    <w:lvl w:ilvl="4" w:tplc="780E1E7A">
      <w:numFmt w:val="bullet"/>
      <w:lvlText w:val="•"/>
      <w:lvlJc w:val="left"/>
      <w:pPr>
        <w:ind w:left="2944" w:hanging="360"/>
      </w:pPr>
      <w:rPr>
        <w:rFonts w:hint="default"/>
        <w:lang w:val="en-GB" w:eastAsia="en-US" w:bidi="ar-SA"/>
      </w:rPr>
    </w:lvl>
    <w:lvl w:ilvl="5" w:tplc="72DAAE96">
      <w:numFmt w:val="bullet"/>
      <w:lvlText w:val="•"/>
      <w:lvlJc w:val="left"/>
      <w:pPr>
        <w:ind w:left="3560" w:hanging="360"/>
      </w:pPr>
      <w:rPr>
        <w:rFonts w:hint="default"/>
        <w:lang w:val="en-GB" w:eastAsia="en-US" w:bidi="ar-SA"/>
      </w:rPr>
    </w:lvl>
    <w:lvl w:ilvl="6" w:tplc="570CECC0">
      <w:numFmt w:val="bullet"/>
      <w:lvlText w:val="•"/>
      <w:lvlJc w:val="left"/>
      <w:pPr>
        <w:ind w:left="4176" w:hanging="360"/>
      </w:pPr>
      <w:rPr>
        <w:rFonts w:hint="default"/>
        <w:lang w:val="en-GB" w:eastAsia="en-US" w:bidi="ar-SA"/>
      </w:rPr>
    </w:lvl>
    <w:lvl w:ilvl="7" w:tplc="32CAF98A">
      <w:numFmt w:val="bullet"/>
      <w:lvlText w:val="•"/>
      <w:lvlJc w:val="left"/>
      <w:pPr>
        <w:ind w:left="4792" w:hanging="360"/>
      </w:pPr>
      <w:rPr>
        <w:rFonts w:hint="default"/>
        <w:lang w:val="en-GB" w:eastAsia="en-US" w:bidi="ar-SA"/>
      </w:rPr>
    </w:lvl>
    <w:lvl w:ilvl="8" w:tplc="EF96E340">
      <w:numFmt w:val="bullet"/>
      <w:lvlText w:val="•"/>
      <w:lvlJc w:val="left"/>
      <w:pPr>
        <w:ind w:left="5408" w:hanging="360"/>
      </w:pPr>
      <w:rPr>
        <w:rFonts w:hint="default"/>
        <w:lang w:val="en-GB" w:eastAsia="en-US" w:bidi="ar-SA"/>
      </w:rPr>
    </w:lvl>
  </w:abstractNum>
  <w:abstractNum w:abstractNumId="44" w15:restartNumberingAfterBreak="0">
    <w:nsid w:val="79C2479A"/>
    <w:multiLevelType w:val="hybridMultilevel"/>
    <w:tmpl w:val="2A88FD26"/>
    <w:lvl w:ilvl="0" w:tplc="4E8CA73E">
      <w:numFmt w:val="bullet"/>
      <w:lvlText w:val=""/>
      <w:lvlJc w:val="left"/>
      <w:pPr>
        <w:ind w:left="475" w:hanging="360"/>
      </w:pPr>
      <w:rPr>
        <w:rFonts w:ascii="Symbol" w:eastAsia="Symbol" w:hAnsi="Symbol" w:cs="Symbol" w:hint="default"/>
        <w:b w:val="0"/>
        <w:bCs w:val="0"/>
        <w:i w:val="0"/>
        <w:iCs w:val="0"/>
        <w:w w:val="100"/>
        <w:sz w:val="20"/>
        <w:szCs w:val="20"/>
        <w:lang w:val="en-GB" w:eastAsia="en-US" w:bidi="ar-SA"/>
      </w:rPr>
    </w:lvl>
    <w:lvl w:ilvl="1" w:tplc="862A7D1A">
      <w:numFmt w:val="bullet"/>
      <w:lvlText w:val="o"/>
      <w:lvlJc w:val="left"/>
      <w:pPr>
        <w:ind w:left="1195" w:hanging="360"/>
      </w:pPr>
      <w:rPr>
        <w:rFonts w:ascii="Courier New" w:eastAsia="Courier New" w:hAnsi="Courier New" w:cs="Courier New" w:hint="default"/>
        <w:b w:val="0"/>
        <w:bCs w:val="0"/>
        <w:i w:val="0"/>
        <w:iCs w:val="0"/>
        <w:w w:val="100"/>
        <w:sz w:val="20"/>
        <w:szCs w:val="20"/>
        <w:lang w:val="en-GB" w:eastAsia="en-US" w:bidi="ar-SA"/>
      </w:rPr>
    </w:lvl>
    <w:lvl w:ilvl="2" w:tplc="DF02E1C2">
      <w:numFmt w:val="bullet"/>
      <w:lvlText w:val="•"/>
      <w:lvlJc w:val="left"/>
      <w:pPr>
        <w:ind w:left="1804" w:hanging="360"/>
      </w:pPr>
      <w:rPr>
        <w:rFonts w:hint="default"/>
        <w:lang w:val="en-GB" w:eastAsia="en-US" w:bidi="ar-SA"/>
      </w:rPr>
    </w:lvl>
    <w:lvl w:ilvl="3" w:tplc="9508F180">
      <w:numFmt w:val="bullet"/>
      <w:lvlText w:val="•"/>
      <w:lvlJc w:val="left"/>
      <w:pPr>
        <w:ind w:left="2408" w:hanging="360"/>
      </w:pPr>
      <w:rPr>
        <w:rFonts w:hint="default"/>
        <w:lang w:val="en-GB" w:eastAsia="en-US" w:bidi="ar-SA"/>
      </w:rPr>
    </w:lvl>
    <w:lvl w:ilvl="4" w:tplc="7C60F03C">
      <w:numFmt w:val="bullet"/>
      <w:lvlText w:val="•"/>
      <w:lvlJc w:val="left"/>
      <w:pPr>
        <w:ind w:left="3013" w:hanging="360"/>
      </w:pPr>
      <w:rPr>
        <w:rFonts w:hint="default"/>
        <w:lang w:val="en-GB" w:eastAsia="en-US" w:bidi="ar-SA"/>
      </w:rPr>
    </w:lvl>
    <w:lvl w:ilvl="5" w:tplc="D25EEBC6">
      <w:numFmt w:val="bullet"/>
      <w:lvlText w:val="•"/>
      <w:lvlJc w:val="left"/>
      <w:pPr>
        <w:ind w:left="3617" w:hanging="360"/>
      </w:pPr>
      <w:rPr>
        <w:rFonts w:hint="default"/>
        <w:lang w:val="en-GB" w:eastAsia="en-US" w:bidi="ar-SA"/>
      </w:rPr>
    </w:lvl>
    <w:lvl w:ilvl="6" w:tplc="A036BA80">
      <w:numFmt w:val="bullet"/>
      <w:lvlText w:val="•"/>
      <w:lvlJc w:val="left"/>
      <w:pPr>
        <w:ind w:left="4222" w:hanging="360"/>
      </w:pPr>
      <w:rPr>
        <w:rFonts w:hint="default"/>
        <w:lang w:val="en-GB" w:eastAsia="en-US" w:bidi="ar-SA"/>
      </w:rPr>
    </w:lvl>
    <w:lvl w:ilvl="7" w:tplc="79CC1008">
      <w:numFmt w:val="bullet"/>
      <w:lvlText w:val="•"/>
      <w:lvlJc w:val="left"/>
      <w:pPr>
        <w:ind w:left="4826" w:hanging="360"/>
      </w:pPr>
      <w:rPr>
        <w:rFonts w:hint="default"/>
        <w:lang w:val="en-GB" w:eastAsia="en-US" w:bidi="ar-SA"/>
      </w:rPr>
    </w:lvl>
    <w:lvl w:ilvl="8" w:tplc="4B103576">
      <w:numFmt w:val="bullet"/>
      <w:lvlText w:val="•"/>
      <w:lvlJc w:val="left"/>
      <w:pPr>
        <w:ind w:left="5431" w:hanging="360"/>
      </w:pPr>
      <w:rPr>
        <w:rFonts w:hint="default"/>
        <w:lang w:val="en-GB" w:eastAsia="en-US" w:bidi="ar-SA"/>
      </w:rPr>
    </w:lvl>
  </w:abstractNum>
  <w:abstractNum w:abstractNumId="45" w15:restartNumberingAfterBreak="0">
    <w:nsid w:val="7C0361E9"/>
    <w:multiLevelType w:val="hybridMultilevel"/>
    <w:tmpl w:val="068C8E9A"/>
    <w:lvl w:ilvl="0" w:tplc="5004191E">
      <w:start w:val="1"/>
      <w:numFmt w:val="bullet"/>
      <w:lvlText w:val=""/>
      <w:lvlJc w:val="left"/>
      <w:pPr>
        <w:ind w:left="1080" w:hanging="360"/>
      </w:pPr>
      <w:rPr>
        <w:rFonts w:ascii="Symbol" w:hAnsi="Symbol" w:hint="default"/>
      </w:rPr>
    </w:lvl>
    <w:lvl w:ilvl="1" w:tplc="0D1A155C" w:tentative="1">
      <w:start w:val="1"/>
      <w:numFmt w:val="bullet"/>
      <w:lvlText w:val="o"/>
      <w:lvlJc w:val="left"/>
      <w:pPr>
        <w:ind w:left="1800" w:hanging="360"/>
      </w:pPr>
      <w:rPr>
        <w:rFonts w:ascii="Courier New" w:hAnsi="Courier New" w:hint="default"/>
      </w:rPr>
    </w:lvl>
    <w:lvl w:ilvl="2" w:tplc="CD18B188" w:tentative="1">
      <w:start w:val="1"/>
      <w:numFmt w:val="bullet"/>
      <w:lvlText w:val=""/>
      <w:lvlJc w:val="left"/>
      <w:pPr>
        <w:ind w:left="2520" w:hanging="360"/>
      </w:pPr>
      <w:rPr>
        <w:rFonts w:ascii="Wingdings" w:hAnsi="Wingdings" w:hint="default"/>
      </w:rPr>
    </w:lvl>
    <w:lvl w:ilvl="3" w:tplc="3F26F1BC" w:tentative="1">
      <w:start w:val="1"/>
      <w:numFmt w:val="bullet"/>
      <w:lvlText w:val=""/>
      <w:lvlJc w:val="left"/>
      <w:pPr>
        <w:ind w:left="3240" w:hanging="360"/>
      </w:pPr>
      <w:rPr>
        <w:rFonts w:ascii="Symbol" w:hAnsi="Symbol" w:hint="default"/>
      </w:rPr>
    </w:lvl>
    <w:lvl w:ilvl="4" w:tplc="4EA8D7AE" w:tentative="1">
      <w:start w:val="1"/>
      <w:numFmt w:val="bullet"/>
      <w:lvlText w:val="o"/>
      <w:lvlJc w:val="left"/>
      <w:pPr>
        <w:ind w:left="3960" w:hanging="360"/>
      </w:pPr>
      <w:rPr>
        <w:rFonts w:ascii="Courier New" w:hAnsi="Courier New" w:hint="default"/>
      </w:rPr>
    </w:lvl>
    <w:lvl w:ilvl="5" w:tplc="B9DA536E" w:tentative="1">
      <w:start w:val="1"/>
      <w:numFmt w:val="bullet"/>
      <w:lvlText w:val=""/>
      <w:lvlJc w:val="left"/>
      <w:pPr>
        <w:ind w:left="4680" w:hanging="360"/>
      </w:pPr>
      <w:rPr>
        <w:rFonts w:ascii="Wingdings" w:hAnsi="Wingdings" w:hint="default"/>
      </w:rPr>
    </w:lvl>
    <w:lvl w:ilvl="6" w:tplc="0DFC000E" w:tentative="1">
      <w:start w:val="1"/>
      <w:numFmt w:val="bullet"/>
      <w:lvlText w:val=""/>
      <w:lvlJc w:val="left"/>
      <w:pPr>
        <w:ind w:left="5400" w:hanging="360"/>
      </w:pPr>
      <w:rPr>
        <w:rFonts w:ascii="Symbol" w:hAnsi="Symbol" w:hint="default"/>
      </w:rPr>
    </w:lvl>
    <w:lvl w:ilvl="7" w:tplc="57302A88" w:tentative="1">
      <w:start w:val="1"/>
      <w:numFmt w:val="bullet"/>
      <w:lvlText w:val="o"/>
      <w:lvlJc w:val="left"/>
      <w:pPr>
        <w:ind w:left="6120" w:hanging="360"/>
      </w:pPr>
      <w:rPr>
        <w:rFonts w:ascii="Courier New" w:hAnsi="Courier New" w:hint="default"/>
      </w:rPr>
    </w:lvl>
    <w:lvl w:ilvl="8" w:tplc="E6780CC2" w:tentative="1">
      <w:start w:val="1"/>
      <w:numFmt w:val="bullet"/>
      <w:lvlText w:val=""/>
      <w:lvlJc w:val="left"/>
      <w:pPr>
        <w:ind w:left="6840" w:hanging="360"/>
      </w:pPr>
      <w:rPr>
        <w:rFonts w:ascii="Wingdings" w:hAnsi="Wingdings" w:hint="default"/>
      </w:rPr>
    </w:lvl>
  </w:abstractNum>
  <w:abstractNum w:abstractNumId="46" w15:restartNumberingAfterBreak="0">
    <w:nsid w:val="7D422A7B"/>
    <w:multiLevelType w:val="hybridMultilevel"/>
    <w:tmpl w:val="D3863ED8"/>
    <w:lvl w:ilvl="0" w:tplc="4CB05028">
      <w:numFmt w:val="bullet"/>
      <w:lvlText w:val=""/>
      <w:lvlJc w:val="left"/>
      <w:pPr>
        <w:ind w:left="835" w:hanging="360"/>
      </w:pPr>
      <w:rPr>
        <w:rFonts w:ascii="Symbol" w:eastAsia="Symbol" w:hAnsi="Symbol" w:cs="Symbol" w:hint="default"/>
        <w:w w:val="100"/>
        <w:lang w:val="en-GB" w:eastAsia="en-US" w:bidi="ar-SA"/>
      </w:rPr>
    </w:lvl>
    <w:lvl w:ilvl="1" w:tplc="8B9EBCF2">
      <w:numFmt w:val="bullet"/>
      <w:lvlText w:val="•"/>
      <w:lvlJc w:val="left"/>
      <w:pPr>
        <w:ind w:left="1393" w:hanging="360"/>
      </w:pPr>
      <w:rPr>
        <w:rFonts w:hint="default"/>
        <w:lang w:val="en-GB" w:eastAsia="en-US" w:bidi="ar-SA"/>
      </w:rPr>
    </w:lvl>
    <w:lvl w:ilvl="2" w:tplc="20E8B4E0">
      <w:numFmt w:val="bullet"/>
      <w:lvlText w:val="•"/>
      <w:lvlJc w:val="left"/>
      <w:pPr>
        <w:ind w:left="1946" w:hanging="360"/>
      </w:pPr>
      <w:rPr>
        <w:rFonts w:hint="default"/>
        <w:lang w:val="en-GB" w:eastAsia="en-US" w:bidi="ar-SA"/>
      </w:rPr>
    </w:lvl>
    <w:lvl w:ilvl="3" w:tplc="A168BAC8">
      <w:numFmt w:val="bullet"/>
      <w:lvlText w:val="•"/>
      <w:lvlJc w:val="left"/>
      <w:pPr>
        <w:ind w:left="2499" w:hanging="360"/>
      </w:pPr>
      <w:rPr>
        <w:rFonts w:hint="default"/>
        <w:lang w:val="en-GB" w:eastAsia="en-US" w:bidi="ar-SA"/>
      </w:rPr>
    </w:lvl>
    <w:lvl w:ilvl="4" w:tplc="3F701000">
      <w:numFmt w:val="bullet"/>
      <w:lvlText w:val="•"/>
      <w:lvlJc w:val="left"/>
      <w:pPr>
        <w:ind w:left="3052" w:hanging="360"/>
      </w:pPr>
      <w:rPr>
        <w:rFonts w:hint="default"/>
        <w:lang w:val="en-GB" w:eastAsia="en-US" w:bidi="ar-SA"/>
      </w:rPr>
    </w:lvl>
    <w:lvl w:ilvl="5" w:tplc="442E0E6A">
      <w:numFmt w:val="bullet"/>
      <w:lvlText w:val="•"/>
      <w:lvlJc w:val="left"/>
      <w:pPr>
        <w:ind w:left="3605" w:hanging="360"/>
      </w:pPr>
      <w:rPr>
        <w:rFonts w:hint="default"/>
        <w:lang w:val="en-GB" w:eastAsia="en-US" w:bidi="ar-SA"/>
      </w:rPr>
    </w:lvl>
    <w:lvl w:ilvl="6" w:tplc="4F1442DA">
      <w:numFmt w:val="bullet"/>
      <w:lvlText w:val="•"/>
      <w:lvlJc w:val="left"/>
      <w:pPr>
        <w:ind w:left="4158" w:hanging="360"/>
      </w:pPr>
      <w:rPr>
        <w:rFonts w:hint="default"/>
        <w:lang w:val="en-GB" w:eastAsia="en-US" w:bidi="ar-SA"/>
      </w:rPr>
    </w:lvl>
    <w:lvl w:ilvl="7" w:tplc="2EFA9312">
      <w:numFmt w:val="bullet"/>
      <w:lvlText w:val="•"/>
      <w:lvlJc w:val="left"/>
      <w:pPr>
        <w:ind w:left="4711" w:hanging="360"/>
      </w:pPr>
      <w:rPr>
        <w:rFonts w:hint="default"/>
        <w:lang w:val="en-GB" w:eastAsia="en-US" w:bidi="ar-SA"/>
      </w:rPr>
    </w:lvl>
    <w:lvl w:ilvl="8" w:tplc="943655B2">
      <w:numFmt w:val="bullet"/>
      <w:lvlText w:val="•"/>
      <w:lvlJc w:val="left"/>
      <w:pPr>
        <w:ind w:left="5264" w:hanging="360"/>
      </w:pPr>
      <w:rPr>
        <w:rFonts w:hint="default"/>
        <w:lang w:val="en-GB" w:eastAsia="en-US" w:bidi="ar-SA"/>
      </w:rPr>
    </w:lvl>
  </w:abstractNum>
  <w:abstractNum w:abstractNumId="47" w15:restartNumberingAfterBreak="0">
    <w:nsid w:val="7D6026F7"/>
    <w:multiLevelType w:val="hybridMultilevel"/>
    <w:tmpl w:val="B338FB1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8" w15:restartNumberingAfterBreak="0">
    <w:nsid w:val="7EE57722"/>
    <w:multiLevelType w:val="hybridMultilevel"/>
    <w:tmpl w:val="67C8ECDC"/>
    <w:lvl w:ilvl="0" w:tplc="7144DFD6">
      <w:numFmt w:val="bullet"/>
      <w:lvlText w:val=""/>
      <w:lvlJc w:val="left"/>
      <w:pPr>
        <w:ind w:left="835" w:hanging="361"/>
      </w:pPr>
      <w:rPr>
        <w:rFonts w:ascii="Symbol" w:eastAsia="Symbol" w:hAnsi="Symbol" w:cs="Symbol" w:hint="default"/>
        <w:b w:val="0"/>
        <w:bCs w:val="0"/>
        <w:i w:val="0"/>
        <w:iCs w:val="0"/>
        <w:w w:val="100"/>
        <w:sz w:val="22"/>
        <w:szCs w:val="22"/>
        <w:lang w:val="en-GB" w:eastAsia="en-US" w:bidi="ar-SA"/>
      </w:rPr>
    </w:lvl>
    <w:lvl w:ilvl="1" w:tplc="B29C9E00">
      <w:numFmt w:val="bullet"/>
      <w:lvlText w:val="•"/>
      <w:lvlJc w:val="left"/>
      <w:pPr>
        <w:ind w:left="1393" w:hanging="361"/>
      </w:pPr>
      <w:rPr>
        <w:rFonts w:hint="default"/>
        <w:lang w:val="en-GB" w:eastAsia="en-US" w:bidi="ar-SA"/>
      </w:rPr>
    </w:lvl>
    <w:lvl w:ilvl="2" w:tplc="0CFC6A76">
      <w:numFmt w:val="bullet"/>
      <w:lvlText w:val="•"/>
      <w:lvlJc w:val="left"/>
      <w:pPr>
        <w:ind w:left="1946" w:hanging="361"/>
      </w:pPr>
      <w:rPr>
        <w:rFonts w:hint="default"/>
        <w:lang w:val="en-GB" w:eastAsia="en-US" w:bidi="ar-SA"/>
      </w:rPr>
    </w:lvl>
    <w:lvl w:ilvl="3" w:tplc="CF8CD3DC">
      <w:numFmt w:val="bullet"/>
      <w:lvlText w:val="•"/>
      <w:lvlJc w:val="left"/>
      <w:pPr>
        <w:ind w:left="2499" w:hanging="361"/>
      </w:pPr>
      <w:rPr>
        <w:rFonts w:hint="default"/>
        <w:lang w:val="en-GB" w:eastAsia="en-US" w:bidi="ar-SA"/>
      </w:rPr>
    </w:lvl>
    <w:lvl w:ilvl="4" w:tplc="5EE62688">
      <w:numFmt w:val="bullet"/>
      <w:lvlText w:val="•"/>
      <w:lvlJc w:val="left"/>
      <w:pPr>
        <w:ind w:left="3052" w:hanging="361"/>
      </w:pPr>
      <w:rPr>
        <w:rFonts w:hint="default"/>
        <w:lang w:val="en-GB" w:eastAsia="en-US" w:bidi="ar-SA"/>
      </w:rPr>
    </w:lvl>
    <w:lvl w:ilvl="5" w:tplc="B2D89F98">
      <w:numFmt w:val="bullet"/>
      <w:lvlText w:val="•"/>
      <w:lvlJc w:val="left"/>
      <w:pPr>
        <w:ind w:left="3605" w:hanging="361"/>
      </w:pPr>
      <w:rPr>
        <w:rFonts w:hint="default"/>
        <w:lang w:val="en-GB" w:eastAsia="en-US" w:bidi="ar-SA"/>
      </w:rPr>
    </w:lvl>
    <w:lvl w:ilvl="6" w:tplc="1AA81D9E">
      <w:numFmt w:val="bullet"/>
      <w:lvlText w:val="•"/>
      <w:lvlJc w:val="left"/>
      <w:pPr>
        <w:ind w:left="4158" w:hanging="361"/>
      </w:pPr>
      <w:rPr>
        <w:rFonts w:hint="default"/>
        <w:lang w:val="en-GB" w:eastAsia="en-US" w:bidi="ar-SA"/>
      </w:rPr>
    </w:lvl>
    <w:lvl w:ilvl="7" w:tplc="8CFAF04E">
      <w:numFmt w:val="bullet"/>
      <w:lvlText w:val="•"/>
      <w:lvlJc w:val="left"/>
      <w:pPr>
        <w:ind w:left="4711" w:hanging="361"/>
      </w:pPr>
      <w:rPr>
        <w:rFonts w:hint="default"/>
        <w:lang w:val="en-GB" w:eastAsia="en-US" w:bidi="ar-SA"/>
      </w:rPr>
    </w:lvl>
    <w:lvl w:ilvl="8" w:tplc="7276BDF2">
      <w:numFmt w:val="bullet"/>
      <w:lvlText w:val="•"/>
      <w:lvlJc w:val="left"/>
      <w:pPr>
        <w:ind w:left="5264" w:hanging="361"/>
      </w:pPr>
      <w:rPr>
        <w:rFonts w:hint="default"/>
        <w:lang w:val="en-GB" w:eastAsia="en-US" w:bidi="ar-SA"/>
      </w:rPr>
    </w:lvl>
  </w:abstractNum>
  <w:num w:numId="1">
    <w:abstractNumId w:val="2"/>
  </w:num>
  <w:num w:numId="2">
    <w:abstractNumId w:val="32"/>
  </w:num>
  <w:num w:numId="3">
    <w:abstractNumId w:val="11"/>
  </w:num>
  <w:num w:numId="4">
    <w:abstractNumId w:val="29"/>
  </w:num>
  <w:num w:numId="5">
    <w:abstractNumId w:val="40"/>
  </w:num>
  <w:num w:numId="6">
    <w:abstractNumId w:val="41"/>
  </w:num>
  <w:num w:numId="7">
    <w:abstractNumId w:val="26"/>
  </w:num>
  <w:num w:numId="8">
    <w:abstractNumId w:val="21"/>
  </w:num>
  <w:num w:numId="9">
    <w:abstractNumId w:val="4"/>
  </w:num>
  <w:num w:numId="10">
    <w:abstractNumId w:val="42"/>
  </w:num>
  <w:num w:numId="11">
    <w:abstractNumId w:val="16"/>
  </w:num>
  <w:num w:numId="12">
    <w:abstractNumId w:val="36"/>
  </w:num>
  <w:num w:numId="13">
    <w:abstractNumId w:val="17"/>
  </w:num>
  <w:num w:numId="14">
    <w:abstractNumId w:val="35"/>
  </w:num>
  <w:num w:numId="15">
    <w:abstractNumId w:val="8"/>
  </w:num>
  <w:num w:numId="16">
    <w:abstractNumId w:val="23"/>
  </w:num>
  <w:num w:numId="17">
    <w:abstractNumId w:val="9"/>
  </w:num>
  <w:num w:numId="18">
    <w:abstractNumId w:val="19"/>
  </w:num>
  <w:num w:numId="19">
    <w:abstractNumId w:val="22"/>
  </w:num>
  <w:num w:numId="20">
    <w:abstractNumId w:val="38"/>
  </w:num>
  <w:num w:numId="21">
    <w:abstractNumId w:val="44"/>
  </w:num>
  <w:num w:numId="22">
    <w:abstractNumId w:val="15"/>
  </w:num>
  <w:num w:numId="23">
    <w:abstractNumId w:val="7"/>
  </w:num>
  <w:num w:numId="24">
    <w:abstractNumId w:val="27"/>
  </w:num>
  <w:num w:numId="25">
    <w:abstractNumId w:val="1"/>
  </w:num>
  <w:num w:numId="26">
    <w:abstractNumId w:val="48"/>
  </w:num>
  <w:num w:numId="27">
    <w:abstractNumId w:val="24"/>
  </w:num>
  <w:num w:numId="28">
    <w:abstractNumId w:val="14"/>
  </w:num>
  <w:num w:numId="29">
    <w:abstractNumId w:val="20"/>
  </w:num>
  <w:num w:numId="30">
    <w:abstractNumId w:val="13"/>
  </w:num>
  <w:num w:numId="31">
    <w:abstractNumId w:val="34"/>
  </w:num>
  <w:num w:numId="32">
    <w:abstractNumId w:val="46"/>
  </w:num>
  <w:num w:numId="33">
    <w:abstractNumId w:val="6"/>
  </w:num>
  <w:num w:numId="34">
    <w:abstractNumId w:val="18"/>
  </w:num>
  <w:num w:numId="35">
    <w:abstractNumId w:val="10"/>
  </w:num>
  <w:num w:numId="36">
    <w:abstractNumId w:val="25"/>
  </w:num>
  <w:num w:numId="37">
    <w:abstractNumId w:val="43"/>
  </w:num>
  <w:num w:numId="38">
    <w:abstractNumId w:val="30"/>
  </w:num>
  <w:num w:numId="39">
    <w:abstractNumId w:val="5"/>
  </w:num>
  <w:num w:numId="40">
    <w:abstractNumId w:val="31"/>
  </w:num>
  <w:num w:numId="41">
    <w:abstractNumId w:val="28"/>
  </w:num>
  <w:num w:numId="42">
    <w:abstractNumId w:val="0"/>
  </w:num>
  <w:num w:numId="43">
    <w:abstractNumId w:val="45"/>
  </w:num>
  <w:num w:numId="44">
    <w:abstractNumId w:val="47"/>
  </w:num>
  <w:num w:numId="45">
    <w:abstractNumId w:val="3"/>
  </w:num>
  <w:num w:numId="46">
    <w:abstractNumId w:val="12"/>
  </w:num>
  <w:num w:numId="47">
    <w:abstractNumId w:val="33"/>
  </w:num>
  <w:num w:numId="48">
    <w:abstractNumId w:val="39"/>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DQ2sDCyNDcwMTBU0lEKTi0uzszPAykwqQUACyn2TSwAAAA="/>
  </w:docVars>
  <w:rsids>
    <w:rsidRoot w:val="0999D9C8"/>
    <w:rsid w:val="00003D52"/>
    <w:rsid w:val="00026107"/>
    <w:rsid w:val="00037D83"/>
    <w:rsid w:val="00045A86"/>
    <w:rsid w:val="000476E7"/>
    <w:rsid w:val="00053F20"/>
    <w:rsid w:val="0005516C"/>
    <w:rsid w:val="00093468"/>
    <w:rsid w:val="00094EED"/>
    <w:rsid w:val="000952F6"/>
    <w:rsid w:val="000AD874"/>
    <w:rsid w:val="000B43A8"/>
    <w:rsid w:val="000B71DE"/>
    <w:rsid w:val="000B7DCE"/>
    <w:rsid w:val="000C0D91"/>
    <w:rsid w:val="000D474B"/>
    <w:rsid w:val="000E2272"/>
    <w:rsid w:val="00111C44"/>
    <w:rsid w:val="0012682E"/>
    <w:rsid w:val="00131F68"/>
    <w:rsid w:val="00145A1A"/>
    <w:rsid w:val="00145C21"/>
    <w:rsid w:val="00147BF4"/>
    <w:rsid w:val="001665ED"/>
    <w:rsid w:val="0019028B"/>
    <w:rsid w:val="00196859"/>
    <w:rsid w:val="001A287F"/>
    <w:rsid w:val="001B0C62"/>
    <w:rsid w:val="001E4827"/>
    <w:rsid w:val="001E495C"/>
    <w:rsid w:val="00214CFB"/>
    <w:rsid w:val="00217986"/>
    <w:rsid w:val="00231252"/>
    <w:rsid w:val="00241BD8"/>
    <w:rsid w:val="002424C3"/>
    <w:rsid w:val="00244207"/>
    <w:rsid w:val="00250AE7"/>
    <w:rsid w:val="00256525"/>
    <w:rsid w:val="0027B32E"/>
    <w:rsid w:val="002839BD"/>
    <w:rsid w:val="002B6DF9"/>
    <w:rsid w:val="002B7164"/>
    <w:rsid w:val="002E6334"/>
    <w:rsid w:val="002F0DBE"/>
    <w:rsid w:val="002F767F"/>
    <w:rsid w:val="003026FD"/>
    <w:rsid w:val="00307F36"/>
    <w:rsid w:val="003109C0"/>
    <w:rsid w:val="0031638C"/>
    <w:rsid w:val="00336FCF"/>
    <w:rsid w:val="003374B4"/>
    <w:rsid w:val="003472F9"/>
    <w:rsid w:val="003818EC"/>
    <w:rsid w:val="0038273A"/>
    <w:rsid w:val="00383C7D"/>
    <w:rsid w:val="0038530A"/>
    <w:rsid w:val="00397885"/>
    <w:rsid w:val="003A50C5"/>
    <w:rsid w:val="003B3F7A"/>
    <w:rsid w:val="003C65C9"/>
    <w:rsid w:val="003C78BE"/>
    <w:rsid w:val="003D2248"/>
    <w:rsid w:val="003D7402"/>
    <w:rsid w:val="003F1D29"/>
    <w:rsid w:val="00400CD1"/>
    <w:rsid w:val="0045204B"/>
    <w:rsid w:val="00466D74"/>
    <w:rsid w:val="00480F85"/>
    <w:rsid w:val="004951BA"/>
    <w:rsid w:val="004C36B2"/>
    <w:rsid w:val="004F0F32"/>
    <w:rsid w:val="00530A8D"/>
    <w:rsid w:val="0053235D"/>
    <w:rsid w:val="00541A86"/>
    <w:rsid w:val="00543637"/>
    <w:rsid w:val="00562726"/>
    <w:rsid w:val="00567830"/>
    <w:rsid w:val="0057170C"/>
    <w:rsid w:val="00591F17"/>
    <w:rsid w:val="00595893"/>
    <w:rsid w:val="005A41C6"/>
    <w:rsid w:val="005A740B"/>
    <w:rsid w:val="005E083E"/>
    <w:rsid w:val="005F4853"/>
    <w:rsid w:val="006138D4"/>
    <w:rsid w:val="00624F3F"/>
    <w:rsid w:val="00626127"/>
    <w:rsid w:val="00630252"/>
    <w:rsid w:val="0063343F"/>
    <w:rsid w:val="00635946"/>
    <w:rsid w:val="00647FC3"/>
    <w:rsid w:val="006627B9"/>
    <w:rsid w:val="00666D70"/>
    <w:rsid w:val="00667567"/>
    <w:rsid w:val="006833FD"/>
    <w:rsid w:val="006A62E9"/>
    <w:rsid w:val="006A7E18"/>
    <w:rsid w:val="006B0D2C"/>
    <w:rsid w:val="006C5852"/>
    <w:rsid w:val="006D3740"/>
    <w:rsid w:val="006E59E3"/>
    <w:rsid w:val="007053B2"/>
    <w:rsid w:val="007543CD"/>
    <w:rsid w:val="00755446"/>
    <w:rsid w:val="00775DDF"/>
    <w:rsid w:val="00781256"/>
    <w:rsid w:val="00782497"/>
    <w:rsid w:val="007B71AE"/>
    <w:rsid w:val="007C19AA"/>
    <w:rsid w:val="007C2116"/>
    <w:rsid w:val="007D0A75"/>
    <w:rsid w:val="007E0483"/>
    <w:rsid w:val="007F17EF"/>
    <w:rsid w:val="007F18B8"/>
    <w:rsid w:val="008154EF"/>
    <w:rsid w:val="00827213"/>
    <w:rsid w:val="0083724C"/>
    <w:rsid w:val="0084143B"/>
    <w:rsid w:val="00841E8C"/>
    <w:rsid w:val="00850132"/>
    <w:rsid w:val="008547B4"/>
    <w:rsid w:val="00896E18"/>
    <w:rsid w:val="008E1CAC"/>
    <w:rsid w:val="00901D45"/>
    <w:rsid w:val="00903FE9"/>
    <w:rsid w:val="0092071E"/>
    <w:rsid w:val="00921800"/>
    <w:rsid w:val="00932716"/>
    <w:rsid w:val="00934247"/>
    <w:rsid w:val="00965B9D"/>
    <w:rsid w:val="00973A50"/>
    <w:rsid w:val="009814A2"/>
    <w:rsid w:val="00987B8F"/>
    <w:rsid w:val="009959B5"/>
    <w:rsid w:val="009A354D"/>
    <w:rsid w:val="009A481E"/>
    <w:rsid w:val="009B2B2A"/>
    <w:rsid w:val="00A4755A"/>
    <w:rsid w:val="00A6583A"/>
    <w:rsid w:val="00A84E3C"/>
    <w:rsid w:val="00A865A5"/>
    <w:rsid w:val="00A8A081"/>
    <w:rsid w:val="00A925D7"/>
    <w:rsid w:val="00A93FFC"/>
    <w:rsid w:val="00AB562B"/>
    <w:rsid w:val="00AE22F7"/>
    <w:rsid w:val="00AF2E74"/>
    <w:rsid w:val="00AF692F"/>
    <w:rsid w:val="00B02D61"/>
    <w:rsid w:val="00B33D83"/>
    <w:rsid w:val="00B375A1"/>
    <w:rsid w:val="00B520A4"/>
    <w:rsid w:val="00B71945"/>
    <w:rsid w:val="00B73CAF"/>
    <w:rsid w:val="00B7DC04"/>
    <w:rsid w:val="00B85A3F"/>
    <w:rsid w:val="00BC0DEF"/>
    <w:rsid w:val="00BD4D45"/>
    <w:rsid w:val="00BF3280"/>
    <w:rsid w:val="00C0156C"/>
    <w:rsid w:val="00C27671"/>
    <w:rsid w:val="00C2CE5A"/>
    <w:rsid w:val="00C50CC1"/>
    <w:rsid w:val="00C82114"/>
    <w:rsid w:val="00C835B1"/>
    <w:rsid w:val="00CB76FB"/>
    <w:rsid w:val="00CC12E0"/>
    <w:rsid w:val="00CD0C2C"/>
    <w:rsid w:val="00CD10DE"/>
    <w:rsid w:val="00CD1B82"/>
    <w:rsid w:val="00CD370C"/>
    <w:rsid w:val="00D01355"/>
    <w:rsid w:val="00D04837"/>
    <w:rsid w:val="00D212ED"/>
    <w:rsid w:val="00D25832"/>
    <w:rsid w:val="00D31C60"/>
    <w:rsid w:val="00D3608C"/>
    <w:rsid w:val="00D64BC1"/>
    <w:rsid w:val="00DA08FB"/>
    <w:rsid w:val="00DA4E49"/>
    <w:rsid w:val="00DA6D6A"/>
    <w:rsid w:val="00DB31AB"/>
    <w:rsid w:val="00DE1CFF"/>
    <w:rsid w:val="00DF2B20"/>
    <w:rsid w:val="00DF39B7"/>
    <w:rsid w:val="00E10983"/>
    <w:rsid w:val="00E143AD"/>
    <w:rsid w:val="00E233F5"/>
    <w:rsid w:val="00E251F1"/>
    <w:rsid w:val="00E46D14"/>
    <w:rsid w:val="00E71617"/>
    <w:rsid w:val="00E845F5"/>
    <w:rsid w:val="00E87AFB"/>
    <w:rsid w:val="00E91E9D"/>
    <w:rsid w:val="00ED42AB"/>
    <w:rsid w:val="00EE1597"/>
    <w:rsid w:val="00EF4042"/>
    <w:rsid w:val="00EF4D2D"/>
    <w:rsid w:val="00F04CBA"/>
    <w:rsid w:val="00F11AAB"/>
    <w:rsid w:val="00F1798F"/>
    <w:rsid w:val="00F22EC4"/>
    <w:rsid w:val="00F567ED"/>
    <w:rsid w:val="00F657FF"/>
    <w:rsid w:val="00F65E6E"/>
    <w:rsid w:val="00F734F4"/>
    <w:rsid w:val="00F84865"/>
    <w:rsid w:val="00F9401F"/>
    <w:rsid w:val="00F96653"/>
    <w:rsid w:val="00FA0BB0"/>
    <w:rsid w:val="00FA0D2C"/>
    <w:rsid w:val="00FA7B4D"/>
    <w:rsid w:val="00FD062B"/>
    <w:rsid w:val="011F8B06"/>
    <w:rsid w:val="01505516"/>
    <w:rsid w:val="01816429"/>
    <w:rsid w:val="0182F327"/>
    <w:rsid w:val="01E1DA45"/>
    <w:rsid w:val="01E253CF"/>
    <w:rsid w:val="01E40EF3"/>
    <w:rsid w:val="01E4EE59"/>
    <w:rsid w:val="01E7642D"/>
    <w:rsid w:val="01EE6A82"/>
    <w:rsid w:val="02038258"/>
    <w:rsid w:val="022F619C"/>
    <w:rsid w:val="023C1CEC"/>
    <w:rsid w:val="0243ECBA"/>
    <w:rsid w:val="0248459A"/>
    <w:rsid w:val="024B1509"/>
    <w:rsid w:val="0260256F"/>
    <w:rsid w:val="0263F10A"/>
    <w:rsid w:val="026C4649"/>
    <w:rsid w:val="0295022D"/>
    <w:rsid w:val="029D034D"/>
    <w:rsid w:val="029E092F"/>
    <w:rsid w:val="02AFEF8A"/>
    <w:rsid w:val="02C61937"/>
    <w:rsid w:val="02D03BA7"/>
    <w:rsid w:val="02DEE6C8"/>
    <w:rsid w:val="02E2DC08"/>
    <w:rsid w:val="02F438F5"/>
    <w:rsid w:val="02F7F82B"/>
    <w:rsid w:val="030696C4"/>
    <w:rsid w:val="030BCCA3"/>
    <w:rsid w:val="031DD154"/>
    <w:rsid w:val="0327A42B"/>
    <w:rsid w:val="03351FC7"/>
    <w:rsid w:val="034073FA"/>
    <w:rsid w:val="03534B02"/>
    <w:rsid w:val="03751296"/>
    <w:rsid w:val="0380BEBA"/>
    <w:rsid w:val="038325B6"/>
    <w:rsid w:val="0394E302"/>
    <w:rsid w:val="03A0F995"/>
    <w:rsid w:val="03C7847A"/>
    <w:rsid w:val="03DBB3DC"/>
    <w:rsid w:val="03E4BFB5"/>
    <w:rsid w:val="040D430C"/>
    <w:rsid w:val="043B3E31"/>
    <w:rsid w:val="047C4801"/>
    <w:rsid w:val="049C7BE6"/>
    <w:rsid w:val="04D55A3B"/>
    <w:rsid w:val="04E7CB3D"/>
    <w:rsid w:val="04FFD126"/>
    <w:rsid w:val="050F8268"/>
    <w:rsid w:val="05213F9C"/>
    <w:rsid w:val="0524023E"/>
    <w:rsid w:val="0530B363"/>
    <w:rsid w:val="05401EB6"/>
    <w:rsid w:val="05472C08"/>
    <w:rsid w:val="0574D872"/>
    <w:rsid w:val="0597C631"/>
    <w:rsid w:val="05A69DD8"/>
    <w:rsid w:val="05C8AD59"/>
    <w:rsid w:val="05DA185A"/>
    <w:rsid w:val="05FFDEE2"/>
    <w:rsid w:val="06334D48"/>
    <w:rsid w:val="0638D839"/>
    <w:rsid w:val="063B3F38"/>
    <w:rsid w:val="06570D33"/>
    <w:rsid w:val="0660383C"/>
    <w:rsid w:val="06758A53"/>
    <w:rsid w:val="0675FD97"/>
    <w:rsid w:val="068BA48F"/>
    <w:rsid w:val="068EDEC2"/>
    <w:rsid w:val="06DFAD06"/>
    <w:rsid w:val="0718B50E"/>
    <w:rsid w:val="073C892E"/>
    <w:rsid w:val="07558B2F"/>
    <w:rsid w:val="0759CAD1"/>
    <w:rsid w:val="07689C7F"/>
    <w:rsid w:val="076E9D34"/>
    <w:rsid w:val="0799E92A"/>
    <w:rsid w:val="07A104BB"/>
    <w:rsid w:val="07CE7DA8"/>
    <w:rsid w:val="07EFB260"/>
    <w:rsid w:val="07F73AF4"/>
    <w:rsid w:val="0840D066"/>
    <w:rsid w:val="085228EA"/>
    <w:rsid w:val="08897471"/>
    <w:rsid w:val="08A13D6B"/>
    <w:rsid w:val="08B31AEE"/>
    <w:rsid w:val="08BAD237"/>
    <w:rsid w:val="08BE662C"/>
    <w:rsid w:val="0909D366"/>
    <w:rsid w:val="090B6D7E"/>
    <w:rsid w:val="09197719"/>
    <w:rsid w:val="091AFDD6"/>
    <w:rsid w:val="0927BA6C"/>
    <w:rsid w:val="095291C5"/>
    <w:rsid w:val="09973A04"/>
    <w:rsid w:val="0999D9C8"/>
    <w:rsid w:val="09A6418C"/>
    <w:rsid w:val="09B28CA6"/>
    <w:rsid w:val="09FCAA04"/>
    <w:rsid w:val="0A1963AC"/>
    <w:rsid w:val="0A24D2D1"/>
    <w:rsid w:val="0A757EA1"/>
    <w:rsid w:val="0ABBEF69"/>
    <w:rsid w:val="0AC5B021"/>
    <w:rsid w:val="0AC90D3B"/>
    <w:rsid w:val="0AD78CCB"/>
    <w:rsid w:val="0B30216E"/>
    <w:rsid w:val="0B3A3EA3"/>
    <w:rsid w:val="0B459481"/>
    <w:rsid w:val="0B70C577"/>
    <w:rsid w:val="0B759BD1"/>
    <w:rsid w:val="0B97E30A"/>
    <w:rsid w:val="0BA0B3C6"/>
    <w:rsid w:val="0BB69FE0"/>
    <w:rsid w:val="0BC04AEA"/>
    <w:rsid w:val="0BDD6029"/>
    <w:rsid w:val="0BEB35E1"/>
    <w:rsid w:val="0BF644D8"/>
    <w:rsid w:val="0C0CAE0D"/>
    <w:rsid w:val="0C148472"/>
    <w:rsid w:val="0C3359CB"/>
    <w:rsid w:val="0C3E63C9"/>
    <w:rsid w:val="0C83B441"/>
    <w:rsid w:val="0C8CC6B3"/>
    <w:rsid w:val="0C8FCE2D"/>
    <w:rsid w:val="0CD0D4DE"/>
    <w:rsid w:val="0CE43D76"/>
    <w:rsid w:val="0D000E65"/>
    <w:rsid w:val="0D18AF2D"/>
    <w:rsid w:val="0D1BBD9B"/>
    <w:rsid w:val="0D237255"/>
    <w:rsid w:val="0D259A0D"/>
    <w:rsid w:val="0D359131"/>
    <w:rsid w:val="0D46CDE6"/>
    <w:rsid w:val="0D55F3BC"/>
    <w:rsid w:val="0D715231"/>
    <w:rsid w:val="0D71EE65"/>
    <w:rsid w:val="0D90708D"/>
    <w:rsid w:val="0DC31F7E"/>
    <w:rsid w:val="0DF04393"/>
    <w:rsid w:val="0E0354D3"/>
    <w:rsid w:val="0E2D38F0"/>
    <w:rsid w:val="0E2FC113"/>
    <w:rsid w:val="0E7CAEF8"/>
    <w:rsid w:val="0E913D9E"/>
    <w:rsid w:val="0E961DD9"/>
    <w:rsid w:val="0E98F81F"/>
    <w:rsid w:val="0EB9BB98"/>
    <w:rsid w:val="0EEC72ED"/>
    <w:rsid w:val="0EF5C67B"/>
    <w:rsid w:val="0F225C72"/>
    <w:rsid w:val="0F24FC90"/>
    <w:rsid w:val="0F290C7B"/>
    <w:rsid w:val="0F3D5A77"/>
    <w:rsid w:val="0F455DD2"/>
    <w:rsid w:val="0F5FB92C"/>
    <w:rsid w:val="0FA92EB2"/>
    <w:rsid w:val="0FBC93A0"/>
    <w:rsid w:val="0FEF7DE8"/>
    <w:rsid w:val="10039291"/>
    <w:rsid w:val="1009CE2F"/>
    <w:rsid w:val="10102D01"/>
    <w:rsid w:val="101515E8"/>
    <w:rsid w:val="1042F2CD"/>
    <w:rsid w:val="1047EC40"/>
    <w:rsid w:val="10586C55"/>
    <w:rsid w:val="107769E3"/>
    <w:rsid w:val="108263B2"/>
    <w:rsid w:val="10B086ED"/>
    <w:rsid w:val="10BE6B72"/>
    <w:rsid w:val="10DC9EBE"/>
    <w:rsid w:val="10E17B64"/>
    <w:rsid w:val="10F80CEC"/>
    <w:rsid w:val="112CD2BF"/>
    <w:rsid w:val="11896639"/>
    <w:rsid w:val="11938A73"/>
    <w:rsid w:val="11AC30E3"/>
    <w:rsid w:val="11B3BAF2"/>
    <w:rsid w:val="11B5C9CD"/>
    <w:rsid w:val="1239E77C"/>
    <w:rsid w:val="1240E307"/>
    <w:rsid w:val="125F644F"/>
    <w:rsid w:val="1260AD3D"/>
    <w:rsid w:val="128828D5"/>
    <w:rsid w:val="12914BE0"/>
    <w:rsid w:val="1294A2AD"/>
    <w:rsid w:val="129738E3"/>
    <w:rsid w:val="129CB6D9"/>
    <w:rsid w:val="12A5DC22"/>
    <w:rsid w:val="12C312E0"/>
    <w:rsid w:val="12FC4292"/>
    <w:rsid w:val="130415C4"/>
    <w:rsid w:val="13507CBC"/>
    <w:rsid w:val="1372D4CF"/>
    <w:rsid w:val="13946E65"/>
    <w:rsid w:val="1395BE0B"/>
    <w:rsid w:val="13A2DCC0"/>
    <w:rsid w:val="13A6D087"/>
    <w:rsid w:val="13C9379E"/>
    <w:rsid w:val="13D67881"/>
    <w:rsid w:val="13F63AF8"/>
    <w:rsid w:val="13FE5D24"/>
    <w:rsid w:val="1418806C"/>
    <w:rsid w:val="144D0448"/>
    <w:rsid w:val="1463415C"/>
    <w:rsid w:val="146B9BEA"/>
    <w:rsid w:val="146CE160"/>
    <w:rsid w:val="146CFFF9"/>
    <w:rsid w:val="149B74BC"/>
    <w:rsid w:val="14A53C19"/>
    <w:rsid w:val="14CB5962"/>
    <w:rsid w:val="14DBC5C5"/>
    <w:rsid w:val="14F37296"/>
    <w:rsid w:val="14FCD2AB"/>
    <w:rsid w:val="150611B2"/>
    <w:rsid w:val="150E4C34"/>
    <w:rsid w:val="15178395"/>
    <w:rsid w:val="152C4AE3"/>
    <w:rsid w:val="153D75E0"/>
    <w:rsid w:val="155910AF"/>
    <w:rsid w:val="155A905B"/>
    <w:rsid w:val="1561ECBA"/>
    <w:rsid w:val="1565DDA6"/>
    <w:rsid w:val="1569E396"/>
    <w:rsid w:val="15AD5330"/>
    <w:rsid w:val="15D4075F"/>
    <w:rsid w:val="16259DA6"/>
    <w:rsid w:val="162F74F0"/>
    <w:rsid w:val="1636B38E"/>
    <w:rsid w:val="164EE425"/>
    <w:rsid w:val="1654932E"/>
    <w:rsid w:val="166E8142"/>
    <w:rsid w:val="167BE7E9"/>
    <w:rsid w:val="16848EF4"/>
    <w:rsid w:val="169881C3"/>
    <w:rsid w:val="16A1BCE1"/>
    <w:rsid w:val="16A7CE37"/>
    <w:rsid w:val="16D8D822"/>
    <w:rsid w:val="1700059A"/>
    <w:rsid w:val="17233596"/>
    <w:rsid w:val="1726FDE3"/>
    <w:rsid w:val="17297512"/>
    <w:rsid w:val="173A99D8"/>
    <w:rsid w:val="173EA8A5"/>
    <w:rsid w:val="1750212E"/>
    <w:rsid w:val="1779861F"/>
    <w:rsid w:val="17A63C66"/>
    <w:rsid w:val="17AB84D8"/>
    <w:rsid w:val="17DCE297"/>
    <w:rsid w:val="17E3CBF3"/>
    <w:rsid w:val="18140F93"/>
    <w:rsid w:val="1825CE0D"/>
    <w:rsid w:val="182A40B6"/>
    <w:rsid w:val="186E2B43"/>
    <w:rsid w:val="186F5E10"/>
    <w:rsid w:val="18A65B07"/>
    <w:rsid w:val="18BA29DB"/>
    <w:rsid w:val="18C4DB08"/>
    <w:rsid w:val="18E21785"/>
    <w:rsid w:val="18E96BFF"/>
    <w:rsid w:val="18EBF18F"/>
    <w:rsid w:val="190467CD"/>
    <w:rsid w:val="19176983"/>
    <w:rsid w:val="193AE503"/>
    <w:rsid w:val="19511C06"/>
    <w:rsid w:val="195AE66C"/>
    <w:rsid w:val="195DB7BE"/>
    <w:rsid w:val="196A24CF"/>
    <w:rsid w:val="196D2F7E"/>
    <w:rsid w:val="199A7738"/>
    <w:rsid w:val="199B785A"/>
    <w:rsid w:val="19ABADB0"/>
    <w:rsid w:val="19B47C26"/>
    <w:rsid w:val="19B79A3C"/>
    <w:rsid w:val="19BCB3A3"/>
    <w:rsid w:val="19BD999B"/>
    <w:rsid w:val="19F44A6D"/>
    <w:rsid w:val="1A09A579"/>
    <w:rsid w:val="1A243C1E"/>
    <w:rsid w:val="1A2536CA"/>
    <w:rsid w:val="1A29A141"/>
    <w:rsid w:val="1A2E4C69"/>
    <w:rsid w:val="1A4188C3"/>
    <w:rsid w:val="1A455A6E"/>
    <w:rsid w:val="1A58C5DC"/>
    <w:rsid w:val="1A5F61A8"/>
    <w:rsid w:val="1A719AF4"/>
    <w:rsid w:val="1A73751B"/>
    <w:rsid w:val="1A7C2742"/>
    <w:rsid w:val="1AA92FDB"/>
    <w:rsid w:val="1AB26192"/>
    <w:rsid w:val="1ADDF110"/>
    <w:rsid w:val="1AE32D55"/>
    <w:rsid w:val="1AEB2CD2"/>
    <w:rsid w:val="1AECB7B6"/>
    <w:rsid w:val="1AF0F572"/>
    <w:rsid w:val="1AFC4E51"/>
    <w:rsid w:val="1AFEE0B1"/>
    <w:rsid w:val="1B05F530"/>
    <w:rsid w:val="1B24041B"/>
    <w:rsid w:val="1B3D3234"/>
    <w:rsid w:val="1B4F99BC"/>
    <w:rsid w:val="1B58EFF1"/>
    <w:rsid w:val="1B79D4A6"/>
    <w:rsid w:val="1BAC4945"/>
    <w:rsid w:val="1BCBFF97"/>
    <w:rsid w:val="1BDBD217"/>
    <w:rsid w:val="1BF17A08"/>
    <w:rsid w:val="1C00BF03"/>
    <w:rsid w:val="1C0BF0A8"/>
    <w:rsid w:val="1C0EFB33"/>
    <w:rsid w:val="1C0F7D09"/>
    <w:rsid w:val="1C2AFD03"/>
    <w:rsid w:val="1C2B7F1C"/>
    <w:rsid w:val="1C344C52"/>
    <w:rsid w:val="1C5D0375"/>
    <w:rsid w:val="1C9188B1"/>
    <w:rsid w:val="1CEA031F"/>
    <w:rsid w:val="1CFE0C00"/>
    <w:rsid w:val="1D556BCB"/>
    <w:rsid w:val="1D6E9B2E"/>
    <w:rsid w:val="1D874FC1"/>
    <w:rsid w:val="1D89CBFA"/>
    <w:rsid w:val="1D8A44EC"/>
    <w:rsid w:val="1DC0C32F"/>
    <w:rsid w:val="1DC448E5"/>
    <w:rsid w:val="1DE354BD"/>
    <w:rsid w:val="1E2C6746"/>
    <w:rsid w:val="1E44183F"/>
    <w:rsid w:val="1E6A7708"/>
    <w:rsid w:val="1E845D68"/>
    <w:rsid w:val="1E9471F2"/>
    <w:rsid w:val="1E9B4693"/>
    <w:rsid w:val="1EA606BB"/>
    <w:rsid w:val="1EA96544"/>
    <w:rsid w:val="1EB31D61"/>
    <w:rsid w:val="1EB325A5"/>
    <w:rsid w:val="1ECF0F40"/>
    <w:rsid w:val="1EE3EA07"/>
    <w:rsid w:val="1EF3DBF9"/>
    <w:rsid w:val="1F15FCFC"/>
    <w:rsid w:val="1F3689E7"/>
    <w:rsid w:val="1F592408"/>
    <w:rsid w:val="1F88744C"/>
    <w:rsid w:val="1FCC89B8"/>
    <w:rsid w:val="1FCCF942"/>
    <w:rsid w:val="201A6DF9"/>
    <w:rsid w:val="20214D2E"/>
    <w:rsid w:val="20263BAC"/>
    <w:rsid w:val="202ED88A"/>
    <w:rsid w:val="2033B281"/>
    <w:rsid w:val="20426CD3"/>
    <w:rsid w:val="20849F68"/>
    <w:rsid w:val="20866A70"/>
    <w:rsid w:val="209F35A8"/>
    <w:rsid w:val="20DF61CB"/>
    <w:rsid w:val="20FE6E26"/>
    <w:rsid w:val="21153287"/>
    <w:rsid w:val="21270476"/>
    <w:rsid w:val="21685A19"/>
    <w:rsid w:val="216ED753"/>
    <w:rsid w:val="2180B721"/>
    <w:rsid w:val="2193BA68"/>
    <w:rsid w:val="21B24238"/>
    <w:rsid w:val="21B88C35"/>
    <w:rsid w:val="21C955F1"/>
    <w:rsid w:val="21EC69DC"/>
    <w:rsid w:val="21FB372A"/>
    <w:rsid w:val="21FE52F8"/>
    <w:rsid w:val="22197572"/>
    <w:rsid w:val="2231EFB2"/>
    <w:rsid w:val="225F321D"/>
    <w:rsid w:val="225FA14C"/>
    <w:rsid w:val="22867483"/>
    <w:rsid w:val="2296BEF8"/>
    <w:rsid w:val="22A6EBF5"/>
    <w:rsid w:val="22F1108C"/>
    <w:rsid w:val="23042A7A"/>
    <w:rsid w:val="2326FDA1"/>
    <w:rsid w:val="23301891"/>
    <w:rsid w:val="23318386"/>
    <w:rsid w:val="2339B15D"/>
    <w:rsid w:val="235944A3"/>
    <w:rsid w:val="235DDC6E"/>
    <w:rsid w:val="238B7250"/>
    <w:rsid w:val="23B47FA5"/>
    <w:rsid w:val="23B75B2A"/>
    <w:rsid w:val="23C3331B"/>
    <w:rsid w:val="23D9B246"/>
    <w:rsid w:val="23E04D00"/>
    <w:rsid w:val="23FDE4E5"/>
    <w:rsid w:val="2401D986"/>
    <w:rsid w:val="2418E77A"/>
    <w:rsid w:val="242244E4"/>
    <w:rsid w:val="245138EB"/>
    <w:rsid w:val="245218A7"/>
    <w:rsid w:val="2468C6A2"/>
    <w:rsid w:val="2486D15E"/>
    <w:rsid w:val="24AC7F01"/>
    <w:rsid w:val="24F616FF"/>
    <w:rsid w:val="2514B6C4"/>
    <w:rsid w:val="252742B1"/>
    <w:rsid w:val="25333AE3"/>
    <w:rsid w:val="2580C323"/>
    <w:rsid w:val="25905B6B"/>
    <w:rsid w:val="25A4F8A5"/>
    <w:rsid w:val="25D0B773"/>
    <w:rsid w:val="263B9966"/>
    <w:rsid w:val="26A157E2"/>
    <w:rsid w:val="26C3F710"/>
    <w:rsid w:val="26C84F5E"/>
    <w:rsid w:val="26D75773"/>
    <w:rsid w:val="26E9E440"/>
    <w:rsid w:val="26F2E8FD"/>
    <w:rsid w:val="27147E2E"/>
    <w:rsid w:val="27246759"/>
    <w:rsid w:val="27282D74"/>
    <w:rsid w:val="272D32C9"/>
    <w:rsid w:val="27339A21"/>
    <w:rsid w:val="273F2E71"/>
    <w:rsid w:val="2740B711"/>
    <w:rsid w:val="2762B49E"/>
    <w:rsid w:val="27799B6E"/>
    <w:rsid w:val="27AE834C"/>
    <w:rsid w:val="27BFED73"/>
    <w:rsid w:val="27D769C7"/>
    <w:rsid w:val="27DC419F"/>
    <w:rsid w:val="27FA50CC"/>
    <w:rsid w:val="281C2A9B"/>
    <w:rsid w:val="281EF1E9"/>
    <w:rsid w:val="282CAB0B"/>
    <w:rsid w:val="283A78BC"/>
    <w:rsid w:val="2841E560"/>
    <w:rsid w:val="286323AD"/>
    <w:rsid w:val="288A253B"/>
    <w:rsid w:val="28CA60C2"/>
    <w:rsid w:val="28D6A821"/>
    <w:rsid w:val="28DD6C2D"/>
    <w:rsid w:val="2905E499"/>
    <w:rsid w:val="292D4BF5"/>
    <w:rsid w:val="2931D0C4"/>
    <w:rsid w:val="295AB32B"/>
    <w:rsid w:val="29AAF1A4"/>
    <w:rsid w:val="29EA577D"/>
    <w:rsid w:val="2A036D7B"/>
    <w:rsid w:val="2A4BDC1A"/>
    <w:rsid w:val="2A567914"/>
    <w:rsid w:val="2A5A2782"/>
    <w:rsid w:val="2A5DD91B"/>
    <w:rsid w:val="2AC82CA8"/>
    <w:rsid w:val="2AE82FA3"/>
    <w:rsid w:val="2B1165AE"/>
    <w:rsid w:val="2B2864BC"/>
    <w:rsid w:val="2B2945DE"/>
    <w:rsid w:val="2B7F3108"/>
    <w:rsid w:val="2B8208DB"/>
    <w:rsid w:val="2B83266E"/>
    <w:rsid w:val="2B901729"/>
    <w:rsid w:val="2BC9C1E7"/>
    <w:rsid w:val="2C165B99"/>
    <w:rsid w:val="2C2E2A82"/>
    <w:rsid w:val="2C30B9C0"/>
    <w:rsid w:val="2C4A7131"/>
    <w:rsid w:val="2C56D7B6"/>
    <w:rsid w:val="2C5CB146"/>
    <w:rsid w:val="2C7B96C2"/>
    <w:rsid w:val="2C9A7228"/>
    <w:rsid w:val="2CC6950C"/>
    <w:rsid w:val="2CD27F38"/>
    <w:rsid w:val="2CE35548"/>
    <w:rsid w:val="2CE708E5"/>
    <w:rsid w:val="2CE934D1"/>
    <w:rsid w:val="2D11DB7B"/>
    <w:rsid w:val="2D192C39"/>
    <w:rsid w:val="2D29049D"/>
    <w:rsid w:val="2D553E3F"/>
    <w:rsid w:val="2D794F82"/>
    <w:rsid w:val="2DA1D76D"/>
    <w:rsid w:val="2DAE71BB"/>
    <w:rsid w:val="2DC36D85"/>
    <w:rsid w:val="2DFA602A"/>
    <w:rsid w:val="2E12FA0E"/>
    <w:rsid w:val="2E72317D"/>
    <w:rsid w:val="2E7B581F"/>
    <w:rsid w:val="2EB53427"/>
    <w:rsid w:val="2EEFD01C"/>
    <w:rsid w:val="2EF10EA0"/>
    <w:rsid w:val="2F0464BA"/>
    <w:rsid w:val="2F3F3506"/>
    <w:rsid w:val="2F58E727"/>
    <w:rsid w:val="2F6390A1"/>
    <w:rsid w:val="2F647006"/>
    <w:rsid w:val="2F8E0855"/>
    <w:rsid w:val="2F98B6B9"/>
    <w:rsid w:val="2FB7961E"/>
    <w:rsid w:val="2FC373DE"/>
    <w:rsid w:val="2FE27BAC"/>
    <w:rsid w:val="3016A088"/>
    <w:rsid w:val="3023B148"/>
    <w:rsid w:val="3062674D"/>
    <w:rsid w:val="307F809F"/>
    <w:rsid w:val="30FBA3C1"/>
    <w:rsid w:val="310470AA"/>
    <w:rsid w:val="310A7708"/>
    <w:rsid w:val="311F1E80"/>
    <w:rsid w:val="316A2C99"/>
    <w:rsid w:val="317078C8"/>
    <w:rsid w:val="317E4C0D"/>
    <w:rsid w:val="318D15D5"/>
    <w:rsid w:val="31AECB2F"/>
    <w:rsid w:val="31C0C9C6"/>
    <w:rsid w:val="31D32546"/>
    <w:rsid w:val="32677435"/>
    <w:rsid w:val="3277A193"/>
    <w:rsid w:val="328C3BF9"/>
    <w:rsid w:val="32A415C3"/>
    <w:rsid w:val="32B5CC6A"/>
    <w:rsid w:val="32B84FD7"/>
    <w:rsid w:val="32CBF2CA"/>
    <w:rsid w:val="32EAC9DE"/>
    <w:rsid w:val="32F54A44"/>
    <w:rsid w:val="3305CBAF"/>
    <w:rsid w:val="330909A1"/>
    <w:rsid w:val="334A5ADD"/>
    <w:rsid w:val="335B534C"/>
    <w:rsid w:val="3364292A"/>
    <w:rsid w:val="33679CCC"/>
    <w:rsid w:val="33A74013"/>
    <w:rsid w:val="33C20247"/>
    <w:rsid w:val="33C68DDF"/>
    <w:rsid w:val="33E3D5EF"/>
    <w:rsid w:val="33F4E7BA"/>
    <w:rsid w:val="34148E71"/>
    <w:rsid w:val="34206236"/>
    <w:rsid w:val="343F1CC0"/>
    <w:rsid w:val="344B2EB3"/>
    <w:rsid w:val="3458DDEE"/>
    <w:rsid w:val="3468F01B"/>
    <w:rsid w:val="3470A791"/>
    <w:rsid w:val="347CC40F"/>
    <w:rsid w:val="34808E01"/>
    <w:rsid w:val="3482955E"/>
    <w:rsid w:val="348C2F2E"/>
    <w:rsid w:val="3492BD26"/>
    <w:rsid w:val="34A4DA02"/>
    <w:rsid w:val="34A9361B"/>
    <w:rsid w:val="34B5ECCF"/>
    <w:rsid w:val="34B69DDB"/>
    <w:rsid w:val="34FB2E58"/>
    <w:rsid w:val="34FD21CC"/>
    <w:rsid w:val="35622702"/>
    <w:rsid w:val="3565DA4B"/>
    <w:rsid w:val="35AB8CC3"/>
    <w:rsid w:val="362C151C"/>
    <w:rsid w:val="369B3DEE"/>
    <w:rsid w:val="36F13CB7"/>
    <w:rsid w:val="36FCAF98"/>
    <w:rsid w:val="3708A2C5"/>
    <w:rsid w:val="372C0A8F"/>
    <w:rsid w:val="374F07DC"/>
    <w:rsid w:val="375FAD1C"/>
    <w:rsid w:val="377B24F0"/>
    <w:rsid w:val="3783E6AD"/>
    <w:rsid w:val="37B55D66"/>
    <w:rsid w:val="37C6E2E2"/>
    <w:rsid w:val="37DC7AC4"/>
    <w:rsid w:val="37E9612B"/>
    <w:rsid w:val="37FC5B2C"/>
    <w:rsid w:val="381FB4A3"/>
    <w:rsid w:val="383A3CFC"/>
    <w:rsid w:val="383B1273"/>
    <w:rsid w:val="384E654D"/>
    <w:rsid w:val="38759444"/>
    <w:rsid w:val="38A22C8B"/>
    <w:rsid w:val="38A60627"/>
    <w:rsid w:val="38C15D3A"/>
    <w:rsid w:val="38FC4D03"/>
    <w:rsid w:val="39254A59"/>
    <w:rsid w:val="392A0D74"/>
    <w:rsid w:val="3935E105"/>
    <w:rsid w:val="39571B0B"/>
    <w:rsid w:val="39641C55"/>
    <w:rsid w:val="39B07EAA"/>
    <w:rsid w:val="39B4DC33"/>
    <w:rsid w:val="39B7E673"/>
    <w:rsid w:val="39B88A61"/>
    <w:rsid w:val="39D481B0"/>
    <w:rsid w:val="39ED5E2B"/>
    <w:rsid w:val="3A0A2224"/>
    <w:rsid w:val="3A191F5A"/>
    <w:rsid w:val="3A3034A3"/>
    <w:rsid w:val="3A4145C0"/>
    <w:rsid w:val="3A4859FE"/>
    <w:rsid w:val="3A582C81"/>
    <w:rsid w:val="3A5A6494"/>
    <w:rsid w:val="3A6499E8"/>
    <w:rsid w:val="3AB8494E"/>
    <w:rsid w:val="3AB94487"/>
    <w:rsid w:val="3AC1EA98"/>
    <w:rsid w:val="3ADCFE14"/>
    <w:rsid w:val="3AEF5924"/>
    <w:rsid w:val="3B0A0F81"/>
    <w:rsid w:val="3B0C5F46"/>
    <w:rsid w:val="3B1050E0"/>
    <w:rsid w:val="3B2D4DAF"/>
    <w:rsid w:val="3B45F2D6"/>
    <w:rsid w:val="3B7A8ED2"/>
    <w:rsid w:val="3B8F65F4"/>
    <w:rsid w:val="3B9E82D9"/>
    <w:rsid w:val="3BAE8E01"/>
    <w:rsid w:val="3BDF0E57"/>
    <w:rsid w:val="3BE1B354"/>
    <w:rsid w:val="3C006A49"/>
    <w:rsid w:val="3C159CE5"/>
    <w:rsid w:val="3C1A650E"/>
    <w:rsid w:val="3C4E38FC"/>
    <w:rsid w:val="3C6314FC"/>
    <w:rsid w:val="3C676159"/>
    <w:rsid w:val="3C839C48"/>
    <w:rsid w:val="3C91CF0C"/>
    <w:rsid w:val="3CA1D246"/>
    <w:rsid w:val="3CA98EF4"/>
    <w:rsid w:val="3CB11D19"/>
    <w:rsid w:val="3CC91E10"/>
    <w:rsid w:val="3CF1E313"/>
    <w:rsid w:val="3D021245"/>
    <w:rsid w:val="3D21AA79"/>
    <w:rsid w:val="3D365ED7"/>
    <w:rsid w:val="3D3E6F0D"/>
    <w:rsid w:val="3D417318"/>
    <w:rsid w:val="3D659E6F"/>
    <w:rsid w:val="3D94120F"/>
    <w:rsid w:val="3DB9F593"/>
    <w:rsid w:val="3DFCD5AD"/>
    <w:rsid w:val="3E48DE3D"/>
    <w:rsid w:val="3EA05AB7"/>
    <w:rsid w:val="3EB22F94"/>
    <w:rsid w:val="3EBB01E6"/>
    <w:rsid w:val="3EC152B6"/>
    <w:rsid w:val="3ED5DECA"/>
    <w:rsid w:val="3EEBF801"/>
    <w:rsid w:val="3F1C115C"/>
    <w:rsid w:val="3F253824"/>
    <w:rsid w:val="3F35561F"/>
    <w:rsid w:val="3F3E02F7"/>
    <w:rsid w:val="3F57DAD5"/>
    <w:rsid w:val="3F59CD85"/>
    <w:rsid w:val="3F6343C2"/>
    <w:rsid w:val="3F6BD1CD"/>
    <w:rsid w:val="3F78B609"/>
    <w:rsid w:val="3F8AC07D"/>
    <w:rsid w:val="3F8B1232"/>
    <w:rsid w:val="3F90C8AA"/>
    <w:rsid w:val="3FA6DC44"/>
    <w:rsid w:val="3FACEC01"/>
    <w:rsid w:val="3FB34A33"/>
    <w:rsid w:val="3FC3503D"/>
    <w:rsid w:val="3FCB0BB5"/>
    <w:rsid w:val="3FDA0319"/>
    <w:rsid w:val="3FDD5A43"/>
    <w:rsid w:val="3FEC479B"/>
    <w:rsid w:val="3FEFC45F"/>
    <w:rsid w:val="4002A757"/>
    <w:rsid w:val="4008718E"/>
    <w:rsid w:val="400B763A"/>
    <w:rsid w:val="4012C56E"/>
    <w:rsid w:val="403290A0"/>
    <w:rsid w:val="404171FB"/>
    <w:rsid w:val="405BF9E0"/>
    <w:rsid w:val="405D6BB7"/>
    <w:rsid w:val="4066B74C"/>
    <w:rsid w:val="40A5D42E"/>
    <w:rsid w:val="40B90AF8"/>
    <w:rsid w:val="40C75F98"/>
    <w:rsid w:val="40E900E0"/>
    <w:rsid w:val="410F9ED7"/>
    <w:rsid w:val="412EC1A9"/>
    <w:rsid w:val="4143608B"/>
    <w:rsid w:val="414DE830"/>
    <w:rsid w:val="41512D6F"/>
    <w:rsid w:val="4167A71F"/>
    <w:rsid w:val="41825B30"/>
    <w:rsid w:val="418B94C0"/>
    <w:rsid w:val="41A53C7E"/>
    <w:rsid w:val="41CC95B5"/>
    <w:rsid w:val="41E9D056"/>
    <w:rsid w:val="4203B07C"/>
    <w:rsid w:val="4204287A"/>
    <w:rsid w:val="420C28FF"/>
    <w:rsid w:val="420E7B82"/>
    <w:rsid w:val="422A4BA8"/>
    <w:rsid w:val="4236BCCF"/>
    <w:rsid w:val="424161BF"/>
    <w:rsid w:val="42446C96"/>
    <w:rsid w:val="424847C3"/>
    <w:rsid w:val="42627B55"/>
    <w:rsid w:val="427E8A5E"/>
    <w:rsid w:val="428B56E5"/>
    <w:rsid w:val="42B5CD5D"/>
    <w:rsid w:val="42BE8FB1"/>
    <w:rsid w:val="42D0A918"/>
    <w:rsid w:val="42D368DC"/>
    <w:rsid w:val="42DD5BBC"/>
    <w:rsid w:val="42F11056"/>
    <w:rsid w:val="42F7EB6D"/>
    <w:rsid w:val="42FB011E"/>
    <w:rsid w:val="43821456"/>
    <w:rsid w:val="43C59372"/>
    <w:rsid w:val="43E1D61E"/>
    <w:rsid w:val="43FCD6FF"/>
    <w:rsid w:val="4414F881"/>
    <w:rsid w:val="44266404"/>
    <w:rsid w:val="44449DAE"/>
    <w:rsid w:val="44665752"/>
    <w:rsid w:val="44868714"/>
    <w:rsid w:val="44968E8F"/>
    <w:rsid w:val="44AF2C75"/>
    <w:rsid w:val="44C9122C"/>
    <w:rsid w:val="44CC3137"/>
    <w:rsid w:val="44E6D201"/>
    <w:rsid w:val="450BAC32"/>
    <w:rsid w:val="451F7325"/>
    <w:rsid w:val="4520064E"/>
    <w:rsid w:val="452C93D6"/>
    <w:rsid w:val="4535C122"/>
    <w:rsid w:val="45367F69"/>
    <w:rsid w:val="45384FA5"/>
    <w:rsid w:val="4543B6C2"/>
    <w:rsid w:val="45633E12"/>
    <w:rsid w:val="457D2194"/>
    <w:rsid w:val="4587EC9D"/>
    <w:rsid w:val="4595E26E"/>
    <w:rsid w:val="45BA11DF"/>
    <w:rsid w:val="45E621B0"/>
    <w:rsid w:val="45F57B28"/>
    <w:rsid w:val="46135DF0"/>
    <w:rsid w:val="4632F3E0"/>
    <w:rsid w:val="463C6B52"/>
    <w:rsid w:val="4641F906"/>
    <w:rsid w:val="4645D006"/>
    <w:rsid w:val="466E8417"/>
    <w:rsid w:val="468AACED"/>
    <w:rsid w:val="46BB0618"/>
    <w:rsid w:val="46F5EA9B"/>
    <w:rsid w:val="47055FB7"/>
    <w:rsid w:val="471AE443"/>
    <w:rsid w:val="4734A7F1"/>
    <w:rsid w:val="4743C638"/>
    <w:rsid w:val="474D1DF3"/>
    <w:rsid w:val="47564B51"/>
    <w:rsid w:val="47718477"/>
    <w:rsid w:val="4782B232"/>
    <w:rsid w:val="478A8B35"/>
    <w:rsid w:val="478B39A2"/>
    <w:rsid w:val="47F5671B"/>
    <w:rsid w:val="480C92AC"/>
    <w:rsid w:val="481379A1"/>
    <w:rsid w:val="48271BFA"/>
    <w:rsid w:val="48331FC0"/>
    <w:rsid w:val="4880BD02"/>
    <w:rsid w:val="48850947"/>
    <w:rsid w:val="488886B7"/>
    <w:rsid w:val="48A13D04"/>
    <w:rsid w:val="48B126D6"/>
    <w:rsid w:val="48C9B802"/>
    <w:rsid w:val="48CEBBA6"/>
    <w:rsid w:val="48F92D75"/>
    <w:rsid w:val="49145FB9"/>
    <w:rsid w:val="49663811"/>
    <w:rsid w:val="49754F3E"/>
    <w:rsid w:val="499210D3"/>
    <w:rsid w:val="49931EBD"/>
    <w:rsid w:val="49B5B4C1"/>
    <w:rsid w:val="49E1AA75"/>
    <w:rsid w:val="49E9CE82"/>
    <w:rsid w:val="49FC10AC"/>
    <w:rsid w:val="4A00B029"/>
    <w:rsid w:val="4A4AD82A"/>
    <w:rsid w:val="4A94494B"/>
    <w:rsid w:val="4ACCEDB6"/>
    <w:rsid w:val="4AD39B7A"/>
    <w:rsid w:val="4AD7592B"/>
    <w:rsid w:val="4B095D59"/>
    <w:rsid w:val="4B0EB861"/>
    <w:rsid w:val="4B0FE832"/>
    <w:rsid w:val="4B0FED77"/>
    <w:rsid w:val="4B37DDC2"/>
    <w:rsid w:val="4B3DB32E"/>
    <w:rsid w:val="4B4B8FC9"/>
    <w:rsid w:val="4B6515B9"/>
    <w:rsid w:val="4B66AB0A"/>
    <w:rsid w:val="4B6A4DE8"/>
    <w:rsid w:val="4B6D629B"/>
    <w:rsid w:val="4B8FCCA7"/>
    <w:rsid w:val="4B935A3C"/>
    <w:rsid w:val="4B94D9D6"/>
    <w:rsid w:val="4B97B618"/>
    <w:rsid w:val="4BCE627C"/>
    <w:rsid w:val="4BE10A69"/>
    <w:rsid w:val="4BE12B8D"/>
    <w:rsid w:val="4BE9345D"/>
    <w:rsid w:val="4C132410"/>
    <w:rsid w:val="4C16815D"/>
    <w:rsid w:val="4C198426"/>
    <w:rsid w:val="4C1E0C0F"/>
    <w:rsid w:val="4C2048BA"/>
    <w:rsid w:val="4C3C5C55"/>
    <w:rsid w:val="4CABB893"/>
    <w:rsid w:val="4CC175EF"/>
    <w:rsid w:val="4CC8DFC5"/>
    <w:rsid w:val="4CCCB304"/>
    <w:rsid w:val="4CDA45E9"/>
    <w:rsid w:val="4CE016D9"/>
    <w:rsid w:val="4D061E49"/>
    <w:rsid w:val="4D136805"/>
    <w:rsid w:val="4D180340"/>
    <w:rsid w:val="4D28F69C"/>
    <w:rsid w:val="4D2E8059"/>
    <w:rsid w:val="4D34024D"/>
    <w:rsid w:val="4D504036"/>
    <w:rsid w:val="4D58EEE5"/>
    <w:rsid w:val="4D77B001"/>
    <w:rsid w:val="4D9F32CD"/>
    <w:rsid w:val="4DA6A3D3"/>
    <w:rsid w:val="4DB04206"/>
    <w:rsid w:val="4DC640EB"/>
    <w:rsid w:val="4DD0450D"/>
    <w:rsid w:val="4DE3098E"/>
    <w:rsid w:val="4DEAD3C5"/>
    <w:rsid w:val="4DEE5AD8"/>
    <w:rsid w:val="4E3238BC"/>
    <w:rsid w:val="4E6D0D20"/>
    <w:rsid w:val="4E7023DD"/>
    <w:rsid w:val="4E7E6C56"/>
    <w:rsid w:val="4E88C64D"/>
    <w:rsid w:val="4ECAA85E"/>
    <w:rsid w:val="4ECC34CE"/>
    <w:rsid w:val="4ED0DC8F"/>
    <w:rsid w:val="4F0DAEC4"/>
    <w:rsid w:val="4F107C82"/>
    <w:rsid w:val="4F2A460E"/>
    <w:rsid w:val="4F3336F3"/>
    <w:rsid w:val="4F334E78"/>
    <w:rsid w:val="4F392211"/>
    <w:rsid w:val="4F3DA4D9"/>
    <w:rsid w:val="4F546402"/>
    <w:rsid w:val="4F5FDE20"/>
    <w:rsid w:val="4F9A35FE"/>
    <w:rsid w:val="4FA2EDF4"/>
    <w:rsid w:val="4FB67ADB"/>
    <w:rsid w:val="4FB889F0"/>
    <w:rsid w:val="50009600"/>
    <w:rsid w:val="50247C5B"/>
    <w:rsid w:val="50327D90"/>
    <w:rsid w:val="5043B686"/>
    <w:rsid w:val="5046E6B1"/>
    <w:rsid w:val="50614985"/>
    <w:rsid w:val="50644848"/>
    <w:rsid w:val="508ED0C6"/>
    <w:rsid w:val="50B78A29"/>
    <w:rsid w:val="50C490E6"/>
    <w:rsid w:val="50D90A18"/>
    <w:rsid w:val="50E06F91"/>
    <w:rsid w:val="50FF0872"/>
    <w:rsid w:val="510D8390"/>
    <w:rsid w:val="51132169"/>
    <w:rsid w:val="5132F367"/>
    <w:rsid w:val="515BCBFD"/>
    <w:rsid w:val="515C8F52"/>
    <w:rsid w:val="518DD56F"/>
    <w:rsid w:val="51AD4DC9"/>
    <w:rsid w:val="51E4F144"/>
    <w:rsid w:val="51E6D928"/>
    <w:rsid w:val="520A3943"/>
    <w:rsid w:val="520ABB5C"/>
    <w:rsid w:val="52268829"/>
    <w:rsid w:val="5238CED5"/>
    <w:rsid w:val="52402FBE"/>
    <w:rsid w:val="52449249"/>
    <w:rsid w:val="5251B021"/>
    <w:rsid w:val="525CCE95"/>
    <w:rsid w:val="52741B6A"/>
    <w:rsid w:val="5295694A"/>
    <w:rsid w:val="52969F6E"/>
    <w:rsid w:val="52B57D65"/>
    <w:rsid w:val="531B5922"/>
    <w:rsid w:val="532D8658"/>
    <w:rsid w:val="533DC25C"/>
    <w:rsid w:val="535A2B97"/>
    <w:rsid w:val="537AE680"/>
    <w:rsid w:val="53824325"/>
    <w:rsid w:val="5391522A"/>
    <w:rsid w:val="53B35916"/>
    <w:rsid w:val="53E3EDA5"/>
    <w:rsid w:val="53F58CE3"/>
    <w:rsid w:val="53FBB686"/>
    <w:rsid w:val="541C0B16"/>
    <w:rsid w:val="5468AC64"/>
    <w:rsid w:val="54A8A372"/>
    <w:rsid w:val="54DC4EA4"/>
    <w:rsid w:val="54E5B46C"/>
    <w:rsid w:val="54FD4402"/>
    <w:rsid w:val="5509E63C"/>
    <w:rsid w:val="5527804C"/>
    <w:rsid w:val="552BC723"/>
    <w:rsid w:val="55613151"/>
    <w:rsid w:val="556A17B3"/>
    <w:rsid w:val="55A3DAEE"/>
    <w:rsid w:val="55C81AC7"/>
    <w:rsid w:val="55CE74DE"/>
    <w:rsid w:val="56306D86"/>
    <w:rsid w:val="564D6A12"/>
    <w:rsid w:val="56A93134"/>
    <w:rsid w:val="56AC644E"/>
    <w:rsid w:val="56C0922C"/>
    <w:rsid w:val="56C5FD5D"/>
    <w:rsid w:val="56D1A67D"/>
    <w:rsid w:val="56D6694D"/>
    <w:rsid w:val="56DF3895"/>
    <w:rsid w:val="56E5D9A2"/>
    <w:rsid w:val="56E756F4"/>
    <w:rsid w:val="56F6BF70"/>
    <w:rsid w:val="56FF6A2C"/>
    <w:rsid w:val="56FFE407"/>
    <w:rsid w:val="57148425"/>
    <w:rsid w:val="572D2595"/>
    <w:rsid w:val="573CB98E"/>
    <w:rsid w:val="573DAD67"/>
    <w:rsid w:val="57453491"/>
    <w:rsid w:val="5745C4E4"/>
    <w:rsid w:val="575B9C89"/>
    <w:rsid w:val="576A453F"/>
    <w:rsid w:val="5784440A"/>
    <w:rsid w:val="579293A3"/>
    <w:rsid w:val="57A6CDB7"/>
    <w:rsid w:val="57BE73D3"/>
    <w:rsid w:val="5814C4F9"/>
    <w:rsid w:val="581D2006"/>
    <w:rsid w:val="58436B72"/>
    <w:rsid w:val="584A8F86"/>
    <w:rsid w:val="586421EB"/>
    <w:rsid w:val="58CE1FCD"/>
    <w:rsid w:val="58DA4FD1"/>
    <w:rsid w:val="594A586B"/>
    <w:rsid w:val="59569836"/>
    <w:rsid w:val="595C4D18"/>
    <w:rsid w:val="596AAE90"/>
    <w:rsid w:val="59990F76"/>
    <w:rsid w:val="59AE6190"/>
    <w:rsid w:val="59B8EE86"/>
    <w:rsid w:val="59BF1B3A"/>
    <w:rsid w:val="59F359C4"/>
    <w:rsid w:val="5A09689C"/>
    <w:rsid w:val="5A49DA07"/>
    <w:rsid w:val="5A6DFE96"/>
    <w:rsid w:val="5A6E4EC9"/>
    <w:rsid w:val="5A6E59F2"/>
    <w:rsid w:val="5A99ACE6"/>
    <w:rsid w:val="5AABFB85"/>
    <w:rsid w:val="5AB594C3"/>
    <w:rsid w:val="5AD62323"/>
    <w:rsid w:val="5ADC0907"/>
    <w:rsid w:val="5B7BA80D"/>
    <w:rsid w:val="5B88B6D6"/>
    <w:rsid w:val="5B948992"/>
    <w:rsid w:val="5B973C2F"/>
    <w:rsid w:val="5B9895B4"/>
    <w:rsid w:val="5BB24D58"/>
    <w:rsid w:val="5BB94AC5"/>
    <w:rsid w:val="5BBA21D2"/>
    <w:rsid w:val="5BCA604D"/>
    <w:rsid w:val="5BCAAF64"/>
    <w:rsid w:val="5BE735D0"/>
    <w:rsid w:val="5C030661"/>
    <w:rsid w:val="5C1C7F64"/>
    <w:rsid w:val="5C2EB12B"/>
    <w:rsid w:val="5C3068EC"/>
    <w:rsid w:val="5C4DD277"/>
    <w:rsid w:val="5C60F21C"/>
    <w:rsid w:val="5C71F384"/>
    <w:rsid w:val="5C7983A2"/>
    <w:rsid w:val="5C844B6D"/>
    <w:rsid w:val="5C97510C"/>
    <w:rsid w:val="5CE5D244"/>
    <w:rsid w:val="5D1FD370"/>
    <w:rsid w:val="5D8269FC"/>
    <w:rsid w:val="5D83D3A9"/>
    <w:rsid w:val="5D9C76F3"/>
    <w:rsid w:val="5DA1279E"/>
    <w:rsid w:val="5DA4A059"/>
    <w:rsid w:val="5DD28A8D"/>
    <w:rsid w:val="5DFF85E8"/>
    <w:rsid w:val="5E100506"/>
    <w:rsid w:val="5E1670C6"/>
    <w:rsid w:val="5E201BCE"/>
    <w:rsid w:val="5E31883A"/>
    <w:rsid w:val="5E367CD6"/>
    <w:rsid w:val="5E663541"/>
    <w:rsid w:val="5E67F336"/>
    <w:rsid w:val="5E7D1C54"/>
    <w:rsid w:val="5E9B9D16"/>
    <w:rsid w:val="5E9D00B7"/>
    <w:rsid w:val="5EB83AE0"/>
    <w:rsid w:val="5ED473EC"/>
    <w:rsid w:val="5ED75A4D"/>
    <w:rsid w:val="5EFB4394"/>
    <w:rsid w:val="5F3348A4"/>
    <w:rsid w:val="5F3B7915"/>
    <w:rsid w:val="5F427E73"/>
    <w:rsid w:val="5F5D60C8"/>
    <w:rsid w:val="5F6EE01D"/>
    <w:rsid w:val="5F781B67"/>
    <w:rsid w:val="5F84F8F8"/>
    <w:rsid w:val="5F92AD0A"/>
    <w:rsid w:val="5F993958"/>
    <w:rsid w:val="5FA57D25"/>
    <w:rsid w:val="5FBBEC2F"/>
    <w:rsid w:val="5FC0FF44"/>
    <w:rsid w:val="5FDA4A4A"/>
    <w:rsid w:val="602234A8"/>
    <w:rsid w:val="605CB044"/>
    <w:rsid w:val="60B3CB6B"/>
    <w:rsid w:val="60CD9902"/>
    <w:rsid w:val="6103255E"/>
    <w:rsid w:val="61206C0D"/>
    <w:rsid w:val="6120C959"/>
    <w:rsid w:val="615CCFA5"/>
    <w:rsid w:val="6183B8DD"/>
    <w:rsid w:val="61AFCC87"/>
    <w:rsid w:val="61CC4897"/>
    <w:rsid w:val="61CDFEE2"/>
    <w:rsid w:val="61D1255B"/>
    <w:rsid w:val="620C504B"/>
    <w:rsid w:val="624411FA"/>
    <w:rsid w:val="6247BFC3"/>
    <w:rsid w:val="6248B352"/>
    <w:rsid w:val="62696963"/>
    <w:rsid w:val="626B5898"/>
    <w:rsid w:val="626D6556"/>
    <w:rsid w:val="626DC05E"/>
    <w:rsid w:val="62886380"/>
    <w:rsid w:val="62BF948A"/>
    <w:rsid w:val="62C81AE8"/>
    <w:rsid w:val="62CA4DCC"/>
    <w:rsid w:val="62ED261F"/>
    <w:rsid w:val="62F36B45"/>
    <w:rsid w:val="6327C4EA"/>
    <w:rsid w:val="63403B5F"/>
    <w:rsid w:val="635BA780"/>
    <w:rsid w:val="6360F3CD"/>
    <w:rsid w:val="63640EC6"/>
    <w:rsid w:val="636B1148"/>
    <w:rsid w:val="638AE88E"/>
    <w:rsid w:val="639307A8"/>
    <w:rsid w:val="63C9093D"/>
    <w:rsid w:val="63FECD97"/>
    <w:rsid w:val="6401620C"/>
    <w:rsid w:val="64313CA3"/>
    <w:rsid w:val="6467E267"/>
    <w:rsid w:val="646B074F"/>
    <w:rsid w:val="647AFC80"/>
    <w:rsid w:val="648A41D6"/>
    <w:rsid w:val="649F85F2"/>
    <w:rsid w:val="64D7DBF6"/>
    <w:rsid w:val="64D9D609"/>
    <w:rsid w:val="6509B4FD"/>
    <w:rsid w:val="6512EC8D"/>
    <w:rsid w:val="651E0B77"/>
    <w:rsid w:val="653B46AD"/>
    <w:rsid w:val="653CD9FC"/>
    <w:rsid w:val="6545B347"/>
    <w:rsid w:val="655FEB55"/>
    <w:rsid w:val="65684F3F"/>
    <w:rsid w:val="658E7150"/>
    <w:rsid w:val="6594733B"/>
    <w:rsid w:val="65B0D0B2"/>
    <w:rsid w:val="65B3E4A7"/>
    <w:rsid w:val="65C9D274"/>
    <w:rsid w:val="65ECF8EE"/>
    <w:rsid w:val="663040C8"/>
    <w:rsid w:val="6635A07E"/>
    <w:rsid w:val="663FD5A8"/>
    <w:rsid w:val="6643163D"/>
    <w:rsid w:val="667FF3AD"/>
    <w:rsid w:val="668B20DA"/>
    <w:rsid w:val="669A95FA"/>
    <w:rsid w:val="669F0788"/>
    <w:rsid w:val="66B08AF4"/>
    <w:rsid w:val="66D89402"/>
    <w:rsid w:val="67213CEC"/>
    <w:rsid w:val="6723ECAB"/>
    <w:rsid w:val="6724EC7D"/>
    <w:rsid w:val="672529F9"/>
    <w:rsid w:val="6725ACDE"/>
    <w:rsid w:val="672FD876"/>
    <w:rsid w:val="674FB508"/>
    <w:rsid w:val="6776E280"/>
    <w:rsid w:val="677AC83D"/>
    <w:rsid w:val="67BB60A1"/>
    <w:rsid w:val="67C1E9AD"/>
    <w:rsid w:val="67D20A71"/>
    <w:rsid w:val="6812C727"/>
    <w:rsid w:val="68184EE3"/>
    <w:rsid w:val="6853DF76"/>
    <w:rsid w:val="68790DFF"/>
    <w:rsid w:val="687BD9A8"/>
    <w:rsid w:val="689FBB53"/>
    <w:rsid w:val="68A72682"/>
    <w:rsid w:val="68A897A3"/>
    <w:rsid w:val="693D90B7"/>
    <w:rsid w:val="6943656A"/>
    <w:rsid w:val="69839CB0"/>
    <w:rsid w:val="69DC6525"/>
    <w:rsid w:val="6A373596"/>
    <w:rsid w:val="6A5DA753"/>
    <w:rsid w:val="6A7D1B46"/>
    <w:rsid w:val="6AB97E78"/>
    <w:rsid w:val="6AEC0F1D"/>
    <w:rsid w:val="6B449E4C"/>
    <w:rsid w:val="6B4E9F77"/>
    <w:rsid w:val="6B703837"/>
    <w:rsid w:val="6B93EE80"/>
    <w:rsid w:val="6BACE77F"/>
    <w:rsid w:val="6BBB1146"/>
    <w:rsid w:val="6BC84247"/>
    <w:rsid w:val="6BDBD37A"/>
    <w:rsid w:val="6BF132E1"/>
    <w:rsid w:val="6BF1DBBD"/>
    <w:rsid w:val="6BF44834"/>
    <w:rsid w:val="6C12A320"/>
    <w:rsid w:val="6C1E30DE"/>
    <w:rsid w:val="6C23262B"/>
    <w:rsid w:val="6C28ACE0"/>
    <w:rsid w:val="6C3FB74F"/>
    <w:rsid w:val="6C597D70"/>
    <w:rsid w:val="6CD03B07"/>
    <w:rsid w:val="6CFF8D78"/>
    <w:rsid w:val="6D0D0E4D"/>
    <w:rsid w:val="6D0F11E4"/>
    <w:rsid w:val="6D207CE0"/>
    <w:rsid w:val="6D68BFB6"/>
    <w:rsid w:val="6D6AFD3A"/>
    <w:rsid w:val="6D6D0443"/>
    <w:rsid w:val="6D732C76"/>
    <w:rsid w:val="6D9A81DC"/>
    <w:rsid w:val="6DAF47FD"/>
    <w:rsid w:val="6E0477E4"/>
    <w:rsid w:val="6E21F705"/>
    <w:rsid w:val="6E4B1198"/>
    <w:rsid w:val="6E83AF66"/>
    <w:rsid w:val="6E8A29B8"/>
    <w:rsid w:val="6E945FFC"/>
    <w:rsid w:val="6EA805C7"/>
    <w:rsid w:val="6EB5FEDE"/>
    <w:rsid w:val="6EB654D4"/>
    <w:rsid w:val="6ED84C62"/>
    <w:rsid w:val="6EE95D49"/>
    <w:rsid w:val="6F0EFCD7"/>
    <w:rsid w:val="6F1AB3F5"/>
    <w:rsid w:val="6F1DB237"/>
    <w:rsid w:val="6F230CAD"/>
    <w:rsid w:val="6F523AB0"/>
    <w:rsid w:val="6F63173C"/>
    <w:rsid w:val="6F71D9F3"/>
    <w:rsid w:val="6F73EF4A"/>
    <w:rsid w:val="6F7835C5"/>
    <w:rsid w:val="6F7D1E09"/>
    <w:rsid w:val="6FC4EF28"/>
    <w:rsid w:val="6FC5843E"/>
    <w:rsid w:val="6FC86587"/>
    <w:rsid w:val="6FD009DD"/>
    <w:rsid w:val="6FE27913"/>
    <w:rsid w:val="6FE47491"/>
    <w:rsid w:val="6FF4B017"/>
    <w:rsid w:val="6FF9448D"/>
    <w:rsid w:val="700772CA"/>
    <w:rsid w:val="7075B758"/>
    <w:rsid w:val="70B8DD28"/>
    <w:rsid w:val="70C4AB4B"/>
    <w:rsid w:val="7112B0EC"/>
    <w:rsid w:val="712467A7"/>
    <w:rsid w:val="712681DB"/>
    <w:rsid w:val="7129BD6B"/>
    <w:rsid w:val="713E5EDC"/>
    <w:rsid w:val="7146C9D3"/>
    <w:rsid w:val="71618108"/>
    <w:rsid w:val="71686ACC"/>
    <w:rsid w:val="716D947C"/>
    <w:rsid w:val="718C0F6D"/>
    <w:rsid w:val="71A6EBE8"/>
    <w:rsid w:val="71AB2A42"/>
    <w:rsid w:val="71AED4DB"/>
    <w:rsid w:val="71D5274F"/>
    <w:rsid w:val="71D5FCF6"/>
    <w:rsid w:val="71EFE1D4"/>
    <w:rsid w:val="71F50762"/>
    <w:rsid w:val="71FDF3C8"/>
    <w:rsid w:val="720CDC16"/>
    <w:rsid w:val="7216100D"/>
    <w:rsid w:val="7216C22D"/>
    <w:rsid w:val="722D0384"/>
    <w:rsid w:val="72469D99"/>
    <w:rsid w:val="7261A34D"/>
    <w:rsid w:val="727FF307"/>
    <w:rsid w:val="72905258"/>
    <w:rsid w:val="72A290DB"/>
    <w:rsid w:val="72A3A780"/>
    <w:rsid w:val="72C81C34"/>
    <w:rsid w:val="72C9595D"/>
    <w:rsid w:val="72FC9D39"/>
    <w:rsid w:val="72FD5169"/>
    <w:rsid w:val="735E14FA"/>
    <w:rsid w:val="73A919B0"/>
    <w:rsid w:val="73B27ADF"/>
    <w:rsid w:val="74659574"/>
    <w:rsid w:val="7478BE28"/>
    <w:rsid w:val="747E6A95"/>
    <w:rsid w:val="74888D69"/>
    <w:rsid w:val="74A707D0"/>
    <w:rsid w:val="74D2F41A"/>
    <w:rsid w:val="74EBA74E"/>
    <w:rsid w:val="74F4566F"/>
    <w:rsid w:val="7506CA12"/>
    <w:rsid w:val="752F8758"/>
    <w:rsid w:val="7533C25E"/>
    <w:rsid w:val="753BA45E"/>
    <w:rsid w:val="75B94ADD"/>
    <w:rsid w:val="75C51E52"/>
    <w:rsid w:val="75C7F31A"/>
    <w:rsid w:val="75DCCD05"/>
    <w:rsid w:val="75EF9CF8"/>
    <w:rsid w:val="75F1760C"/>
    <w:rsid w:val="75FE8546"/>
    <w:rsid w:val="760629F7"/>
    <w:rsid w:val="76136048"/>
    <w:rsid w:val="761A3AF6"/>
    <w:rsid w:val="761E3EEE"/>
    <w:rsid w:val="762FF4EA"/>
    <w:rsid w:val="7656FDF7"/>
    <w:rsid w:val="7669D212"/>
    <w:rsid w:val="76C1699D"/>
    <w:rsid w:val="76F9393C"/>
    <w:rsid w:val="77363E8B"/>
    <w:rsid w:val="7747E860"/>
    <w:rsid w:val="7772CA7E"/>
    <w:rsid w:val="777541C6"/>
    <w:rsid w:val="777674DD"/>
    <w:rsid w:val="77920CBF"/>
    <w:rsid w:val="779CA923"/>
    <w:rsid w:val="779F9C9D"/>
    <w:rsid w:val="77B60B57"/>
    <w:rsid w:val="77D2D159"/>
    <w:rsid w:val="77D3A660"/>
    <w:rsid w:val="77EF4058"/>
    <w:rsid w:val="780FE410"/>
    <w:rsid w:val="780FF3C4"/>
    <w:rsid w:val="7828EC32"/>
    <w:rsid w:val="784131D1"/>
    <w:rsid w:val="7874BCC8"/>
    <w:rsid w:val="78897E4E"/>
    <w:rsid w:val="789B93E6"/>
    <w:rsid w:val="78ACE842"/>
    <w:rsid w:val="78BF7508"/>
    <w:rsid w:val="78CBC090"/>
    <w:rsid w:val="78CBD557"/>
    <w:rsid w:val="78D727AD"/>
    <w:rsid w:val="78E4128D"/>
    <w:rsid w:val="78E8ADE5"/>
    <w:rsid w:val="78F8AA71"/>
    <w:rsid w:val="78FB1332"/>
    <w:rsid w:val="78FD7B19"/>
    <w:rsid w:val="7903F548"/>
    <w:rsid w:val="7922385B"/>
    <w:rsid w:val="794F4B93"/>
    <w:rsid w:val="7967B768"/>
    <w:rsid w:val="79A55849"/>
    <w:rsid w:val="79C2F787"/>
    <w:rsid w:val="79D025B8"/>
    <w:rsid w:val="7A033F6B"/>
    <w:rsid w:val="7A0E203F"/>
    <w:rsid w:val="7A100FED"/>
    <w:rsid w:val="7A146634"/>
    <w:rsid w:val="7A16788B"/>
    <w:rsid w:val="7A3AE32C"/>
    <w:rsid w:val="7A423A2D"/>
    <w:rsid w:val="7A538CD5"/>
    <w:rsid w:val="7A72F80E"/>
    <w:rsid w:val="7AAE95D8"/>
    <w:rsid w:val="7AE51379"/>
    <w:rsid w:val="7AF7676E"/>
    <w:rsid w:val="7AFBB9A1"/>
    <w:rsid w:val="7B0B3809"/>
    <w:rsid w:val="7B410B4D"/>
    <w:rsid w:val="7B43FEA7"/>
    <w:rsid w:val="7B4B48FB"/>
    <w:rsid w:val="7B5515D5"/>
    <w:rsid w:val="7B7BAF7F"/>
    <w:rsid w:val="7B8832B3"/>
    <w:rsid w:val="7B99D210"/>
    <w:rsid w:val="7BC62722"/>
    <w:rsid w:val="7BD01FB5"/>
    <w:rsid w:val="7C007F79"/>
    <w:rsid w:val="7C27F0CC"/>
    <w:rsid w:val="7C400A1A"/>
    <w:rsid w:val="7C445B7F"/>
    <w:rsid w:val="7C45E6C0"/>
    <w:rsid w:val="7C8511DC"/>
    <w:rsid w:val="7CB37C01"/>
    <w:rsid w:val="7CB9B89A"/>
    <w:rsid w:val="7CB9C21F"/>
    <w:rsid w:val="7CBEC363"/>
    <w:rsid w:val="7CCF5342"/>
    <w:rsid w:val="7CE702A3"/>
    <w:rsid w:val="7CF99DA7"/>
    <w:rsid w:val="7D06BD65"/>
    <w:rsid w:val="7D177FE0"/>
    <w:rsid w:val="7D21B7D0"/>
    <w:rsid w:val="7D3BFBCF"/>
    <w:rsid w:val="7D4925AC"/>
    <w:rsid w:val="7D4CBD2A"/>
    <w:rsid w:val="7D51370B"/>
    <w:rsid w:val="7D5FCD83"/>
    <w:rsid w:val="7D83B804"/>
    <w:rsid w:val="7D8CB44B"/>
    <w:rsid w:val="7D8F8197"/>
    <w:rsid w:val="7D993204"/>
    <w:rsid w:val="7DAA98D0"/>
    <w:rsid w:val="7DB55BF8"/>
    <w:rsid w:val="7DD7BD69"/>
    <w:rsid w:val="7DE55956"/>
    <w:rsid w:val="7E3D7903"/>
    <w:rsid w:val="7E65A1FB"/>
    <w:rsid w:val="7E7FFBE7"/>
    <w:rsid w:val="7EAFDDE6"/>
    <w:rsid w:val="7EB35041"/>
    <w:rsid w:val="7EB4AD75"/>
    <w:rsid w:val="7EB6E845"/>
    <w:rsid w:val="7ED0BD7A"/>
    <w:rsid w:val="7EEFFF04"/>
    <w:rsid w:val="7EFA82CD"/>
    <w:rsid w:val="7F39125A"/>
    <w:rsid w:val="7F5056EF"/>
    <w:rsid w:val="7F8D9623"/>
    <w:rsid w:val="7F90D448"/>
    <w:rsid w:val="7F9BE661"/>
    <w:rsid w:val="7FD38D3B"/>
    <w:rsid w:val="7FD996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A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rsid w:val="006E59E3"/>
    <w:pPr>
      <w:spacing w:after="120"/>
      <w:outlineLvl w:val="0"/>
    </w:pPr>
    <w:rPr>
      <w:rFonts w:ascii="Calibri Light" w:eastAsia="Calibri Light" w:hAnsi="Calibri Light" w:cs="Calibri Light"/>
      <w:sz w:val="26"/>
      <w:szCs w:val="26"/>
    </w:rPr>
  </w:style>
  <w:style w:type="paragraph" w:styleId="Heading2">
    <w:name w:val="heading 2"/>
    <w:basedOn w:val="Normal"/>
    <w:next w:val="Normal"/>
    <w:link w:val="Heading2Char"/>
    <w:uiPriority w:val="9"/>
    <w:unhideWhenUsed/>
    <w:qFormat/>
    <w:rsid w:val="00EF40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338"/>
    </w:pPr>
  </w:style>
  <w:style w:type="paragraph" w:styleId="BodyText">
    <w:name w:val="Body Text"/>
    <w:basedOn w:val="Normal"/>
    <w:link w:val="BodyTextChar"/>
    <w:uiPriority w:val="1"/>
    <w:qFormat/>
  </w:style>
  <w:style w:type="paragraph" w:styleId="Title">
    <w:name w:val="Title"/>
    <w:basedOn w:val="Normal"/>
    <w:uiPriority w:val="1"/>
    <w:qFormat/>
    <w:pPr>
      <w:spacing w:line="660" w:lineRule="exact"/>
      <w:ind w:left="1377" w:right="1699"/>
      <w:jc w:val="center"/>
    </w:pPr>
    <w:rPr>
      <w:rFonts w:ascii="Calibri Light" w:eastAsia="Calibri Light" w:hAnsi="Calibri Light" w:cs="Calibri Light"/>
      <w:sz w:val="56"/>
      <w:szCs w:val="56"/>
    </w:rPr>
  </w:style>
  <w:style w:type="paragraph" w:styleId="ListParagraph">
    <w:name w:val="List Paragraph"/>
    <w:basedOn w:val="Normal"/>
    <w:uiPriority w:val="1"/>
    <w:qFormat/>
    <w:pPr>
      <w:spacing w:before="19"/>
      <w:ind w:left="480" w:hanging="361"/>
    </w:pPr>
  </w:style>
  <w:style w:type="paragraph" w:customStyle="1" w:styleId="TableParagraph">
    <w:name w:val="Table Paragraph"/>
    <w:basedOn w:val="Normal"/>
    <w:uiPriority w:val="1"/>
    <w:qFormat/>
    <w:pPr>
      <w:ind w:left="115"/>
    </w:pPr>
  </w:style>
  <w:style w:type="paragraph" w:styleId="BalloonText">
    <w:name w:val="Balloon Text"/>
    <w:basedOn w:val="Normal"/>
    <w:link w:val="BalloonTextChar"/>
    <w:uiPriority w:val="99"/>
    <w:semiHidden/>
    <w:unhideWhenUsed/>
    <w:rsid w:val="00896E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E18"/>
    <w:rPr>
      <w:rFonts w:ascii="Segoe UI" w:eastAsia="Calibri" w:hAnsi="Segoe UI" w:cs="Segoe UI"/>
      <w:sz w:val="18"/>
      <w:szCs w:val="18"/>
      <w:lang w:val="en-GB"/>
    </w:rPr>
  </w:style>
  <w:style w:type="paragraph" w:styleId="Header">
    <w:name w:val="header"/>
    <w:basedOn w:val="Normal"/>
    <w:link w:val="HeaderChar"/>
    <w:uiPriority w:val="99"/>
    <w:unhideWhenUsed/>
    <w:rsid w:val="00F04CBA"/>
    <w:pPr>
      <w:tabs>
        <w:tab w:val="center" w:pos="4513"/>
        <w:tab w:val="right" w:pos="9026"/>
      </w:tabs>
    </w:pPr>
  </w:style>
  <w:style w:type="character" w:customStyle="1" w:styleId="HeaderChar">
    <w:name w:val="Header Char"/>
    <w:basedOn w:val="DefaultParagraphFont"/>
    <w:link w:val="Header"/>
    <w:uiPriority w:val="99"/>
    <w:rsid w:val="00F04CBA"/>
    <w:rPr>
      <w:rFonts w:ascii="Calibri" w:eastAsia="Calibri" w:hAnsi="Calibri" w:cs="Calibri"/>
      <w:lang w:val="en-GB"/>
    </w:rPr>
  </w:style>
  <w:style w:type="paragraph" w:styleId="Footer">
    <w:name w:val="footer"/>
    <w:basedOn w:val="Normal"/>
    <w:link w:val="FooterChar"/>
    <w:uiPriority w:val="99"/>
    <w:unhideWhenUsed/>
    <w:rsid w:val="00F04CBA"/>
    <w:pPr>
      <w:tabs>
        <w:tab w:val="center" w:pos="4513"/>
        <w:tab w:val="right" w:pos="9026"/>
      </w:tabs>
    </w:pPr>
  </w:style>
  <w:style w:type="character" w:customStyle="1" w:styleId="FooterChar">
    <w:name w:val="Footer Char"/>
    <w:basedOn w:val="DefaultParagraphFont"/>
    <w:link w:val="Footer"/>
    <w:uiPriority w:val="99"/>
    <w:rsid w:val="00F04CBA"/>
    <w:rPr>
      <w:rFonts w:ascii="Calibri" w:eastAsia="Calibri" w:hAnsi="Calibri" w:cs="Calibri"/>
      <w:lang w:val="en-GB"/>
    </w:rPr>
  </w:style>
  <w:style w:type="character" w:styleId="Hyperlink">
    <w:name w:val="Hyperlink"/>
    <w:basedOn w:val="DefaultParagraphFont"/>
    <w:uiPriority w:val="99"/>
    <w:unhideWhenUsed/>
    <w:rsid w:val="00F04CBA"/>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24C3"/>
    <w:rPr>
      <w:b/>
      <w:bCs/>
    </w:rPr>
  </w:style>
  <w:style w:type="character" w:customStyle="1" w:styleId="CommentSubjectChar">
    <w:name w:val="Comment Subject Char"/>
    <w:basedOn w:val="CommentTextChar"/>
    <w:link w:val="CommentSubject"/>
    <w:uiPriority w:val="99"/>
    <w:semiHidden/>
    <w:rsid w:val="002424C3"/>
    <w:rPr>
      <w:rFonts w:ascii="Calibri" w:eastAsia="Calibri" w:hAnsi="Calibri" w:cs="Calibri"/>
      <w:b/>
      <w:bCs/>
      <w:sz w:val="20"/>
      <w:szCs w:val="20"/>
      <w:lang w:val="en-GB"/>
    </w:rPr>
  </w:style>
  <w:style w:type="paragraph" w:styleId="Revision">
    <w:name w:val="Revision"/>
    <w:hidden/>
    <w:uiPriority w:val="99"/>
    <w:semiHidden/>
    <w:rsid w:val="002424C3"/>
    <w:pPr>
      <w:widowControl/>
      <w:autoSpaceDE/>
      <w:autoSpaceDN/>
    </w:pPr>
    <w:rPr>
      <w:rFonts w:ascii="Calibri" w:eastAsia="Calibri" w:hAnsi="Calibri" w:cs="Calibri"/>
      <w:lang w:val="en-GB"/>
    </w:rPr>
  </w:style>
  <w:style w:type="paragraph" w:styleId="NormalWeb">
    <w:name w:val="Normal (Web)"/>
    <w:basedOn w:val="Normal"/>
    <w:uiPriority w:val="99"/>
    <w:unhideWhenUsed/>
    <w:rsid w:val="006D374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BodyTextChar">
    <w:name w:val="Body Text Char"/>
    <w:basedOn w:val="DefaultParagraphFont"/>
    <w:link w:val="BodyText"/>
    <w:uiPriority w:val="1"/>
    <w:rsid w:val="00111C44"/>
    <w:rPr>
      <w:rFonts w:ascii="Calibri" w:eastAsia="Calibri" w:hAnsi="Calibri" w:cs="Calibri"/>
      <w:lang w:val="en-GB"/>
    </w:rPr>
  </w:style>
  <w:style w:type="character" w:customStyle="1" w:styleId="Heading2Char">
    <w:name w:val="Heading 2 Char"/>
    <w:basedOn w:val="DefaultParagraphFont"/>
    <w:link w:val="Heading2"/>
    <w:uiPriority w:val="9"/>
    <w:rsid w:val="00EF4042"/>
    <w:rPr>
      <w:rFonts w:asciiTheme="majorHAnsi" w:eastAsiaTheme="majorEastAsia" w:hAnsiTheme="majorHAnsi" w:cstheme="majorBidi"/>
      <w:color w:val="365F91" w:themeColor="accent1" w:themeShade="BF"/>
      <w:sz w:val="26"/>
      <w:szCs w:val="26"/>
      <w:lang w:val="en-GB"/>
    </w:rPr>
  </w:style>
  <w:style w:type="paragraph" w:styleId="TOCHeading">
    <w:name w:val="TOC Heading"/>
    <w:basedOn w:val="Heading1"/>
    <w:next w:val="Normal"/>
    <w:uiPriority w:val="39"/>
    <w:unhideWhenUsed/>
    <w:qFormat/>
    <w:rsid w:val="00B02D61"/>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B02D61"/>
    <w:pPr>
      <w:spacing w:after="100"/>
      <w:ind w:left="220"/>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Mention2">
    <w:name w:val="Mention2"/>
    <w:basedOn w:val="DefaultParagraphFont"/>
    <w:uiPriority w:val="99"/>
    <w:unhideWhenUsed/>
    <w:rPr>
      <w:color w:val="2B579A"/>
      <w:shd w:val="clear" w:color="auto" w:fill="E6E6E6"/>
    </w:rPr>
  </w:style>
  <w:style w:type="table" w:styleId="TableGrid">
    <w:name w:val="Table Grid"/>
    <w:basedOn w:val="TableNormal"/>
    <w:uiPriority w:val="39"/>
    <w:rsid w:val="002F0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unhideWhenUsed/>
    <w:rsid w:val="00145C21"/>
    <w:rPr>
      <w:sz w:val="20"/>
      <w:szCs w:val="20"/>
    </w:rPr>
  </w:style>
  <w:style w:type="character" w:customStyle="1" w:styleId="EndnoteTextChar">
    <w:name w:val="Endnote Text Char"/>
    <w:basedOn w:val="DefaultParagraphFont"/>
    <w:link w:val="EndnoteText"/>
    <w:uiPriority w:val="99"/>
    <w:semiHidden/>
    <w:rsid w:val="00145C21"/>
    <w:rPr>
      <w:rFonts w:ascii="Calibri" w:eastAsia="Calibri" w:hAnsi="Calibri" w:cs="Calibri"/>
      <w:sz w:val="20"/>
      <w:szCs w:val="20"/>
      <w:lang w:val="en-GB"/>
    </w:rPr>
  </w:style>
  <w:style w:type="character" w:styleId="EndnoteReference">
    <w:name w:val="endnote reference"/>
    <w:basedOn w:val="DefaultParagraphFont"/>
    <w:uiPriority w:val="99"/>
    <w:semiHidden/>
    <w:unhideWhenUsed/>
    <w:rsid w:val="00145C21"/>
    <w:rPr>
      <w:vertAlign w:val="superscript"/>
    </w:rPr>
  </w:style>
  <w:style w:type="character" w:styleId="UnresolvedMention">
    <w:name w:val="Unresolved Mention"/>
    <w:basedOn w:val="DefaultParagraphFont"/>
    <w:uiPriority w:val="99"/>
    <w:semiHidden/>
    <w:unhideWhenUsed/>
    <w:rsid w:val="007F17E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9327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34226">
      <w:bodyDiv w:val="1"/>
      <w:marLeft w:val="0"/>
      <w:marRight w:val="0"/>
      <w:marTop w:val="0"/>
      <w:marBottom w:val="0"/>
      <w:divBdr>
        <w:top w:val="none" w:sz="0" w:space="0" w:color="auto"/>
        <w:left w:val="none" w:sz="0" w:space="0" w:color="auto"/>
        <w:bottom w:val="none" w:sz="0" w:space="0" w:color="auto"/>
        <w:right w:val="none" w:sz="0" w:space="0" w:color="auto"/>
      </w:divBdr>
      <w:divsChild>
        <w:div w:id="198250858">
          <w:marLeft w:val="0"/>
          <w:marRight w:val="0"/>
          <w:marTop w:val="0"/>
          <w:marBottom w:val="0"/>
          <w:divBdr>
            <w:top w:val="none" w:sz="0" w:space="0" w:color="auto"/>
            <w:left w:val="none" w:sz="0" w:space="0" w:color="auto"/>
            <w:bottom w:val="none" w:sz="0" w:space="0" w:color="auto"/>
            <w:right w:val="none" w:sz="0" w:space="0" w:color="auto"/>
          </w:divBdr>
        </w:div>
      </w:divsChild>
    </w:div>
    <w:div w:id="584925645">
      <w:bodyDiv w:val="1"/>
      <w:marLeft w:val="0"/>
      <w:marRight w:val="0"/>
      <w:marTop w:val="0"/>
      <w:marBottom w:val="0"/>
      <w:divBdr>
        <w:top w:val="none" w:sz="0" w:space="0" w:color="auto"/>
        <w:left w:val="none" w:sz="0" w:space="0" w:color="auto"/>
        <w:bottom w:val="none" w:sz="0" w:space="0" w:color="auto"/>
        <w:right w:val="none" w:sz="0" w:space="0" w:color="auto"/>
      </w:divBdr>
      <w:divsChild>
        <w:div w:id="307976132">
          <w:marLeft w:val="0"/>
          <w:marRight w:val="0"/>
          <w:marTop w:val="0"/>
          <w:marBottom w:val="0"/>
          <w:divBdr>
            <w:top w:val="none" w:sz="0" w:space="0" w:color="auto"/>
            <w:left w:val="none" w:sz="0" w:space="0" w:color="auto"/>
            <w:bottom w:val="none" w:sz="0" w:space="0" w:color="auto"/>
            <w:right w:val="none" w:sz="0" w:space="0" w:color="auto"/>
          </w:divBdr>
        </w:div>
      </w:divsChild>
    </w:div>
    <w:div w:id="619185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ps.tutoring@ed.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ac.uk/files/atoms/files/grade-profiles_updated_august_2018_v.6.pdf" TargetMode="External"/><Relationship Id="rId5" Type="http://schemas.openxmlformats.org/officeDocument/2006/relationships/webSettings" Target="webSettings.xml"/><Relationship Id="rId10" Type="http://schemas.openxmlformats.org/officeDocument/2006/relationships/hyperlink" Target="https://www.sps.ed.ac.uk/students/postgraduate/phd/part-time-teaching/tutoring/guidanc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D17B2-CAAB-42F6-B524-6ADAA136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2025-08-07T12:04:00Z</dcterms:created>
  <dcterms:modified xsi:type="dcterms:W3CDTF">2025-08-07T12:04:00Z</dcterms:modified>
</cp:coreProperties>
</file>