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C672" w14:textId="77777777" w:rsidR="00102CC2" w:rsidRPr="009700E8" w:rsidRDefault="00102CC2" w:rsidP="00102CC2">
      <w:pPr>
        <w:jc w:val="center"/>
        <w:rPr>
          <w:b/>
          <w:bCs/>
        </w:rPr>
      </w:pPr>
      <w:r w:rsidRPr="009700E8">
        <w:rPr>
          <w:b/>
          <w:bCs/>
        </w:rPr>
        <w:t>SPS PGT Staff/Student Liaison Meeting</w:t>
      </w:r>
    </w:p>
    <w:p w14:paraId="2483BEFC" w14:textId="77777777" w:rsidR="00D64684" w:rsidRPr="009700E8" w:rsidRDefault="00102CC2" w:rsidP="00102CC2">
      <w:pPr>
        <w:jc w:val="center"/>
        <w:rPr>
          <w:b/>
          <w:bCs/>
        </w:rPr>
      </w:pPr>
      <w:r w:rsidRPr="009700E8">
        <w:rPr>
          <w:b/>
          <w:bCs/>
        </w:rPr>
        <w:t>October 27</w:t>
      </w:r>
      <w:proofErr w:type="gramStart"/>
      <w:r w:rsidRPr="009700E8">
        <w:rPr>
          <w:b/>
          <w:bCs/>
        </w:rPr>
        <w:t xml:space="preserve"> 2021</w:t>
      </w:r>
      <w:proofErr w:type="gramEnd"/>
      <w:r w:rsidRPr="009700E8">
        <w:rPr>
          <w:b/>
          <w:bCs/>
        </w:rPr>
        <w:t xml:space="preserve"> - Notes and actions</w:t>
      </w:r>
    </w:p>
    <w:p w14:paraId="08B43ABA" w14:textId="5598ACDF" w:rsidR="00404E79" w:rsidRDefault="00404E79" w:rsidP="00D64684">
      <w:r>
        <w:rPr>
          <w:b/>
          <w:bCs/>
        </w:rPr>
        <w:t>Chair</w:t>
      </w:r>
      <w:r w:rsidR="00D65D02">
        <w:t xml:space="preserve">: </w:t>
      </w:r>
      <w:r w:rsidR="004325EC">
        <w:t xml:space="preserve">Dr Kate </w:t>
      </w:r>
      <w:proofErr w:type="gramStart"/>
      <w:r w:rsidR="004325EC">
        <w:t>Wright(</w:t>
      </w:r>
      <w:proofErr w:type="gramEnd"/>
      <w:r w:rsidR="004325EC">
        <w:t>Director of PGT Programmes)</w:t>
      </w:r>
    </w:p>
    <w:p w14:paraId="5D2CC6D8" w14:textId="48FBC3AD" w:rsidR="00404E79" w:rsidRDefault="00404E79" w:rsidP="00D64684">
      <w:r>
        <w:t>Minutes: Cristyn King</w:t>
      </w:r>
    </w:p>
    <w:p w14:paraId="6D428C88" w14:textId="7EA9DD38" w:rsidR="00D64684" w:rsidRDefault="00404E79" w:rsidP="00D64684">
      <w:r w:rsidRPr="00404E79">
        <w:rPr>
          <w:b/>
          <w:bCs/>
        </w:rPr>
        <w:t>Warm thanks to all of those who gave their time and insights to help us make PGT programmes a success:</w:t>
      </w:r>
      <w:r w:rsidR="004325EC">
        <w:t xml:space="preserve"> </w:t>
      </w:r>
      <w:r w:rsidR="00727253">
        <w:t>Alex Cao</w:t>
      </w:r>
      <w:r w:rsidR="00525F79">
        <w:t>(Digital Soc)</w:t>
      </w:r>
      <w:r w:rsidR="00727253">
        <w:t xml:space="preserve">, Leslie </w:t>
      </w:r>
      <w:proofErr w:type="spellStart"/>
      <w:r w:rsidR="00727253">
        <w:t>Kaze</w:t>
      </w:r>
      <w:proofErr w:type="spellEnd"/>
      <w:r w:rsidR="00525F79">
        <w:t>(GHP)</w:t>
      </w:r>
      <w:r w:rsidR="00727253">
        <w:t>, Kerry Bowe</w:t>
      </w:r>
      <w:r w:rsidR="00525F79">
        <w:t>(GEPS)</w:t>
      </w:r>
      <w:r w:rsidR="00727253">
        <w:t>, Alex Jackson</w:t>
      </w:r>
      <w:r w:rsidR="00525F79">
        <w:t xml:space="preserve">(Soc </w:t>
      </w:r>
      <w:proofErr w:type="spellStart"/>
      <w:r w:rsidR="00525F79">
        <w:t>Anth</w:t>
      </w:r>
      <w:proofErr w:type="spellEnd"/>
      <w:r w:rsidR="00525F79">
        <w:t>)</w:t>
      </w:r>
      <w:r w:rsidR="00727253">
        <w:t xml:space="preserve">, </w:t>
      </w:r>
      <w:r w:rsidR="0073232D">
        <w:t>Maria Souza</w:t>
      </w:r>
      <w:r w:rsidR="00525F79">
        <w:t>(GEPS)</w:t>
      </w:r>
      <w:r w:rsidR="004325EC">
        <w:t xml:space="preserve">, Kasia </w:t>
      </w:r>
      <w:proofErr w:type="spellStart"/>
      <w:r w:rsidR="004325EC">
        <w:t>Mazerkiewicz</w:t>
      </w:r>
      <w:proofErr w:type="spellEnd"/>
      <w:r w:rsidR="004325EC">
        <w:t xml:space="preserve"> (SSO)</w:t>
      </w:r>
      <w:r w:rsidR="00C301E1">
        <w:t xml:space="preserve"> Noureen</w:t>
      </w:r>
      <w:r w:rsidR="004325EC">
        <w:t xml:space="preserve"> Ehsan(SSO)</w:t>
      </w:r>
      <w:r w:rsidR="0073232D">
        <w:t xml:space="preserve"> </w:t>
      </w:r>
      <w:r w:rsidR="00C301E1">
        <w:t xml:space="preserve">, </w:t>
      </w:r>
      <w:proofErr w:type="spellStart"/>
      <w:r w:rsidR="0073232D" w:rsidRPr="0073232D">
        <w:t>Jiseon</w:t>
      </w:r>
      <w:proofErr w:type="spellEnd"/>
      <w:r w:rsidR="0073232D">
        <w:t xml:space="preserve"> </w:t>
      </w:r>
      <w:proofErr w:type="spellStart"/>
      <w:r w:rsidR="0073232D">
        <w:t>Baek</w:t>
      </w:r>
      <w:proofErr w:type="spellEnd"/>
      <w:r w:rsidR="0073232D">
        <w:t xml:space="preserve"> (</w:t>
      </w:r>
      <w:r w:rsidR="00C301E1">
        <w:t>Social Research</w:t>
      </w:r>
      <w:r w:rsidR="0073232D">
        <w:t>)</w:t>
      </w:r>
      <w:r w:rsidR="00C301E1">
        <w:t>, Olivia Allison</w:t>
      </w:r>
      <w:r w:rsidR="00102CC2">
        <w:t>(</w:t>
      </w:r>
      <w:proofErr w:type="spellStart"/>
      <w:r w:rsidR="00102CC2">
        <w:t>GMHa</w:t>
      </w:r>
      <w:r w:rsidR="00525F79">
        <w:t>S</w:t>
      </w:r>
      <w:proofErr w:type="spellEnd"/>
      <w:r w:rsidR="00525F79">
        <w:t>)</w:t>
      </w:r>
      <w:r w:rsidR="00C301E1">
        <w:t>, Laura Chant</w:t>
      </w:r>
      <w:r w:rsidR="00525F79">
        <w:t>(MSW1)</w:t>
      </w:r>
      <w:r w:rsidR="00C301E1">
        <w:t xml:space="preserve">, </w:t>
      </w:r>
      <w:proofErr w:type="spellStart"/>
      <w:r w:rsidR="00753E72">
        <w:t>T</w:t>
      </w:r>
      <w:r w:rsidR="0073232D">
        <w:t>e</w:t>
      </w:r>
      <w:r w:rsidR="00753E72">
        <w:t>fsi</w:t>
      </w:r>
      <w:proofErr w:type="spellEnd"/>
      <w:r w:rsidR="0073232D">
        <w:t xml:space="preserve"> So</w:t>
      </w:r>
      <w:r w:rsidR="00525F79">
        <w:t>lomon</w:t>
      </w:r>
      <w:r w:rsidR="0073232D">
        <w:t>(AID)</w:t>
      </w:r>
      <w:r w:rsidR="00753E72">
        <w:t xml:space="preserve"> Chester Huang</w:t>
      </w:r>
      <w:r w:rsidR="0073232D">
        <w:t>(</w:t>
      </w:r>
      <w:proofErr w:type="spellStart"/>
      <w:r w:rsidR="0073232D">
        <w:t>GMHaS</w:t>
      </w:r>
      <w:proofErr w:type="spellEnd"/>
      <w:r w:rsidR="0073232D">
        <w:t>)</w:t>
      </w:r>
      <w:r w:rsidR="00753E72">
        <w:t>, Alex Jackson</w:t>
      </w:r>
      <w:r w:rsidR="0073232D">
        <w:t xml:space="preserve">(Soc </w:t>
      </w:r>
      <w:proofErr w:type="spellStart"/>
      <w:r w:rsidR="0073232D">
        <w:t>ANth</w:t>
      </w:r>
      <w:proofErr w:type="spellEnd"/>
      <w:r w:rsidR="0073232D">
        <w:t>)</w:t>
      </w:r>
      <w:r w:rsidR="00753E72">
        <w:t>, Paula</w:t>
      </w:r>
      <w:r w:rsidR="0073232D">
        <w:t xml:space="preserve"> Mendez</w:t>
      </w:r>
      <w:r w:rsidR="00753E72">
        <w:t>(ID), Natasha Khurana</w:t>
      </w:r>
      <w:r w:rsidR="004325EC">
        <w:t>(GHP)</w:t>
      </w:r>
      <w:r w:rsidR="00753E72">
        <w:t>, Kimberly Neil</w:t>
      </w:r>
      <w:r w:rsidR="0073232D">
        <w:t>(</w:t>
      </w:r>
      <w:proofErr w:type="spellStart"/>
      <w:r w:rsidR="0073232D">
        <w:t>MedAnth</w:t>
      </w:r>
      <w:proofErr w:type="spellEnd"/>
      <w:r w:rsidR="0073232D">
        <w:t>), Sophia Knight (Dig S</w:t>
      </w:r>
      <w:r w:rsidR="00753E72">
        <w:t xml:space="preserve">ociology) Agata </w:t>
      </w:r>
      <w:proofErr w:type="spellStart"/>
      <w:r w:rsidR="0073232D" w:rsidRPr="0073232D">
        <w:t>Lebiedzinska</w:t>
      </w:r>
      <w:proofErr w:type="spellEnd"/>
      <w:r w:rsidR="0073232D" w:rsidRPr="0073232D">
        <w:t xml:space="preserve"> </w:t>
      </w:r>
      <w:r w:rsidR="00753E72">
        <w:t>(</w:t>
      </w:r>
      <w:proofErr w:type="spellStart"/>
      <w:r w:rsidR="0073232D">
        <w:t>Soc&amp;GC</w:t>
      </w:r>
      <w:proofErr w:type="spellEnd"/>
      <w:r w:rsidR="00753E72">
        <w:t>), Lijun</w:t>
      </w:r>
      <w:r w:rsidR="0073232D">
        <w:t xml:space="preserve"> Liu (S&amp;GC)</w:t>
      </w:r>
      <w:r w:rsidR="00753E72">
        <w:t>, Yi Liu</w:t>
      </w:r>
      <w:r w:rsidR="0073232D">
        <w:t>(MBIG)</w:t>
      </w:r>
      <w:r w:rsidR="004325EC">
        <w:t xml:space="preserve">, </w:t>
      </w:r>
      <w:proofErr w:type="spellStart"/>
      <w:r w:rsidR="004325EC">
        <w:t>Beccy</w:t>
      </w:r>
      <w:proofErr w:type="spellEnd"/>
      <w:r w:rsidR="004325EC">
        <w:t xml:space="preserve"> Mack (ID)</w:t>
      </w:r>
      <w:r w:rsidR="00753E72">
        <w:t xml:space="preserve">, </w:t>
      </w:r>
      <w:proofErr w:type="spellStart"/>
      <w:r w:rsidR="00753E72">
        <w:t>Shubh</w:t>
      </w:r>
      <w:proofErr w:type="spellEnd"/>
      <w:r w:rsidR="0073232D">
        <w:t xml:space="preserve"> Mehta(PP)</w:t>
      </w:r>
      <w:r w:rsidR="00753E72">
        <w:t xml:space="preserve">, </w:t>
      </w:r>
      <w:proofErr w:type="spellStart"/>
      <w:r w:rsidR="00753E72">
        <w:t>Okeyi</w:t>
      </w:r>
      <w:proofErr w:type="spellEnd"/>
      <w:r w:rsidR="00753E72">
        <w:t xml:space="preserve"> </w:t>
      </w:r>
      <w:r w:rsidR="0073232D" w:rsidRPr="0073232D">
        <w:t>Comfort</w:t>
      </w:r>
      <w:r w:rsidR="0073232D">
        <w:t xml:space="preserve"> (</w:t>
      </w:r>
      <w:r w:rsidR="00753E72">
        <w:t>AID</w:t>
      </w:r>
      <w:r w:rsidR="0073232D">
        <w:t>)</w:t>
      </w:r>
      <w:r w:rsidR="00753E72">
        <w:t>, Pau</w:t>
      </w:r>
      <w:r w:rsidR="0073232D">
        <w:t xml:space="preserve">la </w:t>
      </w:r>
      <w:proofErr w:type="spellStart"/>
      <w:r w:rsidR="0073232D" w:rsidRPr="0073232D">
        <w:t>Pötschick</w:t>
      </w:r>
      <w:proofErr w:type="spellEnd"/>
      <w:r w:rsidR="0073232D">
        <w:t xml:space="preserve">(AID), Raisa </w:t>
      </w:r>
      <w:proofErr w:type="spellStart"/>
      <w:r w:rsidR="0073232D" w:rsidRPr="0073232D">
        <w:t>Nuzha</w:t>
      </w:r>
      <w:proofErr w:type="spellEnd"/>
      <w:r w:rsidR="0073232D" w:rsidRPr="0073232D">
        <w:t xml:space="preserve"> </w:t>
      </w:r>
      <w:proofErr w:type="spellStart"/>
      <w:r w:rsidR="0073232D" w:rsidRPr="0073232D">
        <w:t>Tasnim</w:t>
      </w:r>
      <w:proofErr w:type="spellEnd"/>
      <w:r w:rsidR="0073232D">
        <w:t>(IR), Serena Rossi(CPP)</w:t>
      </w:r>
      <w:r w:rsidR="00753E72">
        <w:t xml:space="preserve"> Leila</w:t>
      </w:r>
      <w:r w:rsidR="00525F79">
        <w:t xml:space="preserve"> </w:t>
      </w:r>
      <w:proofErr w:type="spellStart"/>
      <w:r w:rsidR="00525F79">
        <w:t>Shokat</w:t>
      </w:r>
      <w:proofErr w:type="spellEnd"/>
      <w:r w:rsidR="00753E72">
        <w:t xml:space="preserve"> (STS) Shel</w:t>
      </w:r>
      <w:r w:rsidR="00525F79">
        <w:t xml:space="preserve">by Thorne(Soc </w:t>
      </w:r>
      <w:proofErr w:type="spellStart"/>
      <w:r w:rsidR="00525F79">
        <w:t>Anth</w:t>
      </w:r>
      <w:proofErr w:type="spellEnd"/>
      <w:r w:rsidR="00525F79">
        <w:t>)</w:t>
      </w:r>
      <w:r w:rsidR="0073232D" w:rsidRPr="0073232D">
        <w:t xml:space="preserve"> Ananya</w:t>
      </w:r>
      <w:r w:rsidR="0073232D">
        <w:t xml:space="preserve"> </w:t>
      </w:r>
      <w:r w:rsidR="0073232D" w:rsidRPr="0073232D">
        <w:t>Katyal</w:t>
      </w:r>
      <w:r w:rsidR="0073232D">
        <w:t xml:space="preserve"> (MSW1)</w:t>
      </w:r>
      <w:r w:rsidR="004325EC">
        <w:t>, Tayyaba Mahmood(Social Research)</w:t>
      </w:r>
      <w:r>
        <w:t>.</w:t>
      </w:r>
    </w:p>
    <w:p w14:paraId="2D162615" w14:textId="7D8E95AA" w:rsidR="00C301E1" w:rsidRDefault="00102CC2" w:rsidP="00580186">
      <w:r>
        <w:t>Dr Kate Wright</w:t>
      </w:r>
      <w:r w:rsidR="00404E79">
        <w:t xml:space="preserve"> </w:t>
      </w:r>
      <w:r>
        <w:t xml:space="preserve">(KW) the chair, welcomed all the new student reps </w:t>
      </w:r>
      <w:r w:rsidR="00181311">
        <w:t xml:space="preserve">to the meeting. She requested that </w:t>
      </w:r>
      <w:r>
        <w:t>agenda items be submitted a</w:t>
      </w:r>
      <w:r w:rsidR="00181311">
        <w:t xml:space="preserve"> week or so before </w:t>
      </w:r>
      <w:r>
        <w:t xml:space="preserve">the next </w:t>
      </w:r>
      <w:r w:rsidR="00F76DCB">
        <w:t xml:space="preserve">meeting in the spring. This would allow </w:t>
      </w:r>
      <w:r w:rsidR="00181311">
        <w:t xml:space="preserve">her to look for answers to questions and find </w:t>
      </w:r>
      <w:r w:rsidR="00F76DCB">
        <w:t xml:space="preserve">solutions to issues ahead of the meeting. </w:t>
      </w:r>
      <w:r w:rsidR="00181311">
        <w:t xml:space="preserve">It would result in a more constructive </w:t>
      </w:r>
      <w:r w:rsidR="00F76DCB">
        <w:t>use of time.</w:t>
      </w:r>
      <w:r w:rsidR="00181311">
        <w:t xml:space="preserve"> The action points would be posted to the Teams channel after the meeting. Reps would be informed of any delays. </w:t>
      </w:r>
    </w:p>
    <w:p w14:paraId="0C552A37" w14:textId="77777777" w:rsidR="00404E79" w:rsidRDefault="00404E79" w:rsidP="00580186">
      <w:pPr>
        <w:rPr>
          <w:b/>
        </w:rPr>
      </w:pPr>
    </w:p>
    <w:p w14:paraId="45BFC407" w14:textId="04C7764B" w:rsidR="00181311" w:rsidRPr="00181311" w:rsidRDefault="00404E79" w:rsidP="00580186">
      <w:pPr>
        <w:rPr>
          <w:b/>
        </w:rPr>
      </w:pPr>
      <w:r>
        <w:rPr>
          <w:b/>
        </w:rPr>
        <w:t xml:space="preserve">Cristyn King: </w:t>
      </w:r>
      <w:r w:rsidR="00181311" w:rsidRPr="00181311">
        <w:rPr>
          <w:b/>
        </w:rPr>
        <w:t>For information</w:t>
      </w:r>
      <w:r>
        <w:rPr>
          <w:b/>
        </w:rPr>
        <w:t xml:space="preserve"> to all PGT students</w:t>
      </w:r>
      <w:r w:rsidR="00181311">
        <w:rPr>
          <w:b/>
        </w:rPr>
        <w:t xml:space="preserve">: </w:t>
      </w:r>
    </w:p>
    <w:p w14:paraId="68D0168F" w14:textId="6210A872" w:rsidR="00580186" w:rsidRDefault="00181311" w:rsidP="00580186">
      <w:r>
        <w:t>In 2020-21 SPS</w:t>
      </w:r>
      <w:r w:rsidR="00580186">
        <w:t xml:space="preserve"> introduced a new course work submission deadline of 23:59. It used to be 12</w:t>
      </w:r>
      <w:r w:rsidR="00404E79">
        <w:t xml:space="preserve"> </w:t>
      </w:r>
      <w:r w:rsidR="00580186">
        <w:t xml:space="preserve">noon. The rationale behind the change </w:t>
      </w:r>
      <w:r>
        <w:t xml:space="preserve">from 12 noon </w:t>
      </w:r>
      <w:r w:rsidR="00580186">
        <w:t xml:space="preserve">was to allow students more flexibility. Particularly for those students combining study with caring or employment. </w:t>
      </w:r>
      <w:r w:rsidR="00580186" w:rsidRPr="00580186">
        <w:t>It would allow students a full day to access university facilities and</w:t>
      </w:r>
      <w:r w:rsidR="00580186">
        <w:t xml:space="preserve"> access the internet at quieter times. </w:t>
      </w:r>
    </w:p>
    <w:p w14:paraId="11FE59DF" w14:textId="678F1134" w:rsidR="00580186" w:rsidRDefault="00181311" w:rsidP="00580186">
      <w:r>
        <w:t xml:space="preserve">There had been no </w:t>
      </w:r>
      <w:r w:rsidR="00580186">
        <w:t xml:space="preserve">negative feedback from students over the past year </w:t>
      </w:r>
      <w:r>
        <w:t xml:space="preserve">therefore </w:t>
      </w:r>
      <w:r w:rsidR="00580186">
        <w:t xml:space="preserve">a decision was taken to keep the 23:59 deadline. </w:t>
      </w:r>
      <w:r w:rsidR="00D64684">
        <w:t xml:space="preserve">     </w:t>
      </w:r>
    </w:p>
    <w:p w14:paraId="7693DD91" w14:textId="7311DB4F" w:rsidR="00404E79" w:rsidRDefault="00404E79" w:rsidP="00580186"/>
    <w:p w14:paraId="0F174B28" w14:textId="36460780" w:rsidR="00404E79" w:rsidRDefault="00404E79" w:rsidP="00580186">
      <w:pPr>
        <w:rPr>
          <w:b/>
          <w:bCs/>
        </w:rPr>
      </w:pPr>
      <w:r w:rsidRPr="00404E79">
        <w:rPr>
          <w:b/>
          <w:bCs/>
        </w:rPr>
        <w:t>Issues raised and responses</w:t>
      </w:r>
      <w:r w:rsidR="00496BF5">
        <w:rPr>
          <w:b/>
          <w:bCs/>
        </w:rPr>
        <w:t xml:space="preserve"> </w:t>
      </w:r>
    </w:p>
    <w:p w14:paraId="379A7E96" w14:textId="77777777" w:rsidR="007C4325" w:rsidRDefault="007C4325" w:rsidP="00580186">
      <w:pPr>
        <w:rPr>
          <w:b/>
          <w:bCs/>
        </w:rPr>
      </w:pPr>
    </w:p>
    <w:p w14:paraId="4EFF74F7" w14:textId="17B712D0" w:rsidR="00496BF5" w:rsidRDefault="007C4325" w:rsidP="00580186">
      <w:pPr>
        <w:rPr>
          <w:b/>
          <w:bCs/>
        </w:rPr>
      </w:pPr>
      <w:r>
        <w:rPr>
          <w:b/>
          <w:bCs/>
        </w:rPr>
        <w:t>Colour coding is as follows</w:t>
      </w:r>
      <w:r w:rsidR="00496BF5">
        <w:rPr>
          <w:b/>
          <w:bCs/>
        </w:rPr>
        <w:t>:</w:t>
      </w:r>
    </w:p>
    <w:p w14:paraId="5BC2E3EC" w14:textId="1126CE7A" w:rsidR="00496BF5" w:rsidRPr="007C4325" w:rsidRDefault="00496BF5" w:rsidP="00580186">
      <w:r w:rsidRPr="007C4325">
        <w:t>Yellow =actions to be taken by student reps</w:t>
      </w:r>
    </w:p>
    <w:p w14:paraId="18CBE069" w14:textId="5D8E8BCB" w:rsidR="00496BF5" w:rsidRPr="007C4325" w:rsidRDefault="00496BF5" w:rsidP="00580186">
      <w:r w:rsidRPr="007C4325">
        <w:t>Blue= actions taken by PGT Director (ongoing cases)</w:t>
      </w:r>
    </w:p>
    <w:p w14:paraId="0D50DAFF" w14:textId="27DC03F7" w:rsidR="00496BF5" w:rsidRPr="007C4325" w:rsidRDefault="00496BF5" w:rsidP="00580186">
      <w:r w:rsidRPr="007C4325">
        <w:t>Grey=responses from PDs</w:t>
      </w:r>
    </w:p>
    <w:p w14:paraId="3E90D327" w14:textId="560442F2" w:rsidR="00496BF5" w:rsidRPr="007C4325" w:rsidRDefault="00496BF5" w:rsidP="00580186">
      <w:r w:rsidRPr="007C4325">
        <w:t xml:space="preserve">Green= </w:t>
      </w:r>
      <w:r w:rsidR="00F80D30">
        <w:t>I</w:t>
      </w:r>
      <w:r w:rsidRPr="007C4325">
        <w:t>ssue now resolved.</w:t>
      </w:r>
    </w:p>
    <w:p w14:paraId="79B37E53" w14:textId="77777777" w:rsidR="00496BF5" w:rsidRPr="00404E79" w:rsidRDefault="00496BF5" w:rsidP="00580186">
      <w:pPr>
        <w:rPr>
          <w:b/>
          <w:bCs/>
        </w:rPr>
      </w:pPr>
    </w:p>
    <w:p w14:paraId="5057F994" w14:textId="77777777" w:rsidR="00404E79" w:rsidRDefault="00404E79" w:rsidP="00580186">
      <w:pPr>
        <w:rPr>
          <w:b/>
        </w:rPr>
      </w:pPr>
    </w:p>
    <w:p w14:paraId="65CA8565" w14:textId="2043F867" w:rsidR="00E61BB5" w:rsidRPr="00242C84" w:rsidRDefault="004725F7" w:rsidP="00580186">
      <w:pPr>
        <w:rPr>
          <w:b/>
          <w:u w:val="single"/>
        </w:rPr>
      </w:pPr>
      <w:r w:rsidRPr="00242C84">
        <w:rPr>
          <w:b/>
          <w:u w:val="single"/>
        </w:rPr>
        <w:lastRenderedPageBreak/>
        <w:t>Issue</w:t>
      </w:r>
      <w:r w:rsidR="00ED2BEC" w:rsidRPr="00242C84">
        <w:rPr>
          <w:b/>
          <w:u w:val="single"/>
        </w:rPr>
        <w:t xml:space="preserve"> 1</w:t>
      </w:r>
      <w:r w:rsidRPr="00242C84">
        <w:rPr>
          <w:b/>
          <w:u w:val="single"/>
        </w:rPr>
        <w:t>:</w:t>
      </w:r>
      <w:r w:rsidR="00181311" w:rsidRPr="00242C84">
        <w:rPr>
          <w:b/>
          <w:u w:val="single"/>
        </w:rPr>
        <w:t xml:space="preserve"> </w:t>
      </w:r>
      <w:r w:rsidR="00B710BE" w:rsidRPr="00242C84">
        <w:rPr>
          <w:b/>
          <w:u w:val="single"/>
        </w:rPr>
        <w:t xml:space="preserve">Students on the MSc Digital Sociology Programme </w:t>
      </w:r>
      <w:r w:rsidR="001A17A9" w:rsidRPr="00242C84">
        <w:rPr>
          <w:b/>
          <w:u w:val="single"/>
        </w:rPr>
        <w:t>were s</w:t>
      </w:r>
      <w:r w:rsidRPr="00242C84">
        <w:rPr>
          <w:b/>
          <w:u w:val="single"/>
        </w:rPr>
        <w:t>truggling to connect with each other due to a shortage of</w:t>
      </w:r>
      <w:r w:rsidR="001A17A9" w:rsidRPr="00242C84">
        <w:rPr>
          <w:b/>
          <w:u w:val="single"/>
        </w:rPr>
        <w:t xml:space="preserve"> in-person sessions </w:t>
      </w:r>
    </w:p>
    <w:p w14:paraId="256C552D" w14:textId="77777777" w:rsidR="00730A9C" w:rsidRPr="00730A9C" w:rsidRDefault="00730A9C" w:rsidP="00580186">
      <w:pPr>
        <w:rPr>
          <w:b/>
        </w:rPr>
      </w:pPr>
      <w:r w:rsidRPr="00730A9C">
        <w:rPr>
          <w:b/>
        </w:rPr>
        <w:t xml:space="preserve">Response: </w:t>
      </w:r>
    </w:p>
    <w:p w14:paraId="480C5EE3" w14:textId="2B6CACAB" w:rsidR="004725F7" w:rsidRDefault="004725F7" w:rsidP="00580186">
      <w:r>
        <w:t>KW</w:t>
      </w:r>
      <w:r w:rsidR="00730A9C">
        <w:t xml:space="preserve"> wondered </w:t>
      </w:r>
      <w:r w:rsidR="004325EC">
        <w:t xml:space="preserve">if </w:t>
      </w:r>
      <w:r>
        <w:t xml:space="preserve">students </w:t>
      </w:r>
      <w:r w:rsidR="00404E79">
        <w:t xml:space="preserve">perhaps </w:t>
      </w:r>
      <w:r w:rsidR="00B710BE">
        <w:t xml:space="preserve">did not realise that </w:t>
      </w:r>
      <w:r>
        <w:t xml:space="preserve">had not checked the delivery mode </w:t>
      </w:r>
      <w:r w:rsidR="00B710BE">
        <w:t xml:space="preserve">(mainly online) </w:t>
      </w:r>
      <w:r>
        <w:t xml:space="preserve">when they </w:t>
      </w:r>
      <w:r w:rsidR="00181311">
        <w:t xml:space="preserve">had </w:t>
      </w:r>
      <w:r>
        <w:t>chose</w:t>
      </w:r>
      <w:r w:rsidR="00181311">
        <w:t>n</w:t>
      </w:r>
      <w:r>
        <w:t xml:space="preserve"> their courses</w:t>
      </w:r>
      <w:r w:rsidR="00404E79">
        <w:t>, as has evidence of this in correspondence</w:t>
      </w:r>
      <w:r w:rsidR="00730A9C">
        <w:t xml:space="preserve">. Perhaps students </w:t>
      </w:r>
      <w:r w:rsidRPr="004725F7">
        <w:t xml:space="preserve">could </w:t>
      </w:r>
      <w:r w:rsidR="00404E79">
        <w:t>seek help from PTs when</w:t>
      </w:r>
      <w:r w:rsidRPr="004725F7">
        <w:t xml:space="preserve"> ch</w:t>
      </w:r>
      <w:r w:rsidR="00B710BE">
        <w:t>oosing electives for semester 2</w:t>
      </w:r>
      <w:r w:rsidR="00404E79">
        <w:t>?</w:t>
      </w:r>
      <w:r w:rsidR="00B710BE">
        <w:t xml:space="preserve"> </w:t>
      </w:r>
      <w:r w:rsidR="00B710BE" w:rsidRPr="00B710BE">
        <w:t>KW would flag the issue with the PD to see if anything could be done</w:t>
      </w:r>
      <w:r w:rsidR="00B710BE">
        <w:t>.</w:t>
      </w:r>
    </w:p>
    <w:p w14:paraId="1DA10581" w14:textId="28B39A2F" w:rsidR="004725F7" w:rsidRPr="00730A9C" w:rsidRDefault="004725F7" w:rsidP="00580186">
      <w:pPr>
        <w:rPr>
          <w:color w:val="FF0000"/>
        </w:rPr>
      </w:pPr>
      <w:r w:rsidRPr="00ED2BEC">
        <w:rPr>
          <w:color w:val="FF0000"/>
          <w:highlight w:val="yellow"/>
        </w:rPr>
        <w:t xml:space="preserve">Action: Sophia </w:t>
      </w:r>
      <w:r w:rsidR="00404E79" w:rsidRPr="00ED2BEC">
        <w:rPr>
          <w:color w:val="FF0000"/>
          <w:highlight w:val="yellow"/>
        </w:rPr>
        <w:t xml:space="preserve">Knight </w:t>
      </w:r>
      <w:r w:rsidRPr="00ED2BEC">
        <w:rPr>
          <w:color w:val="FF0000"/>
          <w:highlight w:val="yellow"/>
        </w:rPr>
        <w:t>to send names of those students with concerns to KW.</w:t>
      </w:r>
      <w:r w:rsidRPr="00730A9C">
        <w:rPr>
          <w:color w:val="FF0000"/>
        </w:rPr>
        <w:t xml:space="preserve"> </w:t>
      </w:r>
    </w:p>
    <w:p w14:paraId="455CF3F0" w14:textId="611AC31D" w:rsidR="004725F7" w:rsidRDefault="004725F7" w:rsidP="00580186">
      <w:pPr>
        <w:rPr>
          <w:color w:val="FF0000"/>
        </w:rPr>
      </w:pPr>
      <w:r w:rsidRPr="00ED2BEC">
        <w:rPr>
          <w:color w:val="FF0000"/>
          <w:highlight w:val="cyan"/>
        </w:rPr>
        <w:t xml:space="preserve">Action: KW </w:t>
      </w:r>
      <w:r w:rsidR="00ED2BEC" w:rsidRPr="00ED2BEC">
        <w:rPr>
          <w:color w:val="FF0000"/>
          <w:highlight w:val="cyan"/>
        </w:rPr>
        <w:t xml:space="preserve">followed up with SK on 3 Nov to ask if any students willing to come forward. </w:t>
      </w:r>
      <w:r w:rsidR="00AE1680">
        <w:rPr>
          <w:color w:val="FF0000"/>
          <w:highlight w:val="cyan"/>
        </w:rPr>
        <w:t>She has sent the PDs a mg covering the main issues and will forward any more info she receives from SK</w:t>
      </w:r>
      <w:r w:rsidR="0001132C">
        <w:rPr>
          <w:color w:val="FF0000"/>
          <w:highlight w:val="cyan"/>
        </w:rPr>
        <w:t>, which might help pinpoint which students are having difficulties and/or which courses/seminars should be targeted for action</w:t>
      </w:r>
      <w:r w:rsidR="00AE1680">
        <w:rPr>
          <w:color w:val="FF0000"/>
          <w:highlight w:val="cyan"/>
        </w:rPr>
        <w:t>.</w:t>
      </w:r>
    </w:p>
    <w:p w14:paraId="7F91A210" w14:textId="534002AB" w:rsidR="00957202" w:rsidRDefault="00957202" w:rsidP="00580186">
      <w:pPr>
        <w:rPr>
          <w:color w:val="FF0000"/>
        </w:rPr>
      </w:pPr>
      <w:r w:rsidRPr="00482DA7">
        <w:rPr>
          <w:color w:val="FF0000"/>
          <w:highlight w:val="lightGray"/>
        </w:rPr>
        <w:t>Response from PD</w:t>
      </w:r>
      <w:r w:rsidR="005D072A">
        <w:rPr>
          <w:color w:val="FF0000"/>
          <w:highlight w:val="lightGray"/>
        </w:rPr>
        <w:t>, Karen Gregory</w:t>
      </w:r>
      <w:r w:rsidR="00A64263">
        <w:rPr>
          <w:color w:val="FF0000"/>
          <w:highlight w:val="lightGray"/>
        </w:rPr>
        <w:t xml:space="preserve"> (rec’d 3 Nov)</w:t>
      </w:r>
      <w:r w:rsidRPr="00482DA7">
        <w:rPr>
          <w:color w:val="FF0000"/>
          <w:highlight w:val="lightGray"/>
        </w:rPr>
        <w:t>: Thanks student rep for this feedback. Has previously advertised F2F cohort building exercises via TEAMS but found student engagement in the channel is low</w:t>
      </w:r>
      <w:r w:rsidR="00482DA7" w:rsidRPr="00482DA7">
        <w:rPr>
          <w:color w:val="FF0000"/>
          <w:highlight w:val="lightGray"/>
        </w:rPr>
        <w:t>, inc</w:t>
      </w:r>
      <w:r w:rsidR="00A82EA3">
        <w:rPr>
          <w:color w:val="FF0000"/>
          <w:highlight w:val="lightGray"/>
        </w:rPr>
        <w:t>.</w:t>
      </w:r>
      <w:r w:rsidR="00482DA7" w:rsidRPr="00482DA7">
        <w:rPr>
          <w:color w:val="FF0000"/>
          <w:highlight w:val="lightGray"/>
        </w:rPr>
        <w:t xml:space="preserve"> no one responding to her offer of pub meet up! S</w:t>
      </w:r>
      <w:r w:rsidRPr="00482DA7">
        <w:rPr>
          <w:color w:val="FF0000"/>
          <w:highlight w:val="lightGray"/>
        </w:rPr>
        <w:t xml:space="preserve">o is now emailing as well. </w:t>
      </w:r>
      <w:r w:rsidR="00482DA7" w:rsidRPr="00482DA7">
        <w:rPr>
          <w:color w:val="FF0000"/>
          <w:highlight w:val="lightGray"/>
        </w:rPr>
        <w:t>Has just had F2F park meeting, next event is F2F workshop meeting on 17 Nov. Will continue to use both communications channels (TEAMS and email) to try and reach as many students as possible as is keen to boost this side of the programme</w:t>
      </w:r>
      <w:r w:rsidR="00482DA7" w:rsidRPr="005D072A">
        <w:rPr>
          <w:color w:val="FF0000"/>
          <w:highlight w:val="lightGray"/>
        </w:rPr>
        <w:t>.</w:t>
      </w:r>
      <w:r w:rsidR="00CF0A8C">
        <w:rPr>
          <w:color w:val="FF0000"/>
          <w:highlight w:val="lightGray"/>
        </w:rPr>
        <w:t xml:space="preserve"> </w:t>
      </w:r>
      <w:r w:rsidR="005D072A" w:rsidRPr="005D072A">
        <w:rPr>
          <w:color w:val="FF0000"/>
          <w:highlight w:val="lightGray"/>
        </w:rPr>
        <w:t>Will remind PTs about need to advise students to check delivery mode when picking electives.</w:t>
      </w:r>
    </w:p>
    <w:p w14:paraId="41B2692D" w14:textId="77777777" w:rsidR="004B0B64" w:rsidRPr="00730A9C" w:rsidRDefault="004B0B64" w:rsidP="00580186">
      <w:pPr>
        <w:rPr>
          <w:color w:val="FF0000"/>
        </w:rPr>
      </w:pPr>
    </w:p>
    <w:p w14:paraId="1A07225F" w14:textId="2CC6B66B" w:rsidR="00E61BB5" w:rsidRPr="00242C84" w:rsidRDefault="004725F7" w:rsidP="00580186">
      <w:pPr>
        <w:rPr>
          <w:b/>
          <w:u w:val="single"/>
        </w:rPr>
      </w:pPr>
      <w:r w:rsidRPr="00242C84">
        <w:rPr>
          <w:b/>
          <w:u w:val="single"/>
        </w:rPr>
        <w:t>Issue</w:t>
      </w:r>
      <w:r w:rsidR="00ED2BEC" w:rsidRPr="00242C84">
        <w:rPr>
          <w:b/>
          <w:u w:val="single"/>
        </w:rPr>
        <w:t xml:space="preserve"> 2</w:t>
      </w:r>
      <w:r w:rsidRPr="00242C84">
        <w:rPr>
          <w:b/>
          <w:u w:val="single"/>
        </w:rPr>
        <w:t xml:space="preserve">: </w:t>
      </w:r>
      <w:r w:rsidR="001A17A9" w:rsidRPr="00242C84">
        <w:rPr>
          <w:b/>
          <w:u w:val="single"/>
        </w:rPr>
        <w:t>Some students had been struggling to follow lecturers and classmates because of f</w:t>
      </w:r>
      <w:r w:rsidR="00730A9C" w:rsidRPr="00242C84">
        <w:rPr>
          <w:b/>
          <w:u w:val="single"/>
        </w:rPr>
        <w:t>ace covering</w:t>
      </w:r>
      <w:r w:rsidR="004325EC" w:rsidRPr="00242C84">
        <w:rPr>
          <w:b/>
          <w:u w:val="single"/>
        </w:rPr>
        <w:t>s</w:t>
      </w:r>
      <w:r w:rsidR="00730A9C" w:rsidRPr="00242C84">
        <w:rPr>
          <w:b/>
          <w:u w:val="single"/>
        </w:rPr>
        <w:t>, e</w:t>
      </w:r>
      <w:r w:rsidR="001A17A9" w:rsidRPr="00242C84">
        <w:rPr>
          <w:b/>
          <w:u w:val="single"/>
        </w:rPr>
        <w:t xml:space="preserve">specially where English was not the first language. </w:t>
      </w:r>
    </w:p>
    <w:p w14:paraId="1EBE445F" w14:textId="28CE869E" w:rsidR="00E61BB5" w:rsidRDefault="00730A9C" w:rsidP="00580186">
      <w:r w:rsidRPr="00C11E6B">
        <w:rPr>
          <w:b/>
        </w:rPr>
        <w:t>Response:</w:t>
      </w:r>
      <w:r>
        <w:t xml:space="preserve"> KW emphasized that s</w:t>
      </w:r>
      <w:r w:rsidR="001A17A9">
        <w:t>tudents with hearing issues</w:t>
      </w:r>
      <w:r w:rsidR="004F3A0C">
        <w:t xml:space="preserve"> should </w:t>
      </w:r>
      <w:r w:rsidR="00C11E6B">
        <w:t xml:space="preserve">contact the disability service and </w:t>
      </w:r>
      <w:r w:rsidR="004F3A0C">
        <w:t xml:space="preserve">request a </w:t>
      </w:r>
      <w:r w:rsidR="00C11E6B">
        <w:t>schedule of adjustment</w:t>
      </w:r>
      <w:r w:rsidR="00ED2BEC">
        <w:t xml:space="preserve"> if they felt this would help </w:t>
      </w:r>
      <w:proofErr w:type="gramStart"/>
      <w:r w:rsidR="00ED2BEC">
        <w:t>them, or</w:t>
      </w:r>
      <w:proofErr w:type="gramEnd"/>
      <w:r w:rsidR="00ED2BEC">
        <w:t xml:space="preserve"> speak to their CO about any difficulties if they did not feel comfortable doing this</w:t>
      </w:r>
      <w:r w:rsidR="00C11E6B">
        <w:t xml:space="preserve">. She explained that she would </w:t>
      </w:r>
      <w:proofErr w:type="gramStart"/>
      <w:r w:rsidR="001A17A9">
        <w:t>look into</w:t>
      </w:r>
      <w:proofErr w:type="gramEnd"/>
      <w:r w:rsidR="001A17A9">
        <w:t xml:space="preserve"> what could be done for those</w:t>
      </w:r>
      <w:r w:rsidR="004F3A0C">
        <w:t xml:space="preserve"> </w:t>
      </w:r>
      <w:r w:rsidR="001A17A9">
        <w:t xml:space="preserve">where English was </w:t>
      </w:r>
      <w:r w:rsidR="004F3A0C">
        <w:t>not</w:t>
      </w:r>
      <w:r w:rsidR="00C11E6B">
        <w:t xml:space="preserve"> the primary language. It could mean the use of clear masks</w:t>
      </w:r>
      <w:r w:rsidR="00ED2BEC">
        <w:t>,</w:t>
      </w:r>
      <w:r w:rsidR="00C11E6B">
        <w:t xml:space="preserve"> </w:t>
      </w:r>
      <w:r w:rsidR="001A17A9">
        <w:t xml:space="preserve">or perhaps </w:t>
      </w:r>
      <w:r w:rsidR="00C11E6B">
        <w:t xml:space="preserve">suggesting </w:t>
      </w:r>
      <w:r w:rsidR="001A17A9">
        <w:t xml:space="preserve">the lecturer </w:t>
      </w:r>
      <w:r w:rsidR="00ED2BEC">
        <w:t xml:space="preserve">temporarily remove their mask on occasions when students did not understand, </w:t>
      </w:r>
      <w:proofErr w:type="gramStart"/>
      <w:r w:rsidR="00ED2BEC">
        <w:t>as long as</w:t>
      </w:r>
      <w:proofErr w:type="gramEnd"/>
      <w:r w:rsidR="00ED2BEC">
        <w:t xml:space="preserve"> distance was maintained. </w:t>
      </w:r>
    </w:p>
    <w:p w14:paraId="0451AA49" w14:textId="77777777" w:rsidR="00E61BB5" w:rsidRPr="00C11E6B" w:rsidRDefault="004F3A0C" w:rsidP="00580186">
      <w:pPr>
        <w:rPr>
          <w:color w:val="FF0000"/>
        </w:rPr>
      </w:pPr>
      <w:r w:rsidRPr="002572BF">
        <w:rPr>
          <w:color w:val="FF0000"/>
          <w:highlight w:val="yellow"/>
        </w:rPr>
        <w:t>Action: Sophia to email Kate with</w:t>
      </w:r>
      <w:r w:rsidR="00385B3B" w:rsidRPr="002572BF">
        <w:rPr>
          <w:color w:val="FF0000"/>
          <w:highlight w:val="yellow"/>
        </w:rPr>
        <w:t xml:space="preserve"> more details about </w:t>
      </w:r>
      <w:r w:rsidR="00C11E6B" w:rsidRPr="002572BF">
        <w:rPr>
          <w:color w:val="FF0000"/>
          <w:highlight w:val="yellow"/>
        </w:rPr>
        <w:t>who was being affected, and in</w:t>
      </w:r>
      <w:r w:rsidR="00B710BE" w:rsidRPr="002572BF">
        <w:rPr>
          <w:color w:val="FF0000"/>
          <w:highlight w:val="yellow"/>
        </w:rPr>
        <w:t xml:space="preserve"> which classes</w:t>
      </w:r>
      <w:proofErr w:type="gramStart"/>
      <w:r w:rsidR="001A17A9" w:rsidRPr="002572BF">
        <w:rPr>
          <w:color w:val="FF0000"/>
          <w:highlight w:val="yellow"/>
        </w:rPr>
        <w:t>.</w:t>
      </w:r>
      <w:r w:rsidR="001A17A9" w:rsidRPr="00C11E6B">
        <w:rPr>
          <w:color w:val="FF0000"/>
        </w:rPr>
        <w:t xml:space="preserve"> </w:t>
      </w:r>
      <w:r w:rsidRPr="00C11E6B">
        <w:rPr>
          <w:color w:val="FF0000"/>
        </w:rPr>
        <w:t xml:space="preserve"> </w:t>
      </w:r>
      <w:proofErr w:type="gramEnd"/>
    </w:p>
    <w:p w14:paraId="4BFE67B8" w14:textId="5E2FB357" w:rsidR="001A17A9" w:rsidRDefault="001A17A9" w:rsidP="00580186">
      <w:pPr>
        <w:rPr>
          <w:color w:val="FF0000"/>
        </w:rPr>
      </w:pPr>
      <w:r w:rsidRPr="002572BF">
        <w:rPr>
          <w:color w:val="FF0000"/>
          <w:highlight w:val="cyan"/>
        </w:rPr>
        <w:t>Act</w:t>
      </w:r>
      <w:r w:rsidR="00C11E6B" w:rsidRPr="002572BF">
        <w:rPr>
          <w:color w:val="FF0000"/>
          <w:highlight w:val="cyan"/>
        </w:rPr>
        <w:t xml:space="preserve">ion: </w:t>
      </w:r>
      <w:r w:rsidR="002572BF" w:rsidRPr="002572BF">
        <w:rPr>
          <w:color w:val="FF0000"/>
          <w:highlight w:val="cyan"/>
        </w:rPr>
        <w:t xml:space="preserve">KW sent follow up email on 3 Nov to SK about this. </w:t>
      </w:r>
      <w:r w:rsidR="0001132C">
        <w:rPr>
          <w:color w:val="FF0000"/>
          <w:highlight w:val="cyan"/>
        </w:rPr>
        <w:t xml:space="preserve">She has sent the PDs a mg covering the main issues and will forward any more info she receives from SK, which might help pinpoint which students are having difficulties and/or which courses/seminars should be targeted for </w:t>
      </w:r>
      <w:proofErr w:type="spellStart"/>
      <w:proofErr w:type="gramStart"/>
      <w:r w:rsidR="0001132C">
        <w:rPr>
          <w:color w:val="FF0000"/>
          <w:highlight w:val="cyan"/>
        </w:rPr>
        <w:t>action.</w:t>
      </w:r>
      <w:r w:rsidR="00EC1C4C" w:rsidRPr="00EC1C4C">
        <w:rPr>
          <w:color w:val="FF0000"/>
          <w:highlight w:val="cyan"/>
        </w:rPr>
        <w:t>She</w:t>
      </w:r>
      <w:proofErr w:type="spellEnd"/>
      <w:proofErr w:type="gramEnd"/>
      <w:r w:rsidR="00EC1C4C" w:rsidRPr="00EC1C4C">
        <w:rPr>
          <w:color w:val="FF0000"/>
          <w:highlight w:val="cyan"/>
        </w:rPr>
        <w:t xml:space="preserve"> has offered to investigate the provision of clear masks if this would be more appropriate.</w:t>
      </w:r>
    </w:p>
    <w:p w14:paraId="038C3347" w14:textId="14B9BFAF" w:rsidR="004B0B64" w:rsidRDefault="005E0889" w:rsidP="00580186">
      <w:pPr>
        <w:rPr>
          <w:color w:val="FF0000"/>
        </w:rPr>
      </w:pPr>
      <w:r w:rsidRPr="005E0889">
        <w:rPr>
          <w:color w:val="FF0000"/>
          <w:highlight w:val="lightGray"/>
        </w:rPr>
        <w:t>Response from PD</w:t>
      </w:r>
      <w:r w:rsidR="005D072A">
        <w:rPr>
          <w:color w:val="FF0000"/>
          <w:highlight w:val="lightGray"/>
        </w:rPr>
        <w:t>, Karen Gregory</w:t>
      </w:r>
      <w:r w:rsidR="00A64263">
        <w:rPr>
          <w:color w:val="FF0000"/>
          <w:highlight w:val="lightGray"/>
        </w:rPr>
        <w:t xml:space="preserve"> (rec’d 3 Nov)</w:t>
      </w:r>
      <w:r w:rsidRPr="005E0889">
        <w:rPr>
          <w:color w:val="FF0000"/>
          <w:highlight w:val="lightGray"/>
        </w:rPr>
        <w:t>: Has asked KW to investigate if clear masks can be provided.</w:t>
      </w:r>
      <w:r w:rsidR="00F0299F">
        <w:rPr>
          <w:color w:val="FF0000"/>
        </w:rPr>
        <w:t xml:space="preserve"> </w:t>
      </w:r>
      <w:r w:rsidR="00F0299F" w:rsidRPr="00F0299F">
        <w:rPr>
          <w:color w:val="FF0000"/>
          <w:highlight w:val="cyan"/>
        </w:rPr>
        <w:t>KW has emailed Karen Marriott to ask (3 Nov).</w:t>
      </w:r>
    </w:p>
    <w:p w14:paraId="30B92C72" w14:textId="52F02457" w:rsidR="00A83138" w:rsidRDefault="00A83138" w:rsidP="00580186">
      <w:pPr>
        <w:rPr>
          <w:color w:val="FF0000"/>
        </w:rPr>
      </w:pPr>
      <w:r w:rsidRPr="00A83138">
        <w:rPr>
          <w:color w:val="FF0000"/>
          <w:highlight w:val="cyan"/>
        </w:rPr>
        <w:t xml:space="preserve">Action: KW sourced info from UCU about how tutors could obtain transparent face </w:t>
      </w:r>
      <w:proofErr w:type="gramStart"/>
      <w:r w:rsidRPr="00A83138">
        <w:rPr>
          <w:color w:val="FF0000"/>
          <w:highlight w:val="cyan"/>
        </w:rPr>
        <w:t>masks,  and</w:t>
      </w:r>
      <w:proofErr w:type="gramEnd"/>
      <w:r w:rsidRPr="00A83138">
        <w:rPr>
          <w:color w:val="FF0000"/>
          <w:highlight w:val="cyan"/>
        </w:rPr>
        <w:t xml:space="preserve"> has forwarded this to PD</w:t>
      </w:r>
      <w:r>
        <w:rPr>
          <w:color w:val="FF0000"/>
          <w:highlight w:val="cyan"/>
        </w:rPr>
        <w:t>, who has in turn forwarded it to seminar tutors</w:t>
      </w:r>
      <w:r w:rsidRPr="00A83138">
        <w:rPr>
          <w:color w:val="FF0000"/>
          <w:highlight w:val="cyan"/>
        </w:rPr>
        <w:t xml:space="preserve"> (9 Nov)</w:t>
      </w:r>
    </w:p>
    <w:p w14:paraId="31E4F60A" w14:textId="77777777" w:rsidR="00A86979" w:rsidRDefault="00A86979" w:rsidP="00580186">
      <w:pPr>
        <w:rPr>
          <w:color w:val="FF0000"/>
        </w:rPr>
      </w:pPr>
    </w:p>
    <w:p w14:paraId="087FC7F4" w14:textId="77777777" w:rsidR="00A86979" w:rsidRDefault="00A86979" w:rsidP="00580186">
      <w:pPr>
        <w:rPr>
          <w:color w:val="FF0000"/>
        </w:rPr>
      </w:pPr>
    </w:p>
    <w:p w14:paraId="79DDD655" w14:textId="1193293B" w:rsidR="00385B3B" w:rsidRPr="00242C84" w:rsidRDefault="00C11E6B" w:rsidP="00580186">
      <w:pPr>
        <w:rPr>
          <w:b/>
          <w:u w:val="single"/>
        </w:rPr>
      </w:pPr>
      <w:r w:rsidRPr="00242C84">
        <w:rPr>
          <w:b/>
          <w:u w:val="single"/>
        </w:rPr>
        <w:t>Issue</w:t>
      </w:r>
      <w:r w:rsidR="002572BF" w:rsidRPr="00242C84">
        <w:rPr>
          <w:b/>
          <w:u w:val="single"/>
        </w:rPr>
        <w:t xml:space="preserve"> 3</w:t>
      </w:r>
      <w:r w:rsidRPr="00242C84">
        <w:rPr>
          <w:b/>
          <w:u w:val="single"/>
        </w:rPr>
        <w:t>:</w:t>
      </w:r>
      <w:r w:rsidR="00385B3B" w:rsidRPr="00242C84">
        <w:rPr>
          <w:b/>
          <w:u w:val="single"/>
        </w:rPr>
        <w:t xml:space="preserve"> Cancelled seminars due to COVID-19. </w:t>
      </w:r>
    </w:p>
    <w:p w14:paraId="4E746893" w14:textId="77777777" w:rsidR="00E61BB5" w:rsidRDefault="00385B3B" w:rsidP="00580186">
      <w:r>
        <w:t>Leslie (GHP) explained that three seminars</w:t>
      </w:r>
      <w:r w:rsidR="00C11E6B">
        <w:t xml:space="preserve"> had been cancelled due to staff illness or need to self-isolate.</w:t>
      </w:r>
      <w:r w:rsidR="00431486">
        <w:t xml:space="preserve"> </w:t>
      </w:r>
      <w:r>
        <w:t>Was</w:t>
      </w:r>
      <w:r w:rsidR="00431486">
        <w:t xml:space="preserve"> there was a university policy about how many could be cancelled and what could be done to make up for the lost teaching time</w:t>
      </w:r>
      <w:proofErr w:type="gramStart"/>
      <w:r w:rsidR="00431486">
        <w:t xml:space="preserve">? </w:t>
      </w:r>
      <w:r w:rsidR="00FF15E4">
        <w:t xml:space="preserve"> </w:t>
      </w:r>
      <w:proofErr w:type="gramEnd"/>
    </w:p>
    <w:p w14:paraId="62DCA63E" w14:textId="27E34732" w:rsidR="009629D5" w:rsidRDefault="00FF15E4" w:rsidP="00580186">
      <w:r w:rsidRPr="00CC79BB">
        <w:rPr>
          <w:b/>
        </w:rPr>
        <w:t>Response</w:t>
      </w:r>
      <w:r>
        <w:t xml:space="preserve">: </w:t>
      </w:r>
      <w:r w:rsidR="00385B3B" w:rsidRPr="00385B3B">
        <w:t xml:space="preserve">If a lecturer </w:t>
      </w:r>
      <w:r w:rsidR="00CC73A0">
        <w:t>i</w:t>
      </w:r>
      <w:r w:rsidR="00385B3B" w:rsidRPr="00385B3B">
        <w:t>s ill</w:t>
      </w:r>
      <w:r w:rsidR="00CC73A0">
        <w:t>,</w:t>
      </w:r>
      <w:r w:rsidR="00385B3B" w:rsidRPr="00385B3B">
        <w:t xml:space="preserve"> they </w:t>
      </w:r>
      <w:r w:rsidR="00CC73A0">
        <w:t>cannot</w:t>
      </w:r>
      <w:r w:rsidR="00385B3B" w:rsidRPr="00385B3B">
        <w:t xml:space="preserve"> teach</w:t>
      </w:r>
      <w:proofErr w:type="gramStart"/>
      <w:r w:rsidR="00385B3B" w:rsidRPr="00385B3B">
        <w:t xml:space="preserve">.  </w:t>
      </w:r>
      <w:proofErr w:type="gramEnd"/>
      <w:r w:rsidR="00431486">
        <w:t xml:space="preserve">If </w:t>
      </w:r>
      <w:r>
        <w:t>the course was co-taught</w:t>
      </w:r>
      <w:r w:rsidR="00385B3B">
        <w:t>,</w:t>
      </w:r>
      <w:r>
        <w:t xml:space="preserve"> the other </w:t>
      </w:r>
      <w:r w:rsidR="00431486">
        <w:t xml:space="preserve">lecturer </w:t>
      </w:r>
      <w:r w:rsidR="00385B3B">
        <w:t>would normally cover</w:t>
      </w:r>
      <w:r>
        <w:t xml:space="preserve"> </w:t>
      </w:r>
      <w:r w:rsidR="00385B3B">
        <w:t>the session</w:t>
      </w:r>
      <w:r>
        <w:t>.</w:t>
      </w:r>
      <w:r w:rsidR="00E61BB5">
        <w:t xml:space="preserve"> If </w:t>
      </w:r>
      <w:r>
        <w:t>there was no co-</w:t>
      </w:r>
      <w:r w:rsidR="00431486">
        <w:t>teacher</w:t>
      </w:r>
      <w:r>
        <w:t>, it was expected that sessions would be moved online.</w:t>
      </w:r>
      <w:r w:rsidR="00431486">
        <w:t xml:space="preserve"> Sometimes, if a session was cancelled</w:t>
      </w:r>
      <w:r w:rsidR="00CC73A0">
        <w:t>,</w:t>
      </w:r>
      <w:r w:rsidR="00431486">
        <w:t xml:space="preserve"> there </w:t>
      </w:r>
      <w:r w:rsidR="00CC73A0">
        <w:t>might be s</w:t>
      </w:r>
      <w:r w:rsidR="00431486">
        <w:t xml:space="preserve">ome </w:t>
      </w:r>
      <w:r w:rsidR="00385B3B">
        <w:t xml:space="preserve">provision to teach into week 11 but this was at the discretion of the course organiser. </w:t>
      </w:r>
    </w:p>
    <w:p w14:paraId="552F2447" w14:textId="090C6D85" w:rsidR="00CC73A0" w:rsidRPr="00CC73A0" w:rsidRDefault="00CC73A0" w:rsidP="00580186">
      <w:pPr>
        <w:rPr>
          <w:color w:val="FF0000"/>
        </w:rPr>
      </w:pPr>
      <w:r w:rsidRPr="00CC73A0">
        <w:rPr>
          <w:color w:val="FF0000"/>
          <w:highlight w:val="yellow"/>
        </w:rPr>
        <w:t>Action: Leslie to clarify which courses are affected</w:t>
      </w:r>
    </w:p>
    <w:p w14:paraId="45E2865E" w14:textId="2C91AC5D" w:rsidR="009629D5" w:rsidRDefault="00431486" w:rsidP="00580186">
      <w:pPr>
        <w:rPr>
          <w:color w:val="FF0000"/>
        </w:rPr>
      </w:pPr>
      <w:r w:rsidRPr="00CC73A0">
        <w:rPr>
          <w:color w:val="FF0000"/>
          <w:highlight w:val="cyan"/>
        </w:rPr>
        <w:t xml:space="preserve">Action: KW </w:t>
      </w:r>
      <w:r w:rsidR="00CC73A0" w:rsidRPr="00CC73A0">
        <w:rPr>
          <w:color w:val="FF0000"/>
          <w:highlight w:val="cyan"/>
        </w:rPr>
        <w:t xml:space="preserve">emailed Leslie </w:t>
      </w:r>
      <w:r w:rsidR="00CC73A0">
        <w:rPr>
          <w:color w:val="FF0000"/>
          <w:highlight w:val="cyan"/>
        </w:rPr>
        <w:t xml:space="preserve">on 3 Nov </w:t>
      </w:r>
      <w:r w:rsidR="00CC73A0" w:rsidRPr="00CC73A0">
        <w:rPr>
          <w:color w:val="FF0000"/>
          <w:highlight w:val="cyan"/>
        </w:rPr>
        <w:t>to see if she knew which courses were affected</w:t>
      </w:r>
      <w:r w:rsidR="00B96025">
        <w:rPr>
          <w:color w:val="FF0000"/>
          <w:highlight w:val="cyan"/>
        </w:rPr>
        <w:t>. Has emailed the PD about the issue, and will forward any more info she receives from SK, which might help pinpoint which courses/seminars have been affected</w:t>
      </w:r>
    </w:p>
    <w:p w14:paraId="48973778" w14:textId="640CD61F" w:rsidR="004B0B64" w:rsidRDefault="004B0B64" w:rsidP="004B0B64">
      <w:pPr>
        <w:rPr>
          <w:color w:val="201F1E"/>
        </w:rPr>
      </w:pPr>
      <w:r w:rsidRPr="00B21802">
        <w:rPr>
          <w:color w:val="FF0000"/>
          <w:highlight w:val="lightGray"/>
        </w:rPr>
        <w:t>Response from PD</w:t>
      </w:r>
      <w:r w:rsidR="005D072A" w:rsidRPr="00B21802">
        <w:rPr>
          <w:color w:val="FF0000"/>
          <w:highlight w:val="lightGray"/>
        </w:rPr>
        <w:t xml:space="preserve">, Emily </w:t>
      </w:r>
      <w:r w:rsidR="00B21802" w:rsidRPr="00B21802">
        <w:rPr>
          <w:color w:val="FF0000"/>
          <w:highlight w:val="lightGray"/>
        </w:rPr>
        <w:t>Adrion</w:t>
      </w:r>
      <w:r w:rsidRPr="00B21802">
        <w:rPr>
          <w:color w:val="FF0000"/>
          <w:highlight w:val="lightGray"/>
        </w:rPr>
        <w:t xml:space="preserve"> (rec’d 3 Nov): </w:t>
      </w:r>
      <w:r w:rsidRPr="00B21802">
        <w:rPr>
          <w:rFonts w:ascii="Calibri" w:hAnsi="Calibri" w:cs="Calibri"/>
          <w:color w:val="1F497D"/>
          <w:highlight w:val="lightGray"/>
          <w:bdr w:val="none" w:sz="0" w:space="0" w:color="auto" w:frame="1"/>
        </w:rPr>
        <w:t xml:space="preserve">I think this complaint refers to the course Health Systems Analysis, run by Mark </w:t>
      </w:r>
      <w:proofErr w:type="spellStart"/>
      <w:r w:rsidRPr="00B21802">
        <w:rPr>
          <w:rFonts w:ascii="Calibri" w:hAnsi="Calibri" w:cs="Calibri"/>
          <w:color w:val="1F497D"/>
          <w:highlight w:val="lightGray"/>
          <w:bdr w:val="none" w:sz="0" w:space="0" w:color="auto" w:frame="1"/>
        </w:rPr>
        <w:t>Hellowell</w:t>
      </w:r>
      <w:proofErr w:type="spellEnd"/>
      <w:r w:rsidRPr="00B21802">
        <w:rPr>
          <w:rFonts w:ascii="Calibri" w:hAnsi="Calibri" w:cs="Calibri"/>
          <w:color w:val="1F497D"/>
          <w:highlight w:val="lightGray"/>
          <w:bdr w:val="none" w:sz="0" w:space="0" w:color="auto" w:frame="1"/>
        </w:rPr>
        <w:t xml:space="preserve">. My understanding was that one of his children tested positive (and he needed to undertake childcare) and then subsequently the whole family tested positive the next week – hence three consecutive weeks with no </w:t>
      </w:r>
      <w:proofErr w:type="spellStart"/>
      <w:r w:rsidRPr="00B21802">
        <w:rPr>
          <w:rFonts w:ascii="Calibri" w:hAnsi="Calibri" w:cs="Calibri"/>
          <w:color w:val="1F497D"/>
          <w:highlight w:val="lightGray"/>
          <w:bdr w:val="none" w:sz="0" w:space="0" w:color="auto" w:frame="1"/>
        </w:rPr>
        <w:t>FtF</w:t>
      </w:r>
      <w:proofErr w:type="spellEnd"/>
      <w:r w:rsidRPr="00B21802">
        <w:rPr>
          <w:rFonts w:ascii="Calibri" w:hAnsi="Calibri" w:cs="Calibri"/>
          <w:color w:val="1F497D"/>
          <w:highlight w:val="lightGray"/>
          <w:bdr w:val="none" w:sz="0" w:space="0" w:color="auto" w:frame="1"/>
        </w:rPr>
        <w:t xml:space="preserve"> teaching. My impression was that the seminars were rearranged – though possibly in a different format - rather than cancelled, but I will check this with Mark.</w:t>
      </w:r>
      <w:r w:rsidRPr="00B21802">
        <w:rPr>
          <w:rFonts w:ascii="Calibri" w:hAnsi="Calibri" w:cs="Calibri"/>
          <w:color w:val="1F497D"/>
          <w:bdr w:val="none" w:sz="0" w:space="0" w:color="auto" w:frame="1"/>
        </w:rPr>
        <w:t xml:space="preserve"> </w:t>
      </w:r>
    </w:p>
    <w:p w14:paraId="591FF936" w14:textId="341D1D8D" w:rsidR="008B3302" w:rsidRDefault="008B3302" w:rsidP="00580186">
      <w:pPr>
        <w:rPr>
          <w:color w:val="FF0000"/>
        </w:rPr>
      </w:pPr>
      <w:r w:rsidRPr="007D3C88">
        <w:rPr>
          <w:color w:val="FF0000"/>
          <w:highlight w:val="yellow"/>
        </w:rPr>
        <w:t xml:space="preserve">Response from GHP rep (Leslie) </w:t>
      </w:r>
      <w:r w:rsidR="007D3C88">
        <w:rPr>
          <w:color w:val="FF0000"/>
          <w:highlight w:val="yellow"/>
        </w:rPr>
        <w:t xml:space="preserve">on 4 Nov </w:t>
      </w:r>
      <w:r w:rsidRPr="007D3C88">
        <w:rPr>
          <w:color w:val="FF0000"/>
          <w:highlight w:val="yellow"/>
        </w:rPr>
        <w:t>to confirm that Health Systems Analysis was indeed the problem, and that she has since spoken to the programme team</w:t>
      </w:r>
      <w:r w:rsidR="007D3C88" w:rsidRPr="007D3C88">
        <w:rPr>
          <w:color w:val="FF0000"/>
          <w:highlight w:val="yellow"/>
        </w:rPr>
        <w:t xml:space="preserve"> and been able to address the issue with them.</w:t>
      </w:r>
    </w:p>
    <w:p w14:paraId="205DE68E" w14:textId="292ACC42" w:rsidR="00242C84" w:rsidRDefault="00242C84" w:rsidP="00580186">
      <w:pPr>
        <w:rPr>
          <w:color w:val="FF0000"/>
        </w:rPr>
      </w:pPr>
      <w:r w:rsidRPr="00242C84">
        <w:rPr>
          <w:color w:val="FF0000"/>
          <w:highlight w:val="green"/>
        </w:rPr>
        <w:t>Response from GHP rep (Leslie) on 4 Nov to say that she is now satisfied this matter is being taken forward. Is happy for me to mark this as resolved.</w:t>
      </w:r>
    </w:p>
    <w:p w14:paraId="33511CF6" w14:textId="77777777" w:rsidR="00242C84" w:rsidRDefault="00242C84" w:rsidP="00580186">
      <w:pPr>
        <w:rPr>
          <w:color w:val="FF0000"/>
        </w:rPr>
      </w:pPr>
    </w:p>
    <w:p w14:paraId="41F9D204" w14:textId="77777777" w:rsidR="00242C84" w:rsidRDefault="00242C84" w:rsidP="00580186">
      <w:pPr>
        <w:rPr>
          <w:color w:val="FF0000"/>
        </w:rPr>
      </w:pPr>
    </w:p>
    <w:p w14:paraId="1E49A8EE" w14:textId="6F065DDC" w:rsidR="00385B3B" w:rsidRPr="00242C84" w:rsidRDefault="00B818BF" w:rsidP="00580186">
      <w:pPr>
        <w:rPr>
          <w:b/>
          <w:u w:val="single"/>
        </w:rPr>
      </w:pPr>
      <w:r w:rsidRPr="00242C84">
        <w:rPr>
          <w:b/>
          <w:u w:val="single"/>
        </w:rPr>
        <w:t>Issue</w:t>
      </w:r>
      <w:r w:rsidR="00CC73A0" w:rsidRPr="00242C84">
        <w:rPr>
          <w:b/>
          <w:u w:val="single"/>
        </w:rPr>
        <w:t xml:space="preserve"> 4</w:t>
      </w:r>
      <w:r w:rsidRPr="00242C84">
        <w:rPr>
          <w:b/>
          <w:u w:val="single"/>
        </w:rPr>
        <w:t xml:space="preserve">: </w:t>
      </w:r>
      <w:r w:rsidR="009629D5" w:rsidRPr="00242C84">
        <w:rPr>
          <w:b/>
          <w:u w:val="single"/>
        </w:rPr>
        <w:t xml:space="preserve"> </w:t>
      </w:r>
      <w:r w:rsidR="00385B3B" w:rsidRPr="00242C84">
        <w:rPr>
          <w:b/>
          <w:u w:val="single"/>
        </w:rPr>
        <w:t xml:space="preserve">Submission deadline </w:t>
      </w:r>
      <w:r w:rsidR="00B710BE" w:rsidRPr="00242C84">
        <w:rPr>
          <w:b/>
          <w:u w:val="single"/>
        </w:rPr>
        <w:t>was</w:t>
      </w:r>
      <w:r w:rsidR="00385B3B" w:rsidRPr="00242C84">
        <w:rPr>
          <w:b/>
          <w:u w:val="single"/>
        </w:rPr>
        <w:t xml:space="preserve"> too early in semester</w:t>
      </w:r>
    </w:p>
    <w:p w14:paraId="0AE271B4" w14:textId="77777777" w:rsidR="009629D5" w:rsidRDefault="00385B3B" w:rsidP="00580186">
      <w:r>
        <w:t xml:space="preserve">Students on the </w:t>
      </w:r>
      <w:r w:rsidR="00CC79BB">
        <w:t>“</w:t>
      </w:r>
      <w:r>
        <w:t>P</w:t>
      </w:r>
      <w:r w:rsidR="00CC79BB">
        <w:t>opulation health and health policy”</w:t>
      </w:r>
      <w:r>
        <w:t xml:space="preserve"> </w:t>
      </w:r>
      <w:r w:rsidR="00C15BE4">
        <w:t>felt the</w:t>
      </w:r>
      <w:r>
        <w:t xml:space="preserve"> submission deadline </w:t>
      </w:r>
      <w:r w:rsidR="00C15BE4">
        <w:t xml:space="preserve">for the essay (worth 70%) was too </w:t>
      </w:r>
      <w:r>
        <w:t>early in the semester</w:t>
      </w:r>
      <w:r w:rsidR="00C15BE4">
        <w:t xml:space="preserve"> (November 3</w:t>
      </w:r>
      <w:r w:rsidR="00C15BE4" w:rsidRPr="00C15BE4">
        <w:rPr>
          <w:vertAlign w:val="superscript"/>
        </w:rPr>
        <w:t>rd</w:t>
      </w:r>
      <w:r w:rsidR="00C15BE4">
        <w:t>)</w:t>
      </w:r>
      <w:r>
        <w:t xml:space="preserve">. </w:t>
      </w:r>
      <w:r w:rsidR="00B818BF">
        <w:t xml:space="preserve">Students felt that there was not </w:t>
      </w:r>
      <w:r w:rsidR="009629D5">
        <w:t xml:space="preserve">enough time to digest the material </w:t>
      </w:r>
      <w:r w:rsidR="00B710BE">
        <w:t>before the essay</w:t>
      </w:r>
      <w:r w:rsidR="00B818BF">
        <w:t xml:space="preserve"> was </w:t>
      </w:r>
      <w:r w:rsidR="009629D5">
        <w:t xml:space="preserve">due. </w:t>
      </w:r>
    </w:p>
    <w:p w14:paraId="2C30C58F" w14:textId="40DF8C16" w:rsidR="009629D5" w:rsidRDefault="0068644B" w:rsidP="00580186">
      <w:pPr>
        <w:rPr>
          <w:color w:val="FF0000"/>
        </w:rPr>
      </w:pPr>
      <w:r w:rsidRPr="0068644B">
        <w:rPr>
          <w:b/>
          <w:color w:val="FF0000"/>
          <w:highlight w:val="cyan"/>
        </w:rPr>
        <w:t>Action:</w:t>
      </w:r>
      <w:r w:rsidR="00CC79BB" w:rsidRPr="0068644B">
        <w:rPr>
          <w:color w:val="FF0000"/>
          <w:highlight w:val="cyan"/>
        </w:rPr>
        <w:t xml:space="preserve"> </w:t>
      </w:r>
      <w:r w:rsidR="00B818BF" w:rsidRPr="0068644B">
        <w:rPr>
          <w:color w:val="FF0000"/>
          <w:highlight w:val="cyan"/>
        </w:rPr>
        <w:t xml:space="preserve">KW </w:t>
      </w:r>
      <w:r w:rsidR="00B96025" w:rsidRPr="0068644B">
        <w:rPr>
          <w:color w:val="FF0000"/>
          <w:highlight w:val="cyan"/>
        </w:rPr>
        <w:t>emailed</w:t>
      </w:r>
      <w:r w:rsidR="008157A9" w:rsidRPr="0068644B">
        <w:rPr>
          <w:color w:val="FF0000"/>
          <w:highlight w:val="cyan"/>
        </w:rPr>
        <w:t xml:space="preserve"> PD</w:t>
      </w:r>
      <w:r w:rsidR="00B96025" w:rsidRPr="0068644B">
        <w:rPr>
          <w:color w:val="FF0000"/>
          <w:highlight w:val="cyan"/>
        </w:rPr>
        <w:t xml:space="preserve"> on 3 Nov to ask them to</w:t>
      </w:r>
      <w:r w:rsidR="008157A9" w:rsidRPr="0068644B">
        <w:rPr>
          <w:color w:val="FF0000"/>
          <w:highlight w:val="cyan"/>
        </w:rPr>
        <w:t xml:space="preserve"> </w:t>
      </w:r>
      <w:proofErr w:type="gramStart"/>
      <w:r w:rsidR="005A47D3" w:rsidRPr="0068644B">
        <w:rPr>
          <w:color w:val="FF0000"/>
          <w:highlight w:val="cyan"/>
        </w:rPr>
        <w:t>look into</w:t>
      </w:r>
      <w:proofErr w:type="gramEnd"/>
      <w:r w:rsidR="005A47D3" w:rsidRPr="0068644B">
        <w:rPr>
          <w:color w:val="FF0000"/>
          <w:highlight w:val="cyan"/>
        </w:rPr>
        <w:t xml:space="preserve"> the </w:t>
      </w:r>
      <w:r w:rsidR="009629D5" w:rsidRPr="0068644B">
        <w:rPr>
          <w:color w:val="FF0000"/>
          <w:highlight w:val="cyan"/>
        </w:rPr>
        <w:t xml:space="preserve">rationale </w:t>
      </w:r>
      <w:r w:rsidR="00B818BF" w:rsidRPr="0068644B">
        <w:rPr>
          <w:color w:val="FF0000"/>
          <w:highlight w:val="cyan"/>
        </w:rPr>
        <w:t>behind the early scheduling</w:t>
      </w:r>
      <w:r w:rsidR="00C15BE4" w:rsidRPr="0068644B">
        <w:rPr>
          <w:color w:val="FF0000"/>
          <w:highlight w:val="cyan"/>
        </w:rPr>
        <w:t>.</w:t>
      </w:r>
    </w:p>
    <w:p w14:paraId="6BFF57B1" w14:textId="4EB88A31" w:rsidR="004B0B64" w:rsidRDefault="004B0B64" w:rsidP="004B0B64">
      <w:pPr>
        <w:pStyle w:val="NormalWeb"/>
        <w:shd w:val="clear" w:color="auto" w:fill="FFFFFF"/>
        <w:spacing w:before="0" w:beforeAutospacing="0" w:after="0" w:afterAutospacing="0"/>
        <w:rPr>
          <w:rFonts w:asciiTheme="minorHAnsi" w:hAnsiTheme="minorHAnsi" w:cstheme="minorHAnsi"/>
          <w:color w:val="1F497D"/>
          <w:sz w:val="22"/>
          <w:szCs w:val="22"/>
          <w:shd w:val="clear" w:color="auto" w:fill="FFFFFF"/>
        </w:rPr>
      </w:pPr>
      <w:r w:rsidRPr="00835FB0">
        <w:rPr>
          <w:rFonts w:asciiTheme="minorHAnsi" w:hAnsiTheme="minorHAnsi" w:cstheme="minorHAnsi"/>
          <w:color w:val="FF0000"/>
          <w:sz w:val="22"/>
          <w:szCs w:val="22"/>
          <w:highlight w:val="lightGray"/>
        </w:rPr>
        <w:t>Response from PD</w:t>
      </w:r>
      <w:r w:rsidR="00B21802">
        <w:rPr>
          <w:rFonts w:asciiTheme="minorHAnsi" w:hAnsiTheme="minorHAnsi" w:cstheme="minorHAnsi"/>
          <w:color w:val="FF0000"/>
          <w:sz w:val="22"/>
          <w:szCs w:val="22"/>
          <w:highlight w:val="lightGray"/>
        </w:rPr>
        <w:t>, Emily Adrion</w:t>
      </w:r>
      <w:r w:rsidRPr="00835FB0">
        <w:rPr>
          <w:rFonts w:asciiTheme="minorHAnsi" w:hAnsiTheme="minorHAnsi" w:cstheme="minorHAnsi"/>
          <w:color w:val="FF0000"/>
          <w:sz w:val="22"/>
          <w:szCs w:val="22"/>
          <w:highlight w:val="lightGray"/>
        </w:rPr>
        <w:t xml:space="preserve"> (rec’d 3 Nov): </w:t>
      </w:r>
      <w:r w:rsidRPr="00835FB0">
        <w:rPr>
          <w:rFonts w:asciiTheme="minorHAnsi" w:hAnsiTheme="minorHAnsi" w:cstheme="minorHAnsi"/>
          <w:color w:val="1F497D"/>
          <w:sz w:val="22"/>
          <w:szCs w:val="22"/>
          <w:highlight w:val="lightGray"/>
          <w:bdr w:val="none" w:sz="0" w:space="0" w:color="auto" w:frame="1"/>
        </w:rPr>
        <w:t xml:space="preserve"> The course organiser is Amrit Virk. I will also ask for her reflections but my understanding was that the course was explicitly written this way so that the students did not have all major essays due around the same time in December – this was as a result of student feedback (i.e. that at least one course major essay results should be delivered before the end of semester to help with the other essays) that was, I believe, implemented about 3-4 </w:t>
      </w:r>
      <w:proofErr w:type="spellStart"/>
      <w:r w:rsidRPr="00835FB0">
        <w:rPr>
          <w:rFonts w:asciiTheme="minorHAnsi" w:hAnsiTheme="minorHAnsi" w:cstheme="minorHAnsi"/>
          <w:color w:val="1F497D"/>
          <w:sz w:val="22"/>
          <w:szCs w:val="22"/>
          <w:highlight w:val="lightGray"/>
          <w:bdr w:val="none" w:sz="0" w:space="0" w:color="auto" w:frame="1"/>
        </w:rPr>
        <w:t>yrs</w:t>
      </w:r>
      <w:proofErr w:type="spellEnd"/>
      <w:r w:rsidRPr="00835FB0">
        <w:rPr>
          <w:rFonts w:asciiTheme="minorHAnsi" w:hAnsiTheme="minorHAnsi" w:cstheme="minorHAnsi"/>
          <w:color w:val="1F497D"/>
          <w:sz w:val="22"/>
          <w:szCs w:val="22"/>
          <w:highlight w:val="lightGray"/>
          <w:bdr w:val="none" w:sz="0" w:space="0" w:color="auto" w:frame="1"/>
        </w:rPr>
        <w:t xml:space="preserve"> ago. The essay questions for that course only relate to the first 6 weeks of class, so don’t address material not yet covered. However, </w:t>
      </w:r>
      <w:r w:rsidRPr="00835FB0">
        <w:rPr>
          <w:rFonts w:asciiTheme="minorHAnsi" w:hAnsiTheme="minorHAnsi" w:cstheme="minorHAnsi"/>
          <w:color w:val="1F497D"/>
          <w:sz w:val="22"/>
          <w:szCs w:val="22"/>
          <w:highlight w:val="lightGray"/>
          <w:shd w:val="clear" w:color="auto" w:fill="FFFFFF"/>
        </w:rPr>
        <w:t>we have a GHPU teaching meeting next week, so we will discuss internally then</w:t>
      </w:r>
      <w:r w:rsidRPr="00835FB0">
        <w:rPr>
          <w:rFonts w:asciiTheme="minorHAnsi" w:hAnsiTheme="minorHAnsi" w:cstheme="minorHAnsi"/>
          <w:color w:val="1F497D"/>
          <w:sz w:val="22"/>
          <w:szCs w:val="22"/>
          <w:shd w:val="clear" w:color="auto" w:fill="FFFFFF"/>
        </w:rPr>
        <w:t>.</w:t>
      </w:r>
    </w:p>
    <w:p w14:paraId="44B179DA" w14:textId="679C86B2" w:rsidR="00B93564" w:rsidRDefault="00B93564" w:rsidP="004B0B64">
      <w:pPr>
        <w:pStyle w:val="NormalWeb"/>
        <w:shd w:val="clear" w:color="auto" w:fill="FFFFFF"/>
        <w:spacing w:before="0" w:beforeAutospacing="0" w:after="0" w:afterAutospacing="0"/>
        <w:rPr>
          <w:rFonts w:asciiTheme="minorHAnsi" w:hAnsiTheme="minorHAnsi" w:cstheme="minorHAnsi"/>
          <w:color w:val="1F497D"/>
          <w:sz w:val="22"/>
          <w:szCs w:val="22"/>
          <w:shd w:val="clear" w:color="auto" w:fill="FFFFFF"/>
        </w:rPr>
      </w:pPr>
    </w:p>
    <w:p w14:paraId="0DCBE0DB" w14:textId="77777777" w:rsidR="00B93564" w:rsidRDefault="00B93564" w:rsidP="00B93564">
      <w:pPr>
        <w:rPr>
          <w:color w:val="FF0000"/>
        </w:rPr>
      </w:pPr>
      <w:r w:rsidRPr="00242C84">
        <w:rPr>
          <w:color w:val="FF0000"/>
          <w:highlight w:val="green"/>
        </w:rPr>
        <w:t>Response from GHP rep (Leslie) on 4 Nov to say that she is now satisfied this matter is being taken forward. Is happy for me to mark this as resolved.</w:t>
      </w:r>
    </w:p>
    <w:p w14:paraId="6617B725" w14:textId="460E2227" w:rsidR="009629D5" w:rsidRPr="00B93564" w:rsidRDefault="00B710BE" w:rsidP="00580186">
      <w:pPr>
        <w:rPr>
          <w:b/>
          <w:u w:val="single"/>
        </w:rPr>
      </w:pPr>
      <w:r w:rsidRPr="00B93564">
        <w:rPr>
          <w:b/>
          <w:u w:val="single"/>
        </w:rPr>
        <w:t>Issue</w:t>
      </w:r>
      <w:r w:rsidR="00B96025" w:rsidRPr="00B93564">
        <w:rPr>
          <w:b/>
          <w:u w:val="single"/>
        </w:rPr>
        <w:t xml:space="preserve"> 5</w:t>
      </w:r>
      <w:r w:rsidRPr="00B93564">
        <w:rPr>
          <w:b/>
          <w:u w:val="single"/>
        </w:rPr>
        <w:t xml:space="preserve">: Some GHP students wanted to create a peer learning environment and </w:t>
      </w:r>
      <w:r w:rsidR="00CC79BB" w:rsidRPr="00B93564">
        <w:rPr>
          <w:b/>
          <w:u w:val="single"/>
        </w:rPr>
        <w:t xml:space="preserve">were </w:t>
      </w:r>
      <w:r w:rsidR="00F930C1" w:rsidRPr="00B93564">
        <w:rPr>
          <w:b/>
          <w:u w:val="single"/>
        </w:rPr>
        <w:t>thinking of organising some self-development workshops. W</w:t>
      </w:r>
      <w:r w:rsidRPr="00B93564">
        <w:rPr>
          <w:b/>
          <w:u w:val="single"/>
        </w:rPr>
        <w:t xml:space="preserve">as there any support available for student-led initiatives? </w:t>
      </w:r>
    </w:p>
    <w:p w14:paraId="36D9E91F" w14:textId="173D5D68" w:rsidR="009629D5" w:rsidRDefault="00F930C1" w:rsidP="00580186">
      <w:pPr>
        <w:rPr>
          <w:color w:val="FF0000"/>
        </w:rPr>
      </w:pPr>
      <w:r w:rsidRPr="00B96025">
        <w:rPr>
          <w:color w:val="FF0000"/>
          <w:highlight w:val="green"/>
        </w:rPr>
        <w:t xml:space="preserve">Action: Cristyn </w:t>
      </w:r>
      <w:r w:rsidR="00B96025" w:rsidRPr="00B96025">
        <w:rPr>
          <w:color w:val="FF0000"/>
          <w:highlight w:val="green"/>
        </w:rPr>
        <w:t>put</w:t>
      </w:r>
      <w:r w:rsidRPr="00B96025">
        <w:rPr>
          <w:color w:val="FF0000"/>
          <w:highlight w:val="green"/>
        </w:rPr>
        <w:t xml:space="preserve"> Natasha in touch with student development team</w:t>
      </w:r>
      <w:r w:rsidR="00B96025" w:rsidRPr="00B96025">
        <w:rPr>
          <w:color w:val="FF0000"/>
          <w:highlight w:val="green"/>
        </w:rPr>
        <w:t xml:space="preserve"> by email 2 </w:t>
      </w:r>
      <w:r w:rsidR="00B96025" w:rsidRPr="00500C29">
        <w:rPr>
          <w:color w:val="FF0000"/>
          <w:highlight w:val="green"/>
        </w:rPr>
        <w:t>Nov</w:t>
      </w:r>
      <w:r w:rsidR="00500C29" w:rsidRPr="00500C29">
        <w:rPr>
          <w:color w:val="FF0000"/>
          <w:highlight w:val="green"/>
        </w:rPr>
        <w:t>. KW followed up in meeting with Lucie Stokes from SDO to make sure she was aware of this (4 Nov).</w:t>
      </w:r>
    </w:p>
    <w:p w14:paraId="57085770" w14:textId="77777777" w:rsidR="00B93564" w:rsidRDefault="00B93564" w:rsidP="00580186">
      <w:pPr>
        <w:rPr>
          <w:color w:val="FF0000"/>
        </w:rPr>
      </w:pPr>
    </w:p>
    <w:p w14:paraId="417058F3" w14:textId="77777777" w:rsidR="00B93564" w:rsidRDefault="00B93564" w:rsidP="00580186">
      <w:pPr>
        <w:rPr>
          <w:color w:val="FF0000"/>
        </w:rPr>
      </w:pPr>
    </w:p>
    <w:p w14:paraId="60D12C91" w14:textId="793B2FC5" w:rsidR="00B710BE" w:rsidRDefault="00CC79BB" w:rsidP="00580186">
      <w:r w:rsidRPr="00C15BE4">
        <w:rPr>
          <w:b/>
        </w:rPr>
        <w:t>Issue</w:t>
      </w:r>
      <w:r w:rsidR="00500EF3">
        <w:rPr>
          <w:b/>
        </w:rPr>
        <w:t xml:space="preserve"> 6</w:t>
      </w:r>
      <w:r w:rsidRPr="00C15BE4">
        <w:rPr>
          <w:b/>
        </w:rPr>
        <w:t>:</w:t>
      </w:r>
      <w:r>
        <w:t xml:space="preserve"> </w:t>
      </w:r>
      <w:r w:rsidR="00B710BE" w:rsidRPr="00B93564">
        <w:rPr>
          <w:b/>
          <w:bCs/>
          <w:u w:val="single"/>
        </w:rPr>
        <w:t>Lack of c</w:t>
      </w:r>
      <w:r w:rsidR="00F37253" w:rsidRPr="00B93564">
        <w:rPr>
          <w:b/>
          <w:bCs/>
          <w:u w:val="single"/>
        </w:rPr>
        <w:t>lass participation/engagement</w:t>
      </w:r>
      <w:r w:rsidR="00B710BE">
        <w:t xml:space="preserve"> </w:t>
      </w:r>
    </w:p>
    <w:p w14:paraId="53A79C81" w14:textId="5D49BC37" w:rsidR="008157A9" w:rsidRDefault="00F37253" w:rsidP="00580186">
      <w:r>
        <w:t xml:space="preserve">Some students expressed their frustration that </w:t>
      </w:r>
      <w:r w:rsidR="00C15BE4">
        <w:t>c</w:t>
      </w:r>
      <w:r>
        <w:t xml:space="preserve">lass participation was not recognised in the overall course mark. It was reported that there was quite low engagement and participation </w:t>
      </w:r>
      <w:r w:rsidR="00D95530">
        <w:t>during</w:t>
      </w:r>
      <w:r>
        <w:t xml:space="preserve"> some tutorials. </w:t>
      </w:r>
      <w:r w:rsidR="00C15BE4" w:rsidRPr="00C15BE4">
        <w:t xml:space="preserve">Two courses that were mentioned were </w:t>
      </w:r>
      <w:r w:rsidR="00C15BE4">
        <w:t>“</w:t>
      </w:r>
      <w:r w:rsidR="00C15BE4" w:rsidRPr="00C15BE4">
        <w:t>Political Issues in Public Policy</w:t>
      </w:r>
      <w:r w:rsidR="00C15BE4">
        <w:t>”</w:t>
      </w:r>
      <w:r w:rsidR="00C15BE4" w:rsidRPr="00C15BE4">
        <w:t xml:space="preserve"> and </w:t>
      </w:r>
      <w:r w:rsidR="00C15BE4">
        <w:t>“</w:t>
      </w:r>
      <w:r w:rsidR="00C15BE4" w:rsidRPr="00C15BE4">
        <w:t>Conflict, Development and Security</w:t>
      </w:r>
      <w:r w:rsidR="00C15BE4">
        <w:t xml:space="preserve">”. This was raised as a concern by reps on </w:t>
      </w:r>
      <w:r w:rsidR="00C72E4C">
        <w:t xml:space="preserve">MSc </w:t>
      </w:r>
      <w:r w:rsidR="008157A9" w:rsidRPr="008157A9">
        <w:t xml:space="preserve">Soc </w:t>
      </w:r>
      <w:proofErr w:type="spellStart"/>
      <w:r w:rsidR="008157A9" w:rsidRPr="008157A9">
        <w:t>Anth</w:t>
      </w:r>
      <w:proofErr w:type="spellEnd"/>
      <w:r w:rsidR="008157A9" w:rsidRPr="008157A9">
        <w:t xml:space="preserve">, </w:t>
      </w:r>
      <w:r w:rsidR="00C72E4C">
        <w:t xml:space="preserve">MSc </w:t>
      </w:r>
      <w:r w:rsidR="00BC7383">
        <w:t xml:space="preserve">Public </w:t>
      </w:r>
      <w:r w:rsidR="00C72E4C">
        <w:t>Policy</w:t>
      </w:r>
      <w:r w:rsidR="008157A9" w:rsidRPr="008157A9">
        <w:t>,</w:t>
      </w:r>
      <w:r w:rsidR="00C72E4C">
        <w:t xml:space="preserve"> MSc </w:t>
      </w:r>
      <w:r w:rsidR="008157A9" w:rsidRPr="008157A9">
        <w:t>C</w:t>
      </w:r>
      <w:r w:rsidR="00C72E4C">
        <w:t xml:space="preserve">omparative </w:t>
      </w:r>
      <w:r w:rsidR="008157A9" w:rsidRPr="008157A9">
        <w:t>P</w:t>
      </w:r>
      <w:r w:rsidR="00C72E4C">
        <w:t xml:space="preserve">ublic </w:t>
      </w:r>
      <w:r w:rsidR="00D95530">
        <w:t xml:space="preserve">Policy and </w:t>
      </w:r>
      <w:r w:rsidR="00C15BE4">
        <w:t>MSc International Relations.</w:t>
      </w:r>
    </w:p>
    <w:p w14:paraId="602BD4EE" w14:textId="6EA48463" w:rsidR="009629D5" w:rsidRDefault="008157A9" w:rsidP="00580186">
      <w:r w:rsidRPr="00CB1C61">
        <w:rPr>
          <w:b/>
        </w:rPr>
        <w:t>Response:</w:t>
      </w:r>
      <w:r w:rsidRPr="00CB1C61">
        <w:t xml:space="preserve"> </w:t>
      </w:r>
      <w:r w:rsidR="00622E1F" w:rsidRPr="00CB1C61">
        <w:t xml:space="preserve">KW explained that there were </w:t>
      </w:r>
      <w:r w:rsidR="00F37253" w:rsidRPr="00CB1C61">
        <w:t xml:space="preserve">mixed opinions on class participation. There were </w:t>
      </w:r>
      <w:r w:rsidR="00C72E4C" w:rsidRPr="00CB1C61">
        <w:t>often reasons why students did not take</w:t>
      </w:r>
      <w:r w:rsidR="00F37253" w:rsidRPr="00CB1C61">
        <w:t xml:space="preserve"> part. </w:t>
      </w:r>
      <w:r w:rsidR="00C72E4C" w:rsidRPr="00CB1C61">
        <w:t>There were other techniques that could be introduced to get students to eng</w:t>
      </w:r>
      <w:r w:rsidR="00C15BE4" w:rsidRPr="00CB1C61">
        <w:t>age f</w:t>
      </w:r>
      <w:r w:rsidR="00C72E4C" w:rsidRPr="00CB1C61">
        <w:t>or example, peer study groups. K</w:t>
      </w:r>
      <w:r w:rsidR="00C15BE4" w:rsidRPr="00CB1C61">
        <w:t>W suggested that students raise</w:t>
      </w:r>
      <w:r w:rsidR="00C72E4C" w:rsidRPr="00CB1C61">
        <w:t xml:space="preserve"> the issue </w:t>
      </w:r>
      <w:r w:rsidR="00C15BE4" w:rsidRPr="00CB1C61">
        <w:t>with the course organiser</w:t>
      </w:r>
      <w:r w:rsidR="00500EF3" w:rsidRPr="00CB1C61">
        <w:t>s</w:t>
      </w:r>
      <w:r w:rsidR="00C15BE4" w:rsidRPr="00CB1C61">
        <w:t xml:space="preserve"> </w:t>
      </w:r>
      <w:r w:rsidR="00C72E4C" w:rsidRPr="00CB1C61">
        <w:t>constructively,</w:t>
      </w:r>
      <w:r w:rsidR="00C15BE4" w:rsidRPr="00CB1C61">
        <w:t xml:space="preserve"> via</w:t>
      </w:r>
      <w:r w:rsidR="00C72E4C" w:rsidRPr="00CB1C61">
        <w:t xml:space="preserve"> the mid-semester feedback.</w:t>
      </w:r>
      <w:r w:rsidR="009629D5">
        <w:t xml:space="preserve"> </w:t>
      </w:r>
    </w:p>
    <w:p w14:paraId="0C94A706" w14:textId="6A2D15BA" w:rsidR="007815C7" w:rsidRDefault="00F37253" w:rsidP="00580186">
      <w:pPr>
        <w:rPr>
          <w:color w:val="FF0000"/>
        </w:rPr>
      </w:pPr>
      <w:r w:rsidRPr="00500EF3">
        <w:rPr>
          <w:color w:val="FF0000"/>
          <w:highlight w:val="cyan"/>
        </w:rPr>
        <w:t xml:space="preserve">Action: </w:t>
      </w:r>
      <w:r w:rsidR="007815C7" w:rsidRPr="00500EF3">
        <w:rPr>
          <w:color w:val="FF0000"/>
          <w:highlight w:val="cyan"/>
        </w:rPr>
        <w:t>K</w:t>
      </w:r>
      <w:r w:rsidRPr="00500EF3">
        <w:rPr>
          <w:color w:val="FF0000"/>
          <w:highlight w:val="cyan"/>
        </w:rPr>
        <w:t xml:space="preserve">ate </w:t>
      </w:r>
      <w:r w:rsidR="00500EF3">
        <w:rPr>
          <w:color w:val="FF0000"/>
          <w:highlight w:val="cyan"/>
        </w:rPr>
        <w:t>has emailed</w:t>
      </w:r>
      <w:r w:rsidR="007C4B94" w:rsidRPr="00500EF3">
        <w:rPr>
          <w:color w:val="FF0000"/>
          <w:highlight w:val="cyan"/>
        </w:rPr>
        <w:t xml:space="preserve"> Programme Directors</w:t>
      </w:r>
      <w:r w:rsidR="00EC1C4C">
        <w:rPr>
          <w:color w:val="FF0000"/>
          <w:highlight w:val="cyan"/>
        </w:rPr>
        <w:t xml:space="preserve"> </w:t>
      </w:r>
      <w:r w:rsidR="00500EF3" w:rsidRPr="00500EF3">
        <w:rPr>
          <w:color w:val="FF0000"/>
          <w:highlight w:val="cyan"/>
        </w:rPr>
        <w:t>and offer</w:t>
      </w:r>
      <w:r w:rsidR="00500EF3">
        <w:rPr>
          <w:color w:val="FF0000"/>
          <w:highlight w:val="cyan"/>
        </w:rPr>
        <w:t>ed</w:t>
      </w:r>
      <w:r w:rsidR="00500EF3" w:rsidRPr="00500EF3">
        <w:rPr>
          <w:color w:val="FF0000"/>
          <w:highlight w:val="cyan"/>
        </w:rPr>
        <w:t xml:space="preserve"> to discuss pedagogic strategies with </w:t>
      </w:r>
      <w:proofErr w:type="spellStart"/>
      <w:r w:rsidR="00500EF3" w:rsidRPr="004B0B64">
        <w:rPr>
          <w:color w:val="FF0000"/>
          <w:highlight w:val="cyan"/>
        </w:rPr>
        <w:t>COs</w:t>
      </w:r>
      <w:r w:rsidR="00BC7383" w:rsidRPr="00BC7383">
        <w:rPr>
          <w:color w:val="FF0000"/>
          <w:highlight w:val="cyan"/>
        </w:rPr>
        <w:t>.</w:t>
      </w:r>
      <w:proofErr w:type="spellEnd"/>
      <w:r w:rsidR="00BC7383" w:rsidRPr="00BC7383">
        <w:rPr>
          <w:color w:val="FF0000"/>
          <w:highlight w:val="cyan"/>
        </w:rPr>
        <w:t xml:space="preserve"> She has also contacted Richard Brodie to see what training is offered to new tutors on this </w:t>
      </w:r>
      <w:proofErr w:type="gramStart"/>
      <w:r w:rsidR="00BC7383" w:rsidRPr="00BC7383">
        <w:rPr>
          <w:color w:val="FF0000"/>
          <w:highlight w:val="cyan"/>
        </w:rPr>
        <w:t>front</w:t>
      </w:r>
      <w:r w:rsidR="00EC1C4C">
        <w:rPr>
          <w:color w:val="FF0000"/>
          <w:highlight w:val="cyan"/>
        </w:rPr>
        <w:t>, and</w:t>
      </w:r>
      <w:proofErr w:type="gramEnd"/>
      <w:r w:rsidR="00EC1C4C">
        <w:rPr>
          <w:color w:val="FF0000"/>
          <w:highlight w:val="cyan"/>
        </w:rPr>
        <w:t xml:space="preserve"> offered to supplement it</w:t>
      </w:r>
      <w:r w:rsidR="00BC7383" w:rsidRPr="00BC7383">
        <w:rPr>
          <w:color w:val="FF0000"/>
          <w:highlight w:val="cyan"/>
        </w:rPr>
        <w:t>.</w:t>
      </w:r>
    </w:p>
    <w:p w14:paraId="3127356C" w14:textId="63DE59E9" w:rsidR="006E3A31" w:rsidRDefault="006E3A31" w:rsidP="00580186">
      <w:pPr>
        <w:rPr>
          <w:color w:val="FF0000"/>
        </w:rPr>
      </w:pPr>
      <w:r w:rsidRPr="00B21802">
        <w:rPr>
          <w:color w:val="FF0000"/>
          <w:highlight w:val="lightGray"/>
        </w:rPr>
        <w:t>Response from PD in IR</w:t>
      </w:r>
      <w:r w:rsidR="0064210D" w:rsidRPr="00B21802">
        <w:rPr>
          <w:color w:val="FF0000"/>
          <w:highlight w:val="lightGray"/>
        </w:rPr>
        <w:t xml:space="preserve"> (Shaina Western) on 3 Nov</w:t>
      </w:r>
      <w:r w:rsidRPr="00B21802">
        <w:rPr>
          <w:color w:val="FF0000"/>
          <w:highlight w:val="lightGray"/>
        </w:rPr>
        <w:t xml:space="preserve">: </w:t>
      </w:r>
      <w:r w:rsidR="0064210D" w:rsidRPr="00B21802">
        <w:rPr>
          <w:color w:val="FF0000"/>
          <w:highlight w:val="lightGray"/>
        </w:rPr>
        <w:t xml:space="preserve">Interested to hear more, please can the student get in touch with her or the PGT Director to let her know which courses/seminars this is happening in so she can target action? IR is a very big programme, so </w:t>
      </w:r>
      <w:r w:rsidR="00C55F37" w:rsidRPr="00B21802">
        <w:rPr>
          <w:color w:val="FF0000"/>
          <w:highlight w:val="lightGray"/>
        </w:rPr>
        <w:t>some more detailed info</w:t>
      </w:r>
      <w:r w:rsidR="0064210D" w:rsidRPr="00B21802">
        <w:rPr>
          <w:color w:val="FF0000"/>
          <w:highlight w:val="lightGray"/>
        </w:rPr>
        <w:t xml:space="preserve"> would be </w:t>
      </w:r>
      <w:proofErr w:type="gramStart"/>
      <w:r w:rsidR="0064210D" w:rsidRPr="00B21802">
        <w:rPr>
          <w:color w:val="FF0000"/>
          <w:highlight w:val="lightGray"/>
        </w:rPr>
        <w:t>really helpful</w:t>
      </w:r>
      <w:proofErr w:type="gramEnd"/>
      <w:r w:rsidR="00C55F37" w:rsidRPr="00B21802">
        <w:rPr>
          <w:color w:val="FF0000"/>
          <w:highlight w:val="lightGray"/>
        </w:rPr>
        <w:t xml:space="preserve"> in enabling her to take targeted action</w:t>
      </w:r>
      <w:r w:rsidR="0064210D" w:rsidRPr="0064210D">
        <w:rPr>
          <w:color w:val="FF0000"/>
          <w:highlight w:val="darkGray"/>
        </w:rPr>
        <w:t>.</w:t>
      </w:r>
      <w:r w:rsidR="001077F8">
        <w:rPr>
          <w:color w:val="FF0000"/>
        </w:rPr>
        <w:t xml:space="preserve"> </w:t>
      </w:r>
      <w:r w:rsidR="001077F8" w:rsidRPr="001077F8">
        <w:rPr>
          <w:color w:val="FF0000"/>
          <w:highlight w:val="cyan"/>
        </w:rPr>
        <w:t>KW has emailed IR rep (Raisa) to ask if she has any more details.</w:t>
      </w:r>
      <w:r w:rsidR="00627221">
        <w:rPr>
          <w:color w:val="FF0000"/>
        </w:rPr>
        <w:t xml:space="preserve"> </w:t>
      </w:r>
      <w:r w:rsidR="00627221" w:rsidRPr="00627221">
        <w:rPr>
          <w:color w:val="FF0000"/>
          <w:highlight w:val="yellow"/>
        </w:rPr>
        <w:t>Raisa has responded by emailing PD (3 Nov).</w:t>
      </w:r>
      <w:r w:rsidR="00627221">
        <w:rPr>
          <w:color w:val="FF0000"/>
        </w:rPr>
        <w:t xml:space="preserve"> </w:t>
      </w:r>
    </w:p>
    <w:p w14:paraId="7DA7CF52" w14:textId="161FFA9F" w:rsidR="0000700E" w:rsidRDefault="002223A9" w:rsidP="00580186">
      <w:pPr>
        <w:rPr>
          <w:color w:val="FF0000"/>
        </w:rPr>
      </w:pPr>
      <w:r w:rsidRPr="005B61C5">
        <w:rPr>
          <w:color w:val="FF0000"/>
          <w:highlight w:val="lightGray"/>
        </w:rPr>
        <w:t>Response from PR in IR (Shaina Western) to say she has spoken to the relevant CO/</w:t>
      </w:r>
      <w:proofErr w:type="gramStart"/>
      <w:r w:rsidRPr="005B61C5">
        <w:rPr>
          <w:color w:val="FF0000"/>
          <w:highlight w:val="lightGray"/>
        </w:rPr>
        <w:t>s</w:t>
      </w:r>
      <w:proofErr w:type="gramEnd"/>
      <w:r w:rsidRPr="005B61C5">
        <w:rPr>
          <w:color w:val="FF0000"/>
          <w:highlight w:val="lightGray"/>
        </w:rPr>
        <w:t xml:space="preserve"> and they are monitoring the situation and considering how to respond. They ask that student reps understand that </w:t>
      </w:r>
      <w:r w:rsidR="0010178B" w:rsidRPr="005B61C5">
        <w:rPr>
          <w:color w:val="FF0000"/>
          <w:highlight w:val="lightGray"/>
        </w:rPr>
        <w:t xml:space="preserve">some students may not speak for valid reasons </w:t>
      </w:r>
      <w:r w:rsidR="005B61C5" w:rsidRPr="005B61C5">
        <w:rPr>
          <w:color w:val="FF0000"/>
          <w:highlight w:val="lightGray"/>
        </w:rPr>
        <w:t xml:space="preserve">which other students won’t necessarily be aware of </w:t>
      </w:r>
      <w:r w:rsidR="0010178B" w:rsidRPr="005B61C5">
        <w:rPr>
          <w:color w:val="FF0000"/>
          <w:highlight w:val="lightGray"/>
        </w:rPr>
        <w:t xml:space="preserve">(less confident in </w:t>
      </w:r>
      <w:proofErr w:type="gramStart"/>
      <w:r w:rsidR="0010178B" w:rsidRPr="005B61C5">
        <w:rPr>
          <w:color w:val="FF0000"/>
          <w:highlight w:val="lightGray"/>
        </w:rPr>
        <w:t>English,  disability</w:t>
      </w:r>
      <w:proofErr w:type="gramEnd"/>
      <w:r w:rsidR="0010178B" w:rsidRPr="005B61C5">
        <w:rPr>
          <w:color w:val="FF0000"/>
          <w:highlight w:val="lightGray"/>
        </w:rPr>
        <w:t>/neurodiversity</w:t>
      </w:r>
      <w:r w:rsidR="005B61C5" w:rsidRPr="005B61C5">
        <w:rPr>
          <w:color w:val="FF0000"/>
          <w:highlight w:val="lightGray"/>
        </w:rPr>
        <w:t xml:space="preserve"> issues, just shy).</w:t>
      </w:r>
    </w:p>
    <w:p w14:paraId="19B24B30" w14:textId="74ADB192" w:rsidR="00B21802" w:rsidRDefault="00B21802" w:rsidP="00580186">
      <w:pPr>
        <w:rPr>
          <w:color w:val="FF0000"/>
        </w:rPr>
      </w:pPr>
      <w:r w:rsidRPr="00B21802">
        <w:rPr>
          <w:color w:val="FF0000"/>
          <w:highlight w:val="lightGray"/>
        </w:rPr>
        <w:t xml:space="preserve">Response from PD in Soc </w:t>
      </w:r>
      <w:proofErr w:type="spellStart"/>
      <w:r w:rsidRPr="00B21802">
        <w:rPr>
          <w:color w:val="FF0000"/>
          <w:highlight w:val="lightGray"/>
        </w:rPr>
        <w:t>Anth</w:t>
      </w:r>
      <w:proofErr w:type="spellEnd"/>
      <w:r w:rsidRPr="00B21802">
        <w:rPr>
          <w:color w:val="FF0000"/>
          <w:highlight w:val="lightGray"/>
        </w:rPr>
        <w:t xml:space="preserve"> (Jamie Cross) on 3 Nov: Meeting prog reps tomorrow, so will discuss then.</w:t>
      </w:r>
    </w:p>
    <w:p w14:paraId="2DDCCB22" w14:textId="2F2D0376" w:rsidR="0000700E" w:rsidRDefault="0000700E" w:rsidP="00580186">
      <w:pPr>
        <w:rPr>
          <w:color w:val="FF0000"/>
        </w:rPr>
      </w:pPr>
      <w:r w:rsidRPr="0000700E">
        <w:rPr>
          <w:color w:val="FF0000"/>
          <w:highlight w:val="green"/>
        </w:rPr>
        <w:t xml:space="preserve">Response: Soc </w:t>
      </w:r>
      <w:proofErr w:type="spellStart"/>
      <w:r w:rsidRPr="0000700E">
        <w:rPr>
          <w:color w:val="FF0000"/>
          <w:highlight w:val="green"/>
        </w:rPr>
        <w:t>Anth</w:t>
      </w:r>
      <w:proofErr w:type="spellEnd"/>
      <w:r w:rsidRPr="0000700E">
        <w:rPr>
          <w:color w:val="FF0000"/>
          <w:highlight w:val="green"/>
        </w:rPr>
        <w:t xml:space="preserve"> rep (Shelby) emailed on 4 Nov to say she is happy with the responses received</w:t>
      </w:r>
      <w:r>
        <w:rPr>
          <w:color w:val="FF0000"/>
          <w:highlight w:val="green"/>
        </w:rPr>
        <w:t xml:space="preserve"> and this can now be marked resolved</w:t>
      </w:r>
      <w:r w:rsidRPr="0000700E">
        <w:rPr>
          <w:color w:val="FF0000"/>
          <w:highlight w:val="green"/>
        </w:rPr>
        <w:t>.</w:t>
      </w:r>
    </w:p>
    <w:p w14:paraId="129B68DF" w14:textId="77777777" w:rsidR="00474ED2" w:rsidRDefault="00474ED2" w:rsidP="00580186">
      <w:pPr>
        <w:rPr>
          <w:color w:val="FF0000"/>
        </w:rPr>
      </w:pPr>
    </w:p>
    <w:p w14:paraId="08426BCF" w14:textId="7BD81EA4" w:rsidR="00A86979" w:rsidRDefault="00B82E7B" w:rsidP="00A86979">
      <w:pPr>
        <w:rPr>
          <w:rFonts w:ascii="Calibri" w:hAnsi="Calibri" w:cs="Calibri"/>
          <w:color w:val="1F497D"/>
        </w:rPr>
      </w:pPr>
      <w:r w:rsidRPr="00B82E7B">
        <w:rPr>
          <w:color w:val="FF0000"/>
          <w:highlight w:val="lightGray"/>
        </w:rPr>
        <w:t xml:space="preserve">Response from PD in PP (Jay </w:t>
      </w:r>
      <w:proofErr w:type="spellStart"/>
      <w:r w:rsidRPr="00B82E7B">
        <w:rPr>
          <w:color w:val="FF0000"/>
          <w:highlight w:val="lightGray"/>
        </w:rPr>
        <w:t>Wiggan</w:t>
      </w:r>
      <w:proofErr w:type="spellEnd"/>
      <w:r w:rsidRPr="00B82E7B">
        <w:rPr>
          <w:color w:val="FF0000"/>
          <w:highlight w:val="lightGray"/>
        </w:rPr>
        <w:t xml:space="preserve">): </w:t>
      </w:r>
      <w:r w:rsidRPr="00B82E7B">
        <w:rPr>
          <w:rFonts w:ascii="Calibri" w:hAnsi="Calibri" w:cs="Calibri"/>
          <w:color w:val="1F497D"/>
          <w:highlight w:val="lightGray"/>
        </w:rPr>
        <w:t xml:space="preserve">I’m interested to hear which courses/ seminars are affected, to establish whether they are ones we provide, or whether they are provided elsewhere in the school. I convene the core course (about 75 PP/ CPP students) and one of the qualitative comments in the midterm feedback raised a similar point, focused on a specific segment of the cohort. There is I think an issue here perhaps of confidence in language skills amongst some students, which I am going to </w:t>
      </w:r>
      <w:proofErr w:type="gramStart"/>
      <w:r w:rsidRPr="00B82E7B">
        <w:rPr>
          <w:rFonts w:ascii="Calibri" w:hAnsi="Calibri" w:cs="Calibri"/>
          <w:color w:val="1F497D"/>
          <w:highlight w:val="lightGray"/>
        </w:rPr>
        <w:t>look into</w:t>
      </w:r>
      <w:proofErr w:type="gramEnd"/>
      <w:r w:rsidRPr="00B82E7B">
        <w:rPr>
          <w:rFonts w:ascii="Calibri" w:hAnsi="Calibri" w:cs="Calibri"/>
          <w:color w:val="1F497D"/>
          <w:highlight w:val="lightGray"/>
        </w:rPr>
        <w:t>, and will think about what pedagogic strategi</w:t>
      </w:r>
      <w:r w:rsidRPr="00A86979">
        <w:rPr>
          <w:rFonts w:ascii="Calibri" w:hAnsi="Calibri" w:cs="Calibri"/>
          <w:color w:val="1F497D"/>
          <w:highlight w:val="lightGray"/>
        </w:rPr>
        <w:t>es would be useful.</w:t>
      </w:r>
      <w:r w:rsidR="00A86979" w:rsidRPr="00A86979">
        <w:rPr>
          <w:rFonts w:ascii="Calibri" w:hAnsi="Calibri" w:cs="Calibri"/>
          <w:color w:val="1F497D"/>
          <w:highlight w:val="lightGray"/>
        </w:rPr>
        <w:t xml:space="preserve"> I’ll also raise this issue at our education committee to ascertain views/ experience from across the courses we </w:t>
      </w:r>
      <w:proofErr w:type="gramStart"/>
      <w:r w:rsidR="00A86979" w:rsidRPr="00A86979">
        <w:rPr>
          <w:rFonts w:ascii="Calibri" w:hAnsi="Calibri" w:cs="Calibri"/>
          <w:color w:val="1F497D"/>
          <w:highlight w:val="lightGray"/>
        </w:rPr>
        <w:t>run, and</w:t>
      </w:r>
      <w:proofErr w:type="gramEnd"/>
      <w:r w:rsidR="00A86979" w:rsidRPr="00A86979">
        <w:rPr>
          <w:rFonts w:ascii="Calibri" w:hAnsi="Calibri" w:cs="Calibri"/>
          <w:color w:val="1F497D"/>
          <w:highlight w:val="lightGray"/>
        </w:rPr>
        <w:t xml:space="preserve"> think collectively about what we could do.</w:t>
      </w:r>
    </w:p>
    <w:p w14:paraId="64A72F77" w14:textId="51D79E97" w:rsidR="002E206C" w:rsidRDefault="00913A22" w:rsidP="00A86979">
      <w:pPr>
        <w:rPr>
          <w:rFonts w:ascii="Calibri" w:hAnsi="Calibri" w:cs="Calibri"/>
          <w:color w:val="1F497D"/>
        </w:rPr>
      </w:pPr>
      <w:r w:rsidRPr="00913A22">
        <w:rPr>
          <w:rFonts w:ascii="Calibri" w:hAnsi="Calibri" w:cs="Calibri"/>
          <w:color w:val="1F497D"/>
          <w:highlight w:val="green"/>
        </w:rPr>
        <w:t xml:space="preserve">Response from </w:t>
      </w:r>
      <w:r>
        <w:rPr>
          <w:rFonts w:ascii="Calibri" w:hAnsi="Calibri" w:cs="Calibri"/>
          <w:color w:val="1F497D"/>
          <w:highlight w:val="green"/>
        </w:rPr>
        <w:t xml:space="preserve">PP </w:t>
      </w:r>
      <w:r w:rsidRPr="00913A22">
        <w:rPr>
          <w:rFonts w:ascii="Calibri" w:hAnsi="Calibri" w:cs="Calibri"/>
          <w:color w:val="1F497D"/>
          <w:highlight w:val="green"/>
        </w:rPr>
        <w:t>rep</w:t>
      </w:r>
      <w:r>
        <w:rPr>
          <w:rFonts w:ascii="Calibri" w:hAnsi="Calibri" w:cs="Calibri"/>
          <w:color w:val="1F497D"/>
          <w:highlight w:val="green"/>
        </w:rPr>
        <w:t xml:space="preserve"> </w:t>
      </w:r>
      <w:proofErr w:type="spellStart"/>
      <w:r>
        <w:rPr>
          <w:rFonts w:ascii="Calibri" w:hAnsi="Calibri" w:cs="Calibri"/>
          <w:color w:val="1F497D"/>
          <w:highlight w:val="green"/>
        </w:rPr>
        <w:t>Shubh</w:t>
      </w:r>
      <w:proofErr w:type="spellEnd"/>
      <w:r w:rsidRPr="00913A22">
        <w:rPr>
          <w:rFonts w:ascii="Calibri" w:hAnsi="Calibri" w:cs="Calibri"/>
          <w:color w:val="1F497D"/>
          <w:highlight w:val="green"/>
        </w:rPr>
        <w:t xml:space="preserve"> (4 Nov) Happy with this response – issue can be classed as resolved.</w:t>
      </w:r>
    </w:p>
    <w:p w14:paraId="1620B394" w14:textId="40890B61" w:rsidR="00B82E7B" w:rsidRDefault="00474ED2" w:rsidP="00B82E7B">
      <w:pPr>
        <w:rPr>
          <w:rFonts w:ascii="Calibri" w:hAnsi="Calibri" w:cs="Calibri"/>
          <w:color w:val="1F497D"/>
        </w:rPr>
      </w:pPr>
      <w:r>
        <w:rPr>
          <w:rFonts w:ascii="Calibri" w:hAnsi="Calibri" w:cs="Calibri"/>
          <w:color w:val="1F497D"/>
        </w:rPr>
        <w:t>Response</w:t>
      </w:r>
    </w:p>
    <w:p w14:paraId="3DD84E9F" w14:textId="74C7345E" w:rsidR="007C4B94" w:rsidRPr="00B93564" w:rsidRDefault="007C4B94" w:rsidP="00580186">
      <w:pPr>
        <w:rPr>
          <w:u w:val="single"/>
        </w:rPr>
      </w:pPr>
      <w:r w:rsidRPr="00B93564">
        <w:rPr>
          <w:b/>
          <w:u w:val="single"/>
        </w:rPr>
        <w:t>Issue</w:t>
      </w:r>
      <w:r w:rsidR="00500EF3" w:rsidRPr="00B93564">
        <w:rPr>
          <w:b/>
          <w:u w:val="single"/>
        </w:rPr>
        <w:t xml:space="preserve"> 7</w:t>
      </w:r>
      <w:r w:rsidRPr="00B93564">
        <w:rPr>
          <w:b/>
          <w:u w:val="single"/>
        </w:rPr>
        <w:t>:</w:t>
      </w:r>
      <w:r w:rsidRPr="00B93564">
        <w:rPr>
          <w:u w:val="single"/>
        </w:rPr>
        <w:t xml:space="preserve"> </w:t>
      </w:r>
      <w:r w:rsidRPr="00B93564">
        <w:rPr>
          <w:b/>
          <w:bCs/>
          <w:u w:val="single"/>
        </w:rPr>
        <w:t>Lack</w:t>
      </w:r>
      <w:r w:rsidR="00D95530" w:rsidRPr="00B93564">
        <w:rPr>
          <w:b/>
          <w:bCs/>
          <w:u w:val="single"/>
        </w:rPr>
        <w:t xml:space="preserve"> of cohort-building activities.</w:t>
      </w:r>
    </w:p>
    <w:p w14:paraId="2E4D0181" w14:textId="77777777" w:rsidR="009629D5" w:rsidRDefault="00D95530" w:rsidP="00580186">
      <w:r>
        <w:t xml:space="preserve">The students on MSc </w:t>
      </w:r>
      <w:r w:rsidR="007C4B94">
        <w:t xml:space="preserve">Public Policy </w:t>
      </w:r>
      <w:r>
        <w:t xml:space="preserve">(via </w:t>
      </w:r>
      <w:proofErr w:type="spellStart"/>
      <w:r>
        <w:t>Shubh</w:t>
      </w:r>
      <w:proofErr w:type="spellEnd"/>
      <w:r>
        <w:t xml:space="preserve"> Mehta) expressed their disappointment that </w:t>
      </w:r>
      <w:r w:rsidR="007C4B94">
        <w:t>there were no opportunities</w:t>
      </w:r>
      <w:r w:rsidR="007815C7">
        <w:t xml:space="preserve"> to make co</w:t>
      </w:r>
      <w:r w:rsidR="007C4B94">
        <w:t>nnections and network outside of regular lectures.</w:t>
      </w:r>
      <w:r w:rsidR="007815C7">
        <w:t xml:space="preserve"> </w:t>
      </w:r>
    </w:p>
    <w:p w14:paraId="5B3F803D" w14:textId="5EA77F6C" w:rsidR="007815C7" w:rsidRDefault="007167A6" w:rsidP="00580186">
      <w:pPr>
        <w:rPr>
          <w:color w:val="FF0000"/>
        </w:rPr>
      </w:pPr>
      <w:r w:rsidRPr="00AC034B">
        <w:rPr>
          <w:color w:val="FF0000"/>
          <w:highlight w:val="cyan"/>
        </w:rPr>
        <w:t xml:space="preserve">Action: KW </w:t>
      </w:r>
      <w:r w:rsidR="00500EF3" w:rsidRPr="00AC034B">
        <w:rPr>
          <w:color w:val="FF0000"/>
          <w:highlight w:val="cyan"/>
        </w:rPr>
        <w:t>has emailed</w:t>
      </w:r>
      <w:r w:rsidRPr="00AC034B">
        <w:rPr>
          <w:color w:val="FF0000"/>
          <w:highlight w:val="cyan"/>
        </w:rPr>
        <w:t xml:space="preserve"> Gerhard</w:t>
      </w:r>
      <w:r w:rsidR="00F56B49" w:rsidRPr="00AC034B">
        <w:rPr>
          <w:color w:val="FF0000"/>
          <w:highlight w:val="cyan"/>
        </w:rPr>
        <w:t xml:space="preserve"> (Director of Student Experience and Engagement)</w:t>
      </w:r>
      <w:r w:rsidRPr="00AC034B">
        <w:rPr>
          <w:color w:val="FF0000"/>
          <w:highlight w:val="cyan"/>
        </w:rPr>
        <w:t xml:space="preserve"> </w:t>
      </w:r>
      <w:r w:rsidR="00F56B49" w:rsidRPr="00AC034B">
        <w:rPr>
          <w:color w:val="FF0000"/>
          <w:highlight w:val="cyan"/>
        </w:rPr>
        <w:t xml:space="preserve">to find out what </w:t>
      </w:r>
      <w:r w:rsidR="00500EF3" w:rsidRPr="00AC034B">
        <w:rPr>
          <w:color w:val="FF0000"/>
          <w:highlight w:val="cyan"/>
        </w:rPr>
        <w:t>community</w:t>
      </w:r>
      <w:r w:rsidR="00F56B49" w:rsidRPr="00AC034B">
        <w:rPr>
          <w:color w:val="FF0000"/>
          <w:highlight w:val="cyan"/>
        </w:rPr>
        <w:t xml:space="preserve"> activities </w:t>
      </w:r>
      <w:r w:rsidR="00CE33EA" w:rsidRPr="00AC034B">
        <w:rPr>
          <w:color w:val="FF0000"/>
          <w:highlight w:val="cyan"/>
        </w:rPr>
        <w:t>a</w:t>
      </w:r>
      <w:r w:rsidR="00EC1C4C">
        <w:rPr>
          <w:color w:val="FF0000"/>
          <w:highlight w:val="cyan"/>
        </w:rPr>
        <w:t>r</w:t>
      </w:r>
      <w:r w:rsidR="00D95530" w:rsidRPr="00AC034B">
        <w:rPr>
          <w:color w:val="FF0000"/>
          <w:highlight w:val="cyan"/>
        </w:rPr>
        <w:t xml:space="preserve">e coming </w:t>
      </w:r>
      <w:proofErr w:type="gramStart"/>
      <w:r w:rsidR="00D95530" w:rsidRPr="00AC034B">
        <w:rPr>
          <w:color w:val="FF0000"/>
          <w:highlight w:val="cyan"/>
        </w:rPr>
        <w:t>up</w:t>
      </w:r>
      <w:r w:rsidR="00CE33EA" w:rsidRPr="00AC034B">
        <w:rPr>
          <w:color w:val="FF0000"/>
          <w:highlight w:val="cyan"/>
        </w:rPr>
        <w:t>, and</w:t>
      </w:r>
      <w:proofErr w:type="gramEnd"/>
      <w:r w:rsidR="00CE33EA" w:rsidRPr="00AC034B">
        <w:rPr>
          <w:color w:val="FF0000"/>
          <w:highlight w:val="cyan"/>
        </w:rPr>
        <w:t xml:space="preserve"> has emailed the PD to make them aware</w:t>
      </w:r>
      <w:r w:rsidR="00AC034B" w:rsidRPr="00AC034B">
        <w:rPr>
          <w:color w:val="FF0000"/>
          <w:highlight w:val="cyan"/>
        </w:rPr>
        <w:t xml:space="preserve"> (3 Nov)</w:t>
      </w:r>
      <w:r w:rsidR="00D95530" w:rsidRPr="00AC034B">
        <w:rPr>
          <w:color w:val="FF0000"/>
          <w:highlight w:val="cyan"/>
        </w:rPr>
        <w:t xml:space="preserve">. KW </w:t>
      </w:r>
      <w:r w:rsidR="00CE33EA" w:rsidRPr="00AC034B">
        <w:rPr>
          <w:color w:val="FF0000"/>
          <w:highlight w:val="cyan"/>
        </w:rPr>
        <w:t>will</w:t>
      </w:r>
      <w:r w:rsidR="00D95530" w:rsidRPr="00AC034B">
        <w:rPr>
          <w:color w:val="FF0000"/>
          <w:highlight w:val="cyan"/>
        </w:rPr>
        <w:t xml:space="preserve"> </w:t>
      </w:r>
      <w:r w:rsidRPr="00AC034B">
        <w:rPr>
          <w:color w:val="FF0000"/>
          <w:highlight w:val="cyan"/>
        </w:rPr>
        <w:t xml:space="preserve">feedback to </w:t>
      </w:r>
      <w:proofErr w:type="spellStart"/>
      <w:r w:rsidRPr="00AC034B">
        <w:rPr>
          <w:color w:val="FF0000"/>
          <w:highlight w:val="cyan"/>
        </w:rPr>
        <w:t>Shu</w:t>
      </w:r>
      <w:r w:rsidR="00D95530" w:rsidRPr="00AC034B">
        <w:rPr>
          <w:color w:val="FF0000"/>
          <w:highlight w:val="cyan"/>
        </w:rPr>
        <w:t>bh</w:t>
      </w:r>
      <w:proofErr w:type="spellEnd"/>
      <w:r w:rsidR="00D95530" w:rsidRPr="00AC034B">
        <w:rPr>
          <w:color w:val="FF0000"/>
          <w:highlight w:val="cyan"/>
        </w:rPr>
        <w:t>.</w:t>
      </w:r>
      <w:r w:rsidR="00D95530">
        <w:rPr>
          <w:color w:val="FF0000"/>
        </w:rPr>
        <w:t xml:space="preserve"> </w:t>
      </w:r>
    </w:p>
    <w:p w14:paraId="7C9DFA0F" w14:textId="19AC1D14" w:rsidR="00685C39" w:rsidRPr="00685C39" w:rsidRDefault="00685C39" w:rsidP="00580186">
      <w:pPr>
        <w:rPr>
          <w:rFonts w:ascii="Calibri" w:hAnsi="Calibri" w:cs="Calibri"/>
          <w:color w:val="1F497D"/>
        </w:rPr>
      </w:pPr>
      <w:r w:rsidRPr="00685C39">
        <w:rPr>
          <w:color w:val="FF0000"/>
          <w:highlight w:val="lightGray"/>
        </w:rPr>
        <w:t xml:space="preserve">Response </w:t>
      </w:r>
      <w:r w:rsidRPr="00685C39">
        <w:rPr>
          <w:rFonts w:ascii="Calibri" w:hAnsi="Calibri" w:cs="Calibri"/>
          <w:color w:val="FF0000"/>
          <w:highlight w:val="lightGray"/>
        </w:rPr>
        <w:t xml:space="preserve">from PD (Jay </w:t>
      </w:r>
      <w:proofErr w:type="spellStart"/>
      <w:r w:rsidRPr="00685C39">
        <w:rPr>
          <w:rFonts w:ascii="Calibri" w:hAnsi="Calibri" w:cs="Calibri"/>
          <w:color w:val="FF0000"/>
          <w:highlight w:val="lightGray"/>
        </w:rPr>
        <w:t>Wiggan</w:t>
      </w:r>
      <w:proofErr w:type="spellEnd"/>
      <w:r w:rsidRPr="00685C39">
        <w:rPr>
          <w:rFonts w:ascii="Calibri" w:hAnsi="Calibri" w:cs="Calibri"/>
          <w:color w:val="FF0000"/>
          <w:highlight w:val="lightGray"/>
        </w:rPr>
        <w:t xml:space="preserve">) 4 Nov: Says has held back from organising ‘cohort building’ activities so far because of the challenges of organising for big groups (50 odd students) in current circumstances (CV19 restrictions – didn’t want to create a ‘super spreader’ event!). In previous years we have run evening meals out etc, but this is now trickier. We are running social policy seminars which PG Taught students are invited to and pre-Covid this would be in person and followed by refreshments afterwards. </w:t>
      </w:r>
      <w:proofErr w:type="gramStart"/>
      <w:r w:rsidRPr="00685C39">
        <w:rPr>
          <w:rFonts w:ascii="Calibri" w:hAnsi="Calibri" w:cs="Calibri"/>
          <w:color w:val="FF0000"/>
          <w:highlight w:val="lightGray"/>
        </w:rPr>
        <w:t>At the moment</w:t>
      </w:r>
      <w:proofErr w:type="gramEnd"/>
      <w:r w:rsidRPr="00685C39">
        <w:rPr>
          <w:rFonts w:ascii="Calibri" w:hAnsi="Calibri" w:cs="Calibri"/>
          <w:color w:val="FF0000"/>
          <w:highlight w:val="lightGray"/>
        </w:rPr>
        <w:t xml:space="preserve"> they are online</w:t>
      </w:r>
      <w:r>
        <w:rPr>
          <w:rFonts w:ascii="Calibri" w:hAnsi="Calibri" w:cs="Calibri"/>
          <w:color w:val="FF0000"/>
          <w:highlight w:val="lightGray"/>
        </w:rPr>
        <w:t>,</w:t>
      </w:r>
      <w:r w:rsidRPr="00685C39">
        <w:rPr>
          <w:rFonts w:ascii="Calibri" w:hAnsi="Calibri" w:cs="Calibri"/>
          <w:color w:val="FF0000"/>
          <w:highlight w:val="lightGray"/>
        </w:rPr>
        <w:t xml:space="preserve"> so they miss that more in person contact. We are discussing whether it will be safe to hold some in person in S2. I’ll also convey the feedback from the rep to colleagues on the Social Policy Education Committee and garner ideas for a PP dedicated event for Semester 2 that is in person.</w:t>
      </w:r>
      <w:r w:rsidRPr="00685C39">
        <w:rPr>
          <w:rFonts w:ascii="Calibri" w:hAnsi="Calibri" w:cs="Calibri"/>
          <w:color w:val="FF0000"/>
        </w:rPr>
        <w:t xml:space="preserve"> </w:t>
      </w:r>
    </w:p>
    <w:p w14:paraId="0FAC9E7D" w14:textId="52BB0583" w:rsidR="00AC034B" w:rsidRDefault="00913A22" w:rsidP="00580186">
      <w:pPr>
        <w:rPr>
          <w:rFonts w:ascii="Calibri" w:hAnsi="Calibri" w:cs="Calibri"/>
          <w:color w:val="1F497D"/>
        </w:rPr>
      </w:pPr>
      <w:r w:rsidRPr="00913A22">
        <w:rPr>
          <w:rFonts w:ascii="Calibri" w:hAnsi="Calibri" w:cs="Calibri"/>
          <w:color w:val="1F497D"/>
          <w:highlight w:val="green"/>
        </w:rPr>
        <w:t xml:space="preserve">Response from </w:t>
      </w:r>
      <w:r>
        <w:rPr>
          <w:rFonts w:ascii="Calibri" w:hAnsi="Calibri" w:cs="Calibri"/>
          <w:color w:val="1F497D"/>
          <w:highlight w:val="green"/>
        </w:rPr>
        <w:t xml:space="preserve">PP </w:t>
      </w:r>
      <w:r w:rsidRPr="00913A22">
        <w:rPr>
          <w:rFonts w:ascii="Calibri" w:hAnsi="Calibri" w:cs="Calibri"/>
          <w:color w:val="1F497D"/>
          <w:highlight w:val="green"/>
        </w:rPr>
        <w:t>rep</w:t>
      </w:r>
      <w:r>
        <w:rPr>
          <w:rFonts w:ascii="Calibri" w:hAnsi="Calibri" w:cs="Calibri"/>
          <w:color w:val="1F497D"/>
          <w:highlight w:val="green"/>
        </w:rPr>
        <w:t xml:space="preserve"> </w:t>
      </w:r>
      <w:proofErr w:type="spellStart"/>
      <w:r>
        <w:rPr>
          <w:rFonts w:ascii="Calibri" w:hAnsi="Calibri" w:cs="Calibri"/>
          <w:color w:val="1F497D"/>
          <w:highlight w:val="green"/>
        </w:rPr>
        <w:t>Shubh</w:t>
      </w:r>
      <w:proofErr w:type="spellEnd"/>
      <w:r w:rsidRPr="00913A22">
        <w:rPr>
          <w:rFonts w:ascii="Calibri" w:hAnsi="Calibri" w:cs="Calibri"/>
          <w:color w:val="1F497D"/>
          <w:highlight w:val="green"/>
        </w:rPr>
        <w:t xml:space="preserve"> (4 Nov) Happy with this response – issue can be classed as resolved</w:t>
      </w:r>
    </w:p>
    <w:p w14:paraId="09F3524D" w14:textId="77777777" w:rsidR="00913A22" w:rsidRPr="00B93564" w:rsidRDefault="00913A22" w:rsidP="00580186">
      <w:pPr>
        <w:rPr>
          <w:color w:val="FF0000"/>
          <w:u w:val="single"/>
        </w:rPr>
      </w:pPr>
    </w:p>
    <w:p w14:paraId="2E277DDA" w14:textId="408F0079" w:rsidR="00063E41" w:rsidRPr="00B93564" w:rsidRDefault="007167A6" w:rsidP="00580186">
      <w:pPr>
        <w:rPr>
          <w:u w:val="single"/>
        </w:rPr>
      </w:pPr>
      <w:r w:rsidRPr="00B93564">
        <w:rPr>
          <w:b/>
          <w:u w:val="single"/>
        </w:rPr>
        <w:t>Issue</w:t>
      </w:r>
      <w:r w:rsidR="00AC034B" w:rsidRPr="00B93564">
        <w:rPr>
          <w:b/>
          <w:u w:val="single"/>
        </w:rPr>
        <w:t xml:space="preserve"> 8</w:t>
      </w:r>
      <w:r w:rsidRPr="00B93564">
        <w:rPr>
          <w:b/>
          <w:u w:val="single"/>
        </w:rPr>
        <w:t>:</w:t>
      </w:r>
      <w:r w:rsidRPr="00B93564">
        <w:rPr>
          <w:u w:val="single"/>
        </w:rPr>
        <w:t xml:space="preserve"> </w:t>
      </w:r>
      <w:r w:rsidR="00D95530" w:rsidRPr="00B93564">
        <w:rPr>
          <w:b/>
          <w:bCs/>
          <w:u w:val="single"/>
        </w:rPr>
        <w:t>Availability issues with essential readings</w:t>
      </w:r>
      <w:proofErr w:type="gramStart"/>
      <w:r w:rsidR="00D95530" w:rsidRPr="00B93564">
        <w:rPr>
          <w:b/>
          <w:bCs/>
          <w:u w:val="single"/>
        </w:rPr>
        <w:t>.</w:t>
      </w:r>
      <w:r w:rsidR="00D95530" w:rsidRPr="00B93564">
        <w:rPr>
          <w:u w:val="single"/>
        </w:rPr>
        <w:t xml:space="preserve">  </w:t>
      </w:r>
      <w:proofErr w:type="gramEnd"/>
    </w:p>
    <w:p w14:paraId="3C13D7EE" w14:textId="77777777" w:rsidR="00115684" w:rsidRDefault="0059005B" w:rsidP="00580186">
      <w:r>
        <w:t>Raisa (IR</w:t>
      </w:r>
      <w:r w:rsidR="00F56B49">
        <w:t xml:space="preserve"> rep) </w:t>
      </w:r>
      <w:r w:rsidR="00063E41">
        <w:t>said</w:t>
      </w:r>
      <w:r w:rsidR="00D95530">
        <w:t xml:space="preserve"> </w:t>
      </w:r>
      <w:r w:rsidR="00063E41">
        <w:t>s</w:t>
      </w:r>
      <w:r w:rsidR="00D95530">
        <w:t>ome</w:t>
      </w:r>
      <w:r>
        <w:t xml:space="preserve"> of the readings for “</w:t>
      </w:r>
      <w:r w:rsidR="00063E41">
        <w:t>I</w:t>
      </w:r>
      <w:r>
        <w:t>nternational Relations Theory”</w:t>
      </w:r>
      <w:r w:rsidR="00063E41">
        <w:t xml:space="preserve"> were not readily available. Students struggled to get hold of the essential readings because there were not </w:t>
      </w:r>
      <w:r w:rsidR="00F56B49">
        <w:t xml:space="preserve">enough copies </w:t>
      </w:r>
      <w:r w:rsidR="00063E41">
        <w:t xml:space="preserve">in the library to go around and they were not available digitally. </w:t>
      </w:r>
    </w:p>
    <w:p w14:paraId="604FA717" w14:textId="77777777" w:rsidR="00C80E3F" w:rsidRPr="0089199D" w:rsidRDefault="0059005B" w:rsidP="00580186">
      <w:r w:rsidRPr="0089199D">
        <w:rPr>
          <w:b/>
        </w:rPr>
        <w:t>Response:</w:t>
      </w:r>
      <w:r w:rsidRPr="0089199D">
        <w:t xml:space="preserve"> </w:t>
      </w:r>
      <w:r w:rsidR="007815C7" w:rsidRPr="0089199D">
        <w:t xml:space="preserve"> </w:t>
      </w:r>
      <w:r w:rsidR="009E2B79" w:rsidRPr="0089199D">
        <w:t xml:space="preserve">KW suggested that the issue be raised directly with the course organiser. She mentioned a </w:t>
      </w:r>
      <w:r w:rsidR="00115684" w:rsidRPr="0089199D">
        <w:t xml:space="preserve">few things that </w:t>
      </w:r>
      <w:r w:rsidR="009E2B79" w:rsidRPr="0089199D">
        <w:t>the CO could do:</w:t>
      </w:r>
    </w:p>
    <w:p w14:paraId="6ACA1131" w14:textId="77777777" w:rsidR="00C80E3F" w:rsidRPr="0089199D" w:rsidRDefault="009E2B79" w:rsidP="00115684">
      <w:pPr>
        <w:pStyle w:val="ListParagraph"/>
        <w:numPr>
          <w:ilvl w:val="0"/>
          <w:numId w:val="3"/>
        </w:numPr>
      </w:pPr>
      <w:r w:rsidRPr="0089199D">
        <w:t xml:space="preserve">Request </w:t>
      </w:r>
      <w:r w:rsidR="00E457E6" w:rsidRPr="0089199D">
        <w:t>e-copies</w:t>
      </w:r>
      <w:r w:rsidR="00D95530" w:rsidRPr="0089199D">
        <w:t xml:space="preserve"> </w:t>
      </w:r>
      <w:r w:rsidR="00C80E3F" w:rsidRPr="0089199D">
        <w:t>of books</w:t>
      </w:r>
      <w:r w:rsidR="00E457E6" w:rsidRPr="0089199D">
        <w:t xml:space="preserve"> </w:t>
      </w:r>
    </w:p>
    <w:p w14:paraId="65027DF5" w14:textId="397D6DA5" w:rsidR="00C80E3F" w:rsidRPr="0089199D" w:rsidRDefault="009E2B79" w:rsidP="009E2B79">
      <w:pPr>
        <w:pStyle w:val="ListParagraph"/>
        <w:numPr>
          <w:ilvl w:val="0"/>
          <w:numId w:val="3"/>
        </w:numPr>
      </w:pPr>
      <w:r w:rsidRPr="0089199D">
        <w:t xml:space="preserve">Request </w:t>
      </w:r>
      <w:r w:rsidR="00115684" w:rsidRPr="0089199D">
        <w:t xml:space="preserve">that </w:t>
      </w:r>
      <w:r w:rsidR="00D95530" w:rsidRPr="0089199D">
        <w:t>sections of the book</w:t>
      </w:r>
      <w:r w:rsidR="00E457E6" w:rsidRPr="0089199D">
        <w:t>s</w:t>
      </w:r>
      <w:r w:rsidR="00D95530" w:rsidRPr="0089199D">
        <w:t xml:space="preserve"> </w:t>
      </w:r>
      <w:r w:rsidRPr="0089199D">
        <w:t xml:space="preserve">be </w:t>
      </w:r>
      <w:r w:rsidR="00C80E3F" w:rsidRPr="0089199D">
        <w:t>digitised</w:t>
      </w:r>
      <w:r w:rsidR="00835FB0" w:rsidRPr="0089199D">
        <w:t xml:space="preserve"> (subject to copyright restrictions)</w:t>
      </w:r>
      <w:r w:rsidR="00C80E3F" w:rsidRPr="0089199D">
        <w:t>.</w:t>
      </w:r>
    </w:p>
    <w:p w14:paraId="2BA71545" w14:textId="2785B883" w:rsidR="009E2B79" w:rsidRDefault="00C80E3F" w:rsidP="009E2B79">
      <w:pPr>
        <w:pStyle w:val="ListParagraph"/>
        <w:numPr>
          <w:ilvl w:val="0"/>
          <w:numId w:val="3"/>
        </w:numPr>
      </w:pPr>
      <w:r w:rsidRPr="0089199D">
        <w:t xml:space="preserve">Move books in the library to the </w:t>
      </w:r>
      <w:r w:rsidR="00E457E6" w:rsidRPr="0089199D">
        <w:t>short loan section.</w:t>
      </w:r>
    </w:p>
    <w:p w14:paraId="76C31243" w14:textId="7355F577" w:rsidR="0089199D" w:rsidRPr="0089199D" w:rsidRDefault="0089199D" w:rsidP="0089199D">
      <w:r w:rsidRPr="0089199D">
        <w:rPr>
          <w:highlight w:val="green"/>
        </w:rPr>
        <w:t>Students were happy with this response in meeting. Issue can be classed as resolved unless further issues raised in future.</w:t>
      </w:r>
    </w:p>
    <w:p w14:paraId="50043E73" w14:textId="77777777" w:rsidR="00AC034B" w:rsidRPr="00AC034B" w:rsidRDefault="00AC034B" w:rsidP="00AC034B">
      <w:pPr>
        <w:pStyle w:val="ListParagraph"/>
        <w:rPr>
          <w:highlight w:val="green"/>
        </w:rPr>
      </w:pPr>
    </w:p>
    <w:p w14:paraId="43E7B5CF" w14:textId="440FA6FB" w:rsidR="00E2211B" w:rsidRPr="00835FB0" w:rsidRDefault="00E2211B" w:rsidP="00580186">
      <w:pPr>
        <w:rPr>
          <w:b/>
          <w:u w:val="single"/>
        </w:rPr>
      </w:pPr>
      <w:r w:rsidRPr="00835FB0">
        <w:rPr>
          <w:b/>
          <w:u w:val="single"/>
        </w:rPr>
        <w:t>Issue</w:t>
      </w:r>
      <w:r w:rsidR="00AC034B" w:rsidRPr="00835FB0">
        <w:rPr>
          <w:b/>
          <w:u w:val="single"/>
        </w:rPr>
        <w:t xml:space="preserve"> 9</w:t>
      </w:r>
      <w:r w:rsidRPr="00835FB0">
        <w:rPr>
          <w:b/>
          <w:u w:val="single"/>
        </w:rPr>
        <w:t xml:space="preserve">: Jointly taught PG/UG electives </w:t>
      </w:r>
    </w:p>
    <w:p w14:paraId="2B369374" w14:textId="77777777" w:rsidR="00E2211B" w:rsidRDefault="00E2211B" w:rsidP="00580186">
      <w:r>
        <w:t xml:space="preserve">Shelby (Soc </w:t>
      </w:r>
      <w:proofErr w:type="spellStart"/>
      <w:r>
        <w:t>Anth</w:t>
      </w:r>
      <w:proofErr w:type="spellEnd"/>
      <w:r>
        <w:t xml:space="preserve"> rep) </w:t>
      </w:r>
      <w:r w:rsidR="00D962BD">
        <w:t>had received</w:t>
      </w:r>
      <w:r>
        <w:t xml:space="preserve"> </w:t>
      </w:r>
      <w:r w:rsidR="00C80E3F">
        <w:t xml:space="preserve">feedback </w:t>
      </w:r>
      <w:r>
        <w:t xml:space="preserve">from students </w:t>
      </w:r>
      <w:r w:rsidR="00D962BD">
        <w:t>about the</w:t>
      </w:r>
      <w:r>
        <w:t xml:space="preserve"> jointly t</w:t>
      </w:r>
      <w:r w:rsidR="00D962BD">
        <w:t>aught electives</w:t>
      </w:r>
      <w:proofErr w:type="gramStart"/>
      <w:r w:rsidR="00D962BD">
        <w:t xml:space="preserve">. </w:t>
      </w:r>
      <w:r>
        <w:t xml:space="preserve"> </w:t>
      </w:r>
      <w:proofErr w:type="gramEnd"/>
      <w:r w:rsidR="00C80E3F">
        <w:t xml:space="preserve">Some students had expressed frustration that they were unable to have in-person sessions due to the combined </w:t>
      </w:r>
      <w:r w:rsidR="00783940">
        <w:t xml:space="preserve">UG/PG cohort size (more than 50). Although </w:t>
      </w:r>
      <w:r w:rsidR="00B710BE">
        <w:t xml:space="preserve">they did </w:t>
      </w:r>
      <w:r w:rsidR="00783940">
        <w:t>have separate tutorials, they</w:t>
      </w:r>
      <w:r w:rsidR="00525F79">
        <w:t xml:space="preserve"> would prefer </w:t>
      </w:r>
      <w:r w:rsidR="00783940">
        <w:t>not to have combined seminar too. Some felt that</w:t>
      </w:r>
      <w:r w:rsidR="00C80E3F">
        <w:t xml:space="preserve"> </w:t>
      </w:r>
      <w:r w:rsidR="00783940">
        <w:t xml:space="preserve">in the combined seminars </w:t>
      </w:r>
      <w:r w:rsidR="00C80E3F">
        <w:t>they</w:t>
      </w:r>
      <w:r w:rsidR="00D962BD">
        <w:t xml:space="preserve"> were not getting the level of analysis that they would expect </w:t>
      </w:r>
      <w:r w:rsidR="00783940">
        <w:t>from a</w:t>
      </w:r>
      <w:r w:rsidR="00C80E3F">
        <w:t xml:space="preserve"> </w:t>
      </w:r>
      <w:r w:rsidR="00D962BD">
        <w:t xml:space="preserve">PG level course. </w:t>
      </w:r>
    </w:p>
    <w:p w14:paraId="67C38707" w14:textId="197D3E84" w:rsidR="004817B1" w:rsidRDefault="00D962BD" w:rsidP="00580186">
      <w:pPr>
        <w:rPr>
          <w:color w:val="FF0000"/>
        </w:rPr>
      </w:pPr>
      <w:r w:rsidRPr="00B31513">
        <w:rPr>
          <w:color w:val="FF0000"/>
          <w:highlight w:val="cyan"/>
        </w:rPr>
        <w:t xml:space="preserve">Action: KW </w:t>
      </w:r>
      <w:r w:rsidR="00B31513" w:rsidRPr="00B31513">
        <w:rPr>
          <w:color w:val="FF0000"/>
          <w:highlight w:val="cyan"/>
        </w:rPr>
        <w:t>has emailed</w:t>
      </w:r>
      <w:r w:rsidRPr="00B31513">
        <w:rPr>
          <w:color w:val="FF0000"/>
          <w:highlight w:val="cyan"/>
        </w:rPr>
        <w:t xml:space="preserve"> Programme Director</w:t>
      </w:r>
      <w:r w:rsidR="00C80E3F" w:rsidRPr="00B31513">
        <w:rPr>
          <w:color w:val="FF0000"/>
          <w:highlight w:val="cyan"/>
        </w:rPr>
        <w:t xml:space="preserve"> </w:t>
      </w:r>
      <w:r w:rsidRPr="00B31513">
        <w:rPr>
          <w:color w:val="FF0000"/>
          <w:highlight w:val="cyan"/>
        </w:rPr>
        <w:t xml:space="preserve">(Soc </w:t>
      </w:r>
      <w:proofErr w:type="spellStart"/>
      <w:r w:rsidRPr="00B31513">
        <w:rPr>
          <w:color w:val="FF0000"/>
          <w:highlight w:val="cyan"/>
        </w:rPr>
        <w:t>Anth</w:t>
      </w:r>
      <w:proofErr w:type="spellEnd"/>
      <w:r w:rsidRPr="00B31513">
        <w:rPr>
          <w:color w:val="FF0000"/>
          <w:highlight w:val="cyan"/>
        </w:rPr>
        <w:t>)</w:t>
      </w:r>
      <w:r w:rsidR="004817B1" w:rsidRPr="00B31513">
        <w:rPr>
          <w:color w:val="FF0000"/>
          <w:highlight w:val="cyan"/>
        </w:rPr>
        <w:t xml:space="preserve"> </w:t>
      </w:r>
      <w:r w:rsidR="00B31513" w:rsidRPr="00B31513">
        <w:rPr>
          <w:color w:val="FF0000"/>
          <w:highlight w:val="cyan"/>
        </w:rPr>
        <w:t>about this.</w:t>
      </w:r>
    </w:p>
    <w:p w14:paraId="4006014A" w14:textId="0622D349" w:rsidR="00572111" w:rsidRDefault="00572111" w:rsidP="00580186">
      <w:pPr>
        <w:rPr>
          <w:color w:val="FF0000"/>
        </w:rPr>
      </w:pPr>
      <w:r w:rsidRPr="00572111">
        <w:rPr>
          <w:color w:val="FF0000"/>
          <w:highlight w:val="lightGray"/>
        </w:rPr>
        <w:t xml:space="preserve">Response: </w:t>
      </w:r>
      <w:proofErr w:type="gramStart"/>
      <w:r w:rsidRPr="00572111">
        <w:rPr>
          <w:color w:val="FF0000"/>
          <w:highlight w:val="lightGray"/>
        </w:rPr>
        <w:t xml:space="preserve">PD </w:t>
      </w:r>
      <w:r w:rsidR="00B21802">
        <w:rPr>
          <w:color w:val="FF0000"/>
          <w:highlight w:val="lightGray"/>
        </w:rPr>
        <w:t xml:space="preserve"> (</w:t>
      </w:r>
      <w:proofErr w:type="gramEnd"/>
      <w:r w:rsidR="00B21802">
        <w:rPr>
          <w:color w:val="FF0000"/>
          <w:highlight w:val="lightGray"/>
        </w:rPr>
        <w:t xml:space="preserve">Jamie Cross) </w:t>
      </w:r>
      <w:r w:rsidRPr="00572111">
        <w:rPr>
          <w:color w:val="FF0000"/>
          <w:highlight w:val="lightGray"/>
        </w:rPr>
        <w:t>has responded (3 Nov) to say is meeting prog reps tomorrow to talk about this.</w:t>
      </w:r>
    </w:p>
    <w:p w14:paraId="78918CD1" w14:textId="77777777" w:rsidR="0000700E" w:rsidRDefault="0000700E" w:rsidP="0000700E">
      <w:pPr>
        <w:rPr>
          <w:color w:val="FF0000"/>
        </w:rPr>
      </w:pPr>
      <w:r w:rsidRPr="0000700E">
        <w:rPr>
          <w:color w:val="FF0000"/>
          <w:highlight w:val="green"/>
        </w:rPr>
        <w:t xml:space="preserve">Response: Soc </w:t>
      </w:r>
      <w:proofErr w:type="spellStart"/>
      <w:r w:rsidRPr="0000700E">
        <w:rPr>
          <w:color w:val="FF0000"/>
          <w:highlight w:val="green"/>
        </w:rPr>
        <w:t>Anth</w:t>
      </w:r>
      <w:proofErr w:type="spellEnd"/>
      <w:r w:rsidRPr="0000700E">
        <w:rPr>
          <w:color w:val="FF0000"/>
          <w:highlight w:val="green"/>
        </w:rPr>
        <w:t xml:space="preserve"> rep (Shelby) emailed on 4 Nov to say she is happy with the responses received</w:t>
      </w:r>
      <w:r>
        <w:rPr>
          <w:color w:val="FF0000"/>
          <w:highlight w:val="green"/>
        </w:rPr>
        <w:t xml:space="preserve"> and this can now be marked resolved</w:t>
      </w:r>
      <w:r w:rsidRPr="0000700E">
        <w:rPr>
          <w:color w:val="FF0000"/>
          <w:highlight w:val="green"/>
        </w:rPr>
        <w:t>.</w:t>
      </w:r>
    </w:p>
    <w:p w14:paraId="53201918" w14:textId="4F80A54E" w:rsidR="0055682F" w:rsidRDefault="0055682F" w:rsidP="00580186">
      <w:r w:rsidRPr="0055682F">
        <w:rPr>
          <w:b/>
        </w:rPr>
        <w:t>Issue</w:t>
      </w:r>
      <w:r w:rsidR="007B7BE3">
        <w:rPr>
          <w:b/>
        </w:rPr>
        <w:t xml:space="preserve"> 10</w:t>
      </w:r>
      <w:r>
        <w:t xml:space="preserve">: </w:t>
      </w:r>
      <w:r w:rsidRPr="00835FB0">
        <w:rPr>
          <w:b/>
          <w:bCs/>
          <w:u w:val="single"/>
        </w:rPr>
        <w:t>Lack of cohesion on the “Culture and Power” course</w:t>
      </w:r>
      <w:r>
        <w:t xml:space="preserve"> </w:t>
      </w:r>
    </w:p>
    <w:p w14:paraId="116F89BC" w14:textId="77777777" w:rsidR="0055682F" w:rsidRDefault="0055682F" w:rsidP="00580186">
      <w:r>
        <w:t xml:space="preserve">Shelby (MSc Soc </w:t>
      </w:r>
      <w:proofErr w:type="spellStart"/>
      <w:r>
        <w:t>Anth</w:t>
      </w:r>
      <w:proofErr w:type="spellEnd"/>
      <w:r>
        <w:t>) sai</w:t>
      </w:r>
      <w:r w:rsidR="0083300C">
        <w:t xml:space="preserve">d that students on the course felt that there was disconnection </w:t>
      </w:r>
      <w:r>
        <w:t xml:space="preserve">between the lecture, </w:t>
      </w:r>
      <w:proofErr w:type="gramStart"/>
      <w:r>
        <w:t>seminar</w:t>
      </w:r>
      <w:proofErr w:type="gramEnd"/>
      <w:r>
        <w:t xml:space="preserve"> and the tutorial. </w:t>
      </w:r>
      <w:r w:rsidR="0083300C">
        <w:t>Some thought the</w:t>
      </w:r>
      <w:r w:rsidR="00C868EF">
        <w:t xml:space="preserve"> </w:t>
      </w:r>
      <w:r w:rsidR="0083300C">
        <w:t>incoherent structure was</w:t>
      </w:r>
      <w:r w:rsidR="00C868EF">
        <w:t xml:space="preserve"> influenced by simultaneous teaching of PG and UG students. </w:t>
      </w:r>
    </w:p>
    <w:p w14:paraId="2F3DC0E3" w14:textId="77777777" w:rsidR="00B31513" w:rsidRPr="00B31513" w:rsidRDefault="0083300C" w:rsidP="00580186">
      <w:pPr>
        <w:rPr>
          <w:color w:val="FF0000"/>
          <w:highlight w:val="green"/>
        </w:rPr>
      </w:pPr>
      <w:r w:rsidRPr="00B31513">
        <w:rPr>
          <w:b/>
          <w:color w:val="FF0000"/>
          <w:highlight w:val="green"/>
        </w:rPr>
        <w:t>Response:</w:t>
      </w:r>
      <w:r w:rsidRPr="00B31513">
        <w:rPr>
          <w:color w:val="FF0000"/>
          <w:highlight w:val="green"/>
        </w:rPr>
        <w:t xml:space="preserve"> KW explained that </w:t>
      </w:r>
      <w:r w:rsidR="00EA1AD5" w:rsidRPr="00B31513">
        <w:rPr>
          <w:color w:val="FF0000"/>
          <w:highlight w:val="green"/>
        </w:rPr>
        <w:t xml:space="preserve">as this was a </w:t>
      </w:r>
      <w:r w:rsidRPr="00B31513">
        <w:rPr>
          <w:color w:val="FF0000"/>
          <w:highlight w:val="green"/>
        </w:rPr>
        <w:t xml:space="preserve">course-specific issue, students should raise </w:t>
      </w:r>
      <w:r w:rsidR="00EA1AD5" w:rsidRPr="00B31513">
        <w:rPr>
          <w:color w:val="FF0000"/>
          <w:highlight w:val="green"/>
        </w:rPr>
        <w:t xml:space="preserve">it </w:t>
      </w:r>
      <w:r w:rsidRPr="00B31513">
        <w:rPr>
          <w:color w:val="FF0000"/>
          <w:highlight w:val="green"/>
        </w:rPr>
        <w:t xml:space="preserve">directly with course organiser </w:t>
      </w:r>
      <w:r w:rsidR="00EA1AD5" w:rsidRPr="00B31513">
        <w:rPr>
          <w:color w:val="FF0000"/>
          <w:highlight w:val="green"/>
        </w:rPr>
        <w:t>in the first instance.</w:t>
      </w:r>
      <w:r w:rsidRPr="00B31513">
        <w:rPr>
          <w:color w:val="FF0000"/>
          <w:highlight w:val="green"/>
        </w:rPr>
        <w:t xml:space="preserve"> </w:t>
      </w:r>
    </w:p>
    <w:p w14:paraId="7F03A6DE" w14:textId="691AF2FD" w:rsidR="009629D5" w:rsidRDefault="00B31513" w:rsidP="00580186">
      <w:pPr>
        <w:rPr>
          <w:color w:val="FF0000"/>
        </w:rPr>
      </w:pPr>
      <w:r w:rsidRPr="00B31513">
        <w:rPr>
          <w:b/>
          <w:bCs/>
          <w:color w:val="FF0000"/>
          <w:highlight w:val="cyan"/>
        </w:rPr>
        <w:t>Action:</w:t>
      </w:r>
      <w:r w:rsidRPr="00B31513">
        <w:rPr>
          <w:color w:val="FF0000"/>
          <w:highlight w:val="cyan"/>
        </w:rPr>
        <w:t xml:space="preserve"> Has also mentioned in an email to PD (3 Nov)</w:t>
      </w:r>
    </w:p>
    <w:p w14:paraId="5E8A9C61" w14:textId="11E43F01" w:rsidR="00572111" w:rsidRDefault="00572111" w:rsidP="00572111">
      <w:pPr>
        <w:rPr>
          <w:color w:val="FF0000"/>
        </w:rPr>
      </w:pPr>
      <w:r w:rsidRPr="00572111">
        <w:rPr>
          <w:color w:val="FF0000"/>
          <w:highlight w:val="lightGray"/>
        </w:rPr>
        <w:t>Response: PD</w:t>
      </w:r>
      <w:r w:rsidR="00B21802">
        <w:rPr>
          <w:color w:val="FF0000"/>
          <w:highlight w:val="lightGray"/>
        </w:rPr>
        <w:t xml:space="preserve"> (Jamie Cross)</w:t>
      </w:r>
      <w:r w:rsidRPr="00572111">
        <w:rPr>
          <w:color w:val="FF0000"/>
          <w:highlight w:val="lightGray"/>
        </w:rPr>
        <w:t xml:space="preserve"> has responded (3 Nov) to say is meeting prog reps tomorrow to talk about this.</w:t>
      </w:r>
    </w:p>
    <w:p w14:paraId="5068C641" w14:textId="6D5A6006" w:rsidR="00572111" w:rsidRPr="00B31513" w:rsidRDefault="000D61C6" w:rsidP="00580186">
      <w:pPr>
        <w:rPr>
          <w:color w:val="FF0000"/>
        </w:rPr>
      </w:pPr>
      <w:r w:rsidRPr="0000700E">
        <w:rPr>
          <w:color w:val="FF0000"/>
          <w:highlight w:val="green"/>
        </w:rPr>
        <w:t xml:space="preserve">Response: Soc </w:t>
      </w:r>
      <w:proofErr w:type="spellStart"/>
      <w:r w:rsidRPr="0000700E">
        <w:rPr>
          <w:color w:val="FF0000"/>
          <w:highlight w:val="green"/>
        </w:rPr>
        <w:t>Anth</w:t>
      </w:r>
      <w:proofErr w:type="spellEnd"/>
      <w:r w:rsidRPr="0000700E">
        <w:rPr>
          <w:color w:val="FF0000"/>
          <w:highlight w:val="green"/>
        </w:rPr>
        <w:t xml:space="preserve"> rep (Shelby) </w:t>
      </w:r>
      <w:r w:rsidR="0000700E" w:rsidRPr="0000700E">
        <w:rPr>
          <w:color w:val="FF0000"/>
          <w:highlight w:val="green"/>
        </w:rPr>
        <w:t>emailed on 4 Nov to say she is happy with the responses received</w:t>
      </w:r>
      <w:r w:rsidR="0000700E">
        <w:rPr>
          <w:color w:val="FF0000"/>
          <w:highlight w:val="green"/>
        </w:rPr>
        <w:t xml:space="preserve"> and this can now be marked resolved</w:t>
      </w:r>
      <w:r w:rsidR="0000700E" w:rsidRPr="0000700E">
        <w:rPr>
          <w:color w:val="FF0000"/>
          <w:highlight w:val="green"/>
        </w:rPr>
        <w:t>.</w:t>
      </w:r>
    </w:p>
    <w:p w14:paraId="41C55E8F" w14:textId="77777777" w:rsidR="007B7BE3" w:rsidRDefault="007B7BE3" w:rsidP="00580186"/>
    <w:p w14:paraId="4A258DFB" w14:textId="055526CC" w:rsidR="004817B1" w:rsidRPr="00835FB0" w:rsidRDefault="00063E41" w:rsidP="00580186">
      <w:pPr>
        <w:rPr>
          <w:b/>
          <w:u w:val="single"/>
        </w:rPr>
      </w:pPr>
      <w:r w:rsidRPr="00835FB0">
        <w:rPr>
          <w:b/>
          <w:u w:val="single"/>
        </w:rPr>
        <w:t>Issue</w:t>
      </w:r>
      <w:r w:rsidR="00B31513" w:rsidRPr="00835FB0">
        <w:rPr>
          <w:b/>
          <w:u w:val="single"/>
        </w:rPr>
        <w:t xml:space="preserve"> 11</w:t>
      </w:r>
      <w:r w:rsidRPr="00835FB0">
        <w:rPr>
          <w:b/>
          <w:u w:val="single"/>
        </w:rPr>
        <w:t xml:space="preserve">: </w:t>
      </w:r>
      <w:r w:rsidR="00C868EF" w:rsidRPr="00835FB0">
        <w:rPr>
          <w:b/>
          <w:u w:val="single"/>
        </w:rPr>
        <w:t xml:space="preserve"> </w:t>
      </w:r>
      <w:r w:rsidR="00EA1AD5" w:rsidRPr="00835FB0">
        <w:rPr>
          <w:b/>
          <w:u w:val="single"/>
        </w:rPr>
        <w:t xml:space="preserve">Academic writing help for international students </w:t>
      </w:r>
      <w:r w:rsidR="00B44804" w:rsidRPr="00835FB0">
        <w:rPr>
          <w:b/>
          <w:u w:val="single"/>
        </w:rPr>
        <w:t xml:space="preserve"> </w:t>
      </w:r>
    </w:p>
    <w:p w14:paraId="1DC4AF6D" w14:textId="77777777" w:rsidR="00EA1AD5" w:rsidRDefault="00EA1AD5" w:rsidP="00580186">
      <w:r>
        <w:t>Two of the programme reps raised this as an issue. Students didn’t know where to get help.</w:t>
      </w:r>
    </w:p>
    <w:p w14:paraId="1D8AA8E3" w14:textId="3ADF1BFF" w:rsidR="00E61BB5" w:rsidRDefault="008E62EA" w:rsidP="00580186">
      <w:r w:rsidRPr="00B31513">
        <w:rPr>
          <w:b/>
          <w:highlight w:val="green"/>
        </w:rPr>
        <w:t xml:space="preserve">Response: </w:t>
      </w:r>
      <w:r w:rsidR="00B44804" w:rsidRPr="00B31513">
        <w:rPr>
          <w:highlight w:val="green"/>
        </w:rPr>
        <w:t xml:space="preserve">KW </w:t>
      </w:r>
      <w:r w:rsidR="00EA1AD5" w:rsidRPr="00B31513">
        <w:rPr>
          <w:highlight w:val="green"/>
        </w:rPr>
        <w:t>had been working on a</w:t>
      </w:r>
      <w:r w:rsidR="008557CF" w:rsidRPr="00B31513">
        <w:rPr>
          <w:highlight w:val="green"/>
        </w:rPr>
        <w:t xml:space="preserve"> pilot project to help postgrad students</w:t>
      </w:r>
      <w:r w:rsidR="00EA1AD5" w:rsidRPr="00B31513">
        <w:rPr>
          <w:highlight w:val="green"/>
        </w:rPr>
        <w:t xml:space="preserve"> get help with</w:t>
      </w:r>
      <w:r w:rsidR="008557CF" w:rsidRPr="00B31513">
        <w:rPr>
          <w:highlight w:val="green"/>
        </w:rPr>
        <w:t xml:space="preserve"> writing skills.</w:t>
      </w:r>
      <w:r w:rsidR="00EA1AD5" w:rsidRPr="00B31513">
        <w:rPr>
          <w:highlight w:val="green"/>
        </w:rPr>
        <w:t xml:space="preserve"> A new website was now live: </w:t>
      </w:r>
      <w:hyperlink r:id="rId9" w:history="1">
        <w:r w:rsidRPr="00B31513">
          <w:rPr>
            <w:rStyle w:val="Hyperlink"/>
            <w:highlight w:val="green"/>
          </w:rPr>
          <w:t>https://www.sps.ed.ac.uk/students/ele</w:t>
        </w:r>
      </w:hyperlink>
      <w:r w:rsidRPr="00B31513">
        <w:rPr>
          <w:highlight w:val="green"/>
        </w:rPr>
        <w:t xml:space="preserve"> which </w:t>
      </w:r>
      <w:r w:rsidR="008557CF" w:rsidRPr="00B31513">
        <w:rPr>
          <w:highlight w:val="green"/>
        </w:rPr>
        <w:t xml:space="preserve">collated the services/resources </w:t>
      </w:r>
      <w:r w:rsidR="00EA1AD5" w:rsidRPr="00B31513">
        <w:rPr>
          <w:highlight w:val="green"/>
        </w:rPr>
        <w:t>available to students</w:t>
      </w:r>
      <w:r w:rsidRPr="00B31513">
        <w:rPr>
          <w:highlight w:val="green"/>
        </w:rPr>
        <w:t>.</w:t>
      </w:r>
      <w:r w:rsidR="008557CF" w:rsidRPr="00B31513">
        <w:rPr>
          <w:highlight w:val="green"/>
        </w:rPr>
        <w:t xml:space="preserve"> </w:t>
      </w:r>
      <w:r w:rsidR="00EA1AD5" w:rsidRPr="00B31513">
        <w:rPr>
          <w:highlight w:val="green"/>
        </w:rPr>
        <w:t>KW noted that students may be asked to complete a survey as part of data collection exercise to help make improvements to the area</w:t>
      </w:r>
      <w:r w:rsidR="00EA1AD5">
        <w:t>.</w:t>
      </w:r>
    </w:p>
    <w:p w14:paraId="1C41D00B" w14:textId="23D6F7A3" w:rsidR="00B31513" w:rsidRDefault="00B31513" w:rsidP="00580186"/>
    <w:p w14:paraId="6B7DE075" w14:textId="41998DBB" w:rsidR="004817B1" w:rsidRPr="00835FB0" w:rsidRDefault="00B44804" w:rsidP="00580186">
      <w:pPr>
        <w:rPr>
          <w:b/>
          <w:u w:val="single"/>
        </w:rPr>
      </w:pPr>
      <w:r w:rsidRPr="00835FB0">
        <w:rPr>
          <w:b/>
          <w:u w:val="single"/>
        </w:rPr>
        <w:t>Issue</w:t>
      </w:r>
      <w:r w:rsidR="00B31513" w:rsidRPr="00835FB0">
        <w:rPr>
          <w:b/>
          <w:u w:val="single"/>
        </w:rPr>
        <w:t xml:space="preserve"> 12</w:t>
      </w:r>
      <w:r w:rsidRPr="00835FB0">
        <w:rPr>
          <w:b/>
          <w:u w:val="single"/>
        </w:rPr>
        <w:t xml:space="preserve">: Students on the MBIG, GEPS and Digital Sociology </w:t>
      </w:r>
      <w:r w:rsidR="00783940" w:rsidRPr="00835FB0">
        <w:rPr>
          <w:b/>
          <w:u w:val="single"/>
        </w:rPr>
        <w:t xml:space="preserve">do not have a reading week on any of their courses. They would prefer to have the time to digest course material. </w:t>
      </w:r>
    </w:p>
    <w:p w14:paraId="5718DA18" w14:textId="1C335F37" w:rsidR="004817B1" w:rsidRDefault="00063E41" w:rsidP="00580186">
      <w:r w:rsidRPr="00B31513">
        <w:rPr>
          <w:b/>
          <w:highlight w:val="green"/>
        </w:rPr>
        <w:t>Response:</w:t>
      </w:r>
      <w:r w:rsidRPr="00B31513">
        <w:rPr>
          <w:highlight w:val="green"/>
        </w:rPr>
        <w:t xml:space="preserve"> KW pointed out </w:t>
      </w:r>
      <w:r w:rsidR="00B44804" w:rsidRPr="00B31513">
        <w:rPr>
          <w:highlight w:val="green"/>
        </w:rPr>
        <w:t xml:space="preserve">there were pros and cons to having a reading week. It meant that </w:t>
      </w:r>
      <w:r w:rsidRPr="00B31513">
        <w:rPr>
          <w:highlight w:val="green"/>
        </w:rPr>
        <w:t>that teaching</w:t>
      </w:r>
      <w:r w:rsidR="00B44804" w:rsidRPr="00B31513">
        <w:rPr>
          <w:highlight w:val="green"/>
        </w:rPr>
        <w:t xml:space="preserve"> would finish a </w:t>
      </w:r>
      <w:r w:rsidRPr="00B31513">
        <w:rPr>
          <w:highlight w:val="green"/>
        </w:rPr>
        <w:t xml:space="preserve">week later and </w:t>
      </w:r>
      <w:r w:rsidR="00B44804" w:rsidRPr="00B31513">
        <w:rPr>
          <w:highlight w:val="green"/>
        </w:rPr>
        <w:t xml:space="preserve">would result in </w:t>
      </w:r>
      <w:r w:rsidRPr="00B31513">
        <w:rPr>
          <w:highlight w:val="green"/>
        </w:rPr>
        <w:t xml:space="preserve">less time to prepare for the final assessment. </w:t>
      </w:r>
      <w:r w:rsidR="008E62EA" w:rsidRPr="00B31513">
        <w:rPr>
          <w:highlight w:val="green"/>
        </w:rPr>
        <w:t>She</w:t>
      </w:r>
      <w:r w:rsidR="00B44804" w:rsidRPr="00B31513">
        <w:rPr>
          <w:highlight w:val="green"/>
        </w:rPr>
        <w:t xml:space="preserve"> suggested that students bring it up directly with </w:t>
      </w:r>
      <w:r w:rsidR="008E62EA" w:rsidRPr="00B31513">
        <w:rPr>
          <w:highlight w:val="green"/>
        </w:rPr>
        <w:t xml:space="preserve">their </w:t>
      </w:r>
      <w:r w:rsidR="00B44804" w:rsidRPr="00B31513">
        <w:rPr>
          <w:highlight w:val="green"/>
        </w:rPr>
        <w:t>pr</w:t>
      </w:r>
      <w:r w:rsidR="008E62EA" w:rsidRPr="00B31513">
        <w:rPr>
          <w:highlight w:val="green"/>
        </w:rPr>
        <w:t>ogramme director</w:t>
      </w:r>
      <w:r w:rsidR="00B31513" w:rsidRPr="00B31513">
        <w:rPr>
          <w:highlight w:val="green"/>
        </w:rPr>
        <w:t>s</w:t>
      </w:r>
      <w:r w:rsidR="008E62EA" w:rsidRPr="00B31513">
        <w:rPr>
          <w:highlight w:val="green"/>
        </w:rPr>
        <w:t>.</w:t>
      </w:r>
    </w:p>
    <w:p w14:paraId="44993B4F" w14:textId="77777777" w:rsidR="00D85E24" w:rsidRDefault="00677731" w:rsidP="00580186">
      <w:r>
        <w:t xml:space="preserve">KW thanked everyone for attending. Reps were encouraged to get in touch if their needs were not met by the meeting. The next meeting date would be confirmed soon -it was likely to be early spring. </w:t>
      </w:r>
    </w:p>
    <w:p w14:paraId="458517BF" w14:textId="77777777" w:rsidR="004817B1" w:rsidRDefault="004817B1" w:rsidP="00580186"/>
    <w:p w14:paraId="1DECD042" w14:textId="77777777" w:rsidR="00AF29E1" w:rsidRDefault="00AF29E1" w:rsidP="00D64684"/>
    <w:sectPr w:rsidR="00AF2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06E1"/>
    <w:multiLevelType w:val="hybridMultilevel"/>
    <w:tmpl w:val="359AB734"/>
    <w:lvl w:ilvl="0" w:tplc="10EE017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D2155B"/>
    <w:multiLevelType w:val="hybridMultilevel"/>
    <w:tmpl w:val="54D008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E56CE5"/>
    <w:multiLevelType w:val="hybridMultilevel"/>
    <w:tmpl w:val="0A38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84"/>
    <w:rsid w:val="0000700E"/>
    <w:rsid w:val="00010BDB"/>
    <w:rsid w:val="0001132C"/>
    <w:rsid w:val="00041119"/>
    <w:rsid w:val="0005222B"/>
    <w:rsid w:val="00063E41"/>
    <w:rsid w:val="00076B60"/>
    <w:rsid w:val="000A5828"/>
    <w:rsid w:val="000B4DEF"/>
    <w:rsid w:val="000D0ADF"/>
    <w:rsid w:val="000D61C6"/>
    <w:rsid w:val="000F04CE"/>
    <w:rsid w:val="000F0800"/>
    <w:rsid w:val="0010178B"/>
    <w:rsid w:val="00102CC2"/>
    <w:rsid w:val="001077F8"/>
    <w:rsid w:val="00115684"/>
    <w:rsid w:val="00181311"/>
    <w:rsid w:val="001A17A9"/>
    <w:rsid w:val="001E3F24"/>
    <w:rsid w:val="00216DBC"/>
    <w:rsid w:val="002223A9"/>
    <w:rsid w:val="00227338"/>
    <w:rsid w:val="00242C84"/>
    <w:rsid w:val="002572BF"/>
    <w:rsid w:val="002655E0"/>
    <w:rsid w:val="00271BA4"/>
    <w:rsid w:val="002E206C"/>
    <w:rsid w:val="003276EB"/>
    <w:rsid w:val="003530E6"/>
    <w:rsid w:val="003817A5"/>
    <w:rsid w:val="00385B3B"/>
    <w:rsid w:val="003B02E8"/>
    <w:rsid w:val="003D5CA6"/>
    <w:rsid w:val="003E3402"/>
    <w:rsid w:val="004029E5"/>
    <w:rsid w:val="00404E79"/>
    <w:rsid w:val="00431486"/>
    <w:rsid w:val="004325EC"/>
    <w:rsid w:val="00440C2C"/>
    <w:rsid w:val="004421D8"/>
    <w:rsid w:val="004725F7"/>
    <w:rsid w:val="00474ED2"/>
    <w:rsid w:val="004817B1"/>
    <w:rsid w:val="00482DA7"/>
    <w:rsid w:val="00496BF5"/>
    <w:rsid w:val="004B0B64"/>
    <w:rsid w:val="004F3A0C"/>
    <w:rsid w:val="00500C29"/>
    <w:rsid w:val="00500EF3"/>
    <w:rsid w:val="005133B6"/>
    <w:rsid w:val="00525F79"/>
    <w:rsid w:val="0055682F"/>
    <w:rsid w:val="005646CC"/>
    <w:rsid w:val="00572111"/>
    <w:rsid w:val="00573247"/>
    <w:rsid w:val="00580186"/>
    <w:rsid w:val="0059005B"/>
    <w:rsid w:val="005A47D3"/>
    <w:rsid w:val="005B61C5"/>
    <w:rsid w:val="005C72BA"/>
    <w:rsid w:val="005D072A"/>
    <w:rsid w:val="005E0889"/>
    <w:rsid w:val="00602C68"/>
    <w:rsid w:val="006079FB"/>
    <w:rsid w:val="006228EF"/>
    <w:rsid w:val="00622E1F"/>
    <w:rsid w:val="00627221"/>
    <w:rsid w:val="00634502"/>
    <w:rsid w:val="0064210D"/>
    <w:rsid w:val="00677731"/>
    <w:rsid w:val="00680472"/>
    <w:rsid w:val="00685C39"/>
    <w:rsid w:val="0068644B"/>
    <w:rsid w:val="006E3A31"/>
    <w:rsid w:val="006E3E30"/>
    <w:rsid w:val="007167A6"/>
    <w:rsid w:val="00727253"/>
    <w:rsid w:val="00730A9C"/>
    <w:rsid w:val="0073232D"/>
    <w:rsid w:val="00753E72"/>
    <w:rsid w:val="007815C7"/>
    <w:rsid w:val="00783940"/>
    <w:rsid w:val="007955F4"/>
    <w:rsid w:val="007B7BE3"/>
    <w:rsid w:val="007C4325"/>
    <w:rsid w:val="007C4B94"/>
    <w:rsid w:val="007D3C88"/>
    <w:rsid w:val="007F1013"/>
    <w:rsid w:val="007F75BB"/>
    <w:rsid w:val="008157A9"/>
    <w:rsid w:val="0082459C"/>
    <w:rsid w:val="0083300C"/>
    <w:rsid w:val="00833F6F"/>
    <w:rsid w:val="00835FB0"/>
    <w:rsid w:val="0084769A"/>
    <w:rsid w:val="008544A7"/>
    <w:rsid w:val="008557CF"/>
    <w:rsid w:val="0089199D"/>
    <w:rsid w:val="008A65EE"/>
    <w:rsid w:val="008B3302"/>
    <w:rsid w:val="008E62EA"/>
    <w:rsid w:val="00913A22"/>
    <w:rsid w:val="00957202"/>
    <w:rsid w:val="009629D5"/>
    <w:rsid w:val="009700E8"/>
    <w:rsid w:val="009874B9"/>
    <w:rsid w:val="0099218E"/>
    <w:rsid w:val="0099479F"/>
    <w:rsid w:val="009B49E5"/>
    <w:rsid w:val="009C3A5D"/>
    <w:rsid w:val="009E2B79"/>
    <w:rsid w:val="00A11A3C"/>
    <w:rsid w:val="00A374C0"/>
    <w:rsid w:val="00A37687"/>
    <w:rsid w:val="00A64263"/>
    <w:rsid w:val="00A82EA3"/>
    <w:rsid w:val="00A83138"/>
    <w:rsid w:val="00A86979"/>
    <w:rsid w:val="00AC034B"/>
    <w:rsid w:val="00AE1680"/>
    <w:rsid w:val="00AE2155"/>
    <w:rsid w:val="00AF29E1"/>
    <w:rsid w:val="00B0501D"/>
    <w:rsid w:val="00B21802"/>
    <w:rsid w:val="00B31513"/>
    <w:rsid w:val="00B44804"/>
    <w:rsid w:val="00B5321A"/>
    <w:rsid w:val="00B710BE"/>
    <w:rsid w:val="00B818BF"/>
    <w:rsid w:val="00B82E7B"/>
    <w:rsid w:val="00B93564"/>
    <w:rsid w:val="00B9570A"/>
    <w:rsid w:val="00B96025"/>
    <w:rsid w:val="00BA5811"/>
    <w:rsid w:val="00BA68B7"/>
    <w:rsid w:val="00BC7383"/>
    <w:rsid w:val="00C11E6B"/>
    <w:rsid w:val="00C120FB"/>
    <w:rsid w:val="00C15BE4"/>
    <w:rsid w:val="00C301E1"/>
    <w:rsid w:val="00C51AFD"/>
    <w:rsid w:val="00C55F37"/>
    <w:rsid w:val="00C66AEF"/>
    <w:rsid w:val="00C72E4C"/>
    <w:rsid w:val="00C80E3F"/>
    <w:rsid w:val="00C868EF"/>
    <w:rsid w:val="00CA141E"/>
    <w:rsid w:val="00CB11B6"/>
    <w:rsid w:val="00CB1C61"/>
    <w:rsid w:val="00CC73A0"/>
    <w:rsid w:val="00CC79BB"/>
    <w:rsid w:val="00CE33EA"/>
    <w:rsid w:val="00CF0A8C"/>
    <w:rsid w:val="00D076BE"/>
    <w:rsid w:val="00D433DB"/>
    <w:rsid w:val="00D464AE"/>
    <w:rsid w:val="00D64684"/>
    <w:rsid w:val="00D65D02"/>
    <w:rsid w:val="00D85E24"/>
    <w:rsid w:val="00D95530"/>
    <w:rsid w:val="00D962BD"/>
    <w:rsid w:val="00DA29F7"/>
    <w:rsid w:val="00DC3AB5"/>
    <w:rsid w:val="00DE08FB"/>
    <w:rsid w:val="00DE0B12"/>
    <w:rsid w:val="00E2211B"/>
    <w:rsid w:val="00E4324C"/>
    <w:rsid w:val="00E457E6"/>
    <w:rsid w:val="00E476CE"/>
    <w:rsid w:val="00E570BF"/>
    <w:rsid w:val="00E61BB5"/>
    <w:rsid w:val="00E93EC8"/>
    <w:rsid w:val="00EA1AD5"/>
    <w:rsid w:val="00EB57DF"/>
    <w:rsid w:val="00EC1C4C"/>
    <w:rsid w:val="00ED2BEC"/>
    <w:rsid w:val="00ED69FC"/>
    <w:rsid w:val="00EF0AC6"/>
    <w:rsid w:val="00F00B4D"/>
    <w:rsid w:val="00F0299F"/>
    <w:rsid w:val="00F034BF"/>
    <w:rsid w:val="00F15844"/>
    <w:rsid w:val="00F33227"/>
    <w:rsid w:val="00F3631D"/>
    <w:rsid w:val="00F37253"/>
    <w:rsid w:val="00F40E3B"/>
    <w:rsid w:val="00F41FEA"/>
    <w:rsid w:val="00F5280D"/>
    <w:rsid w:val="00F56B49"/>
    <w:rsid w:val="00F66981"/>
    <w:rsid w:val="00F76DCB"/>
    <w:rsid w:val="00F80D30"/>
    <w:rsid w:val="00F930C1"/>
    <w:rsid w:val="00FB28E7"/>
    <w:rsid w:val="00FD74E4"/>
    <w:rsid w:val="00FF1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1435"/>
  <w15:chartTrackingRefBased/>
  <w15:docId w15:val="{8FC69C6D-A77E-49F3-BDED-FEB85E0B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5EE"/>
    <w:pPr>
      <w:ind w:left="720"/>
      <w:contextualSpacing/>
    </w:pPr>
  </w:style>
  <w:style w:type="character" w:styleId="Hyperlink">
    <w:name w:val="Hyperlink"/>
    <w:basedOn w:val="DefaultParagraphFont"/>
    <w:uiPriority w:val="99"/>
    <w:unhideWhenUsed/>
    <w:rsid w:val="00602C68"/>
    <w:rPr>
      <w:color w:val="0563C1" w:themeColor="hyperlink"/>
      <w:u w:val="single"/>
    </w:rPr>
  </w:style>
  <w:style w:type="character" w:styleId="FollowedHyperlink">
    <w:name w:val="FollowedHyperlink"/>
    <w:basedOn w:val="DefaultParagraphFont"/>
    <w:uiPriority w:val="99"/>
    <w:semiHidden/>
    <w:unhideWhenUsed/>
    <w:rsid w:val="00602C68"/>
    <w:rPr>
      <w:color w:val="954F72" w:themeColor="followedHyperlink"/>
      <w:u w:val="single"/>
    </w:rPr>
  </w:style>
  <w:style w:type="character" w:styleId="CommentReference">
    <w:name w:val="annotation reference"/>
    <w:basedOn w:val="DefaultParagraphFont"/>
    <w:uiPriority w:val="99"/>
    <w:semiHidden/>
    <w:unhideWhenUsed/>
    <w:rsid w:val="0073232D"/>
    <w:rPr>
      <w:sz w:val="16"/>
      <w:szCs w:val="16"/>
    </w:rPr>
  </w:style>
  <w:style w:type="paragraph" w:styleId="CommentText">
    <w:name w:val="annotation text"/>
    <w:basedOn w:val="Normal"/>
    <w:link w:val="CommentTextChar"/>
    <w:uiPriority w:val="99"/>
    <w:semiHidden/>
    <w:unhideWhenUsed/>
    <w:rsid w:val="0073232D"/>
    <w:pPr>
      <w:spacing w:line="240" w:lineRule="auto"/>
    </w:pPr>
    <w:rPr>
      <w:sz w:val="20"/>
      <w:szCs w:val="20"/>
    </w:rPr>
  </w:style>
  <w:style w:type="character" w:customStyle="1" w:styleId="CommentTextChar">
    <w:name w:val="Comment Text Char"/>
    <w:basedOn w:val="DefaultParagraphFont"/>
    <w:link w:val="CommentText"/>
    <w:uiPriority w:val="99"/>
    <w:semiHidden/>
    <w:rsid w:val="0073232D"/>
    <w:rPr>
      <w:sz w:val="20"/>
      <w:szCs w:val="20"/>
    </w:rPr>
  </w:style>
  <w:style w:type="paragraph" w:styleId="CommentSubject">
    <w:name w:val="annotation subject"/>
    <w:basedOn w:val="CommentText"/>
    <w:next w:val="CommentText"/>
    <w:link w:val="CommentSubjectChar"/>
    <w:uiPriority w:val="99"/>
    <w:semiHidden/>
    <w:unhideWhenUsed/>
    <w:rsid w:val="0073232D"/>
    <w:rPr>
      <w:b/>
      <w:bCs/>
    </w:rPr>
  </w:style>
  <w:style w:type="character" w:customStyle="1" w:styleId="CommentSubjectChar">
    <w:name w:val="Comment Subject Char"/>
    <w:basedOn w:val="CommentTextChar"/>
    <w:link w:val="CommentSubject"/>
    <w:uiPriority w:val="99"/>
    <w:semiHidden/>
    <w:rsid w:val="0073232D"/>
    <w:rPr>
      <w:b/>
      <w:bCs/>
      <w:sz w:val="20"/>
      <w:szCs w:val="20"/>
    </w:rPr>
  </w:style>
  <w:style w:type="paragraph" w:styleId="BalloonText">
    <w:name w:val="Balloon Text"/>
    <w:basedOn w:val="Normal"/>
    <w:link w:val="BalloonTextChar"/>
    <w:uiPriority w:val="99"/>
    <w:semiHidden/>
    <w:unhideWhenUsed/>
    <w:rsid w:val="00732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32D"/>
    <w:rPr>
      <w:rFonts w:ascii="Segoe UI" w:hAnsi="Segoe UI" w:cs="Segoe UI"/>
      <w:sz w:val="18"/>
      <w:szCs w:val="18"/>
    </w:rPr>
  </w:style>
  <w:style w:type="paragraph" w:styleId="NormalWeb">
    <w:name w:val="Normal (Web)"/>
    <w:basedOn w:val="Normal"/>
    <w:uiPriority w:val="99"/>
    <w:semiHidden/>
    <w:unhideWhenUsed/>
    <w:rsid w:val="004B0B6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3230">
      <w:bodyDiv w:val="1"/>
      <w:marLeft w:val="0"/>
      <w:marRight w:val="0"/>
      <w:marTop w:val="0"/>
      <w:marBottom w:val="0"/>
      <w:divBdr>
        <w:top w:val="none" w:sz="0" w:space="0" w:color="auto"/>
        <w:left w:val="none" w:sz="0" w:space="0" w:color="auto"/>
        <w:bottom w:val="none" w:sz="0" w:space="0" w:color="auto"/>
        <w:right w:val="none" w:sz="0" w:space="0" w:color="auto"/>
      </w:divBdr>
    </w:div>
    <w:div w:id="380715236">
      <w:bodyDiv w:val="1"/>
      <w:marLeft w:val="0"/>
      <w:marRight w:val="0"/>
      <w:marTop w:val="0"/>
      <w:marBottom w:val="0"/>
      <w:divBdr>
        <w:top w:val="none" w:sz="0" w:space="0" w:color="auto"/>
        <w:left w:val="none" w:sz="0" w:space="0" w:color="auto"/>
        <w:bottom w:val="none" w:sz="0" w:space="0" w:color="auto"/>
        <w:right w:val="none" w:sz="0" w:space="0" w:color="auto"/>
      </w:divBdr>
    </w:div>
    <w:div w:id="12138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ps.ed.ac.uk/students/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E11821F9C6BE4189525131E5E074AB" ma:contentTypeVersion="4" ma:contentTypeDescription="Create a new document." ma:contentTypeScope="" ma:versionID="7ca9e699e0dc80a3b3839ad53ff642a6">
  <xsd:schema xmlns:xsd="http://www.w3.org/2001/XMLSchema" xmlns:xs="http://www.w3.org/2001/XMLSchema" xmlns:p="http://schemas.microsoft.com/office/2006/metadata/properties" xmlns:ns2="add507ab-6b9e-4803-b029-c2f558939f38" targetNamespace="http://schemas.microsoft.com/office/2006/metadata/properties" ma:root="true" ma:fieldsID="63e2316473f2c3151f725bf85eb12cda" ns2:_="">
    <xsd:import namespace="add507ab-6b9e-4803-b029-c2f558939f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507ab-6b9e-4803-b029-c2f558939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A029E-62A1-4349-A16A-EF84ACDE54D7}">
  <ds:schemaRefs>
    <ds:schemaRef ds:uri="http://schemas.microsoft.com/sharepoint/v3/contenttype/forms"/>
  </ds:schemaRefs>
</ds:datastoreItem>
</file>

<file path=customXml/itemProps2.xml><?xml version="1.0" encoding="utf-8"?>
<ds:datastoreItem xmlns:ds="http://schemas.openxmlformats.org/officeDocument/2006/customXml" ds:itemID="{85D8C115-367D-4D5C-91EE-78171AB5A2AE}">
  <ds:schemaRefs>
    <ds:schemaRef ds:uri="http://schemas.openxmlformats.org/officeDocument/2006/bibliography"/>
  </ds:schemaRefs>
</ds:datastoreItem>
</file>

<file path=customXml/itemProps3.xml><?xml version="1.0" encoding="utf-8"?>
<ds:datastoreItem xmlns:ds="http://schemas.openxmlformats.org/officeDocument/2006/customXml" ds:itemID="{AC034412-B15F-4141-A311-7F58237937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F4866B-0021-47AB-84DE-A14224512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507ab-6b9e-4803-b029-c2f558939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2461</Words>
  <Characters>14031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16460</CharactersWithSpaces>
  <SharedDoc>false</SharedDoc>
  <HLinks>
    <vt:vector size="6" baseType="variant">
      <vt:variant>
        <vt:i4>131162</vt:i4>
      </vt:variant>
      <vt:variant>
        <vt:i4>0</vt:i4>
      </vt:variant>
      <vt:variant>
        <vt:i4>0</vt:i4>
      </vt:variant>
      <vt:variant>
        <vt:i4>5</vt:i4>
      </vt:variant>
      <vt:variant>
        <vt:lpwstr>https://www.sps.ed.ac.uk/students/ele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Cristyn</dc:creator>
  <cp:keywords/>
  <dc:description/>
  <cp:lastModifiedBy>WRIGHT Kate</cp:lastModifiedBy>
  <cp:revision>51</cp:revision>
  <dcterms:created xsi:type="dcterms:W3CDTF">2021-11-03T22:48:00Z</dcterms:created>
  <dcterms:modified xsi:type="dcterms:W3CDTF">2021-11-09T13:45:00Z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0x01010006E11821F9C6BE4189525131E5E074AB</vt:lpwstr>
  </property>
</Properties>
</file>