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9ED1A" w14:textId="10CB2F58" w:rsidR="006E24C9" w:rsidRDefault="00D302D2" w:rsidP="00D302D2">
      <w:pPr>
        <w:pStyle w:val="Heading1"/>
        <w:jc w:val="center"/>
      </w:pPr>
      <w:r w:rsidRPr="00D302D2">
        <w:t>SPS PGT Student</w:t>
      </w:r>
      <w:r w:rsidR="00E67C01">
        <w:t>-Staff</w:t>
      </w:r>
      <w:r w:rsidRPr="00D302D2">
        <w:t xml:space="preserve"> Liaison Committee – Meeting 1 202</w:t>
      </w:r>
      <w:r w:rsidR="00E67C01">
        <w:t>4</w:t>
      </w:r>
      <w:r w:rsidRPr="00D302D2">
        <w:t>/2</w:t>
      </w:r>
      <w:r w:rsidR="00E67C01">
        <w:t>5</w:t>
      </w:r>
    </w:p>
    <w:p w14:paraId="6A94F75C" w14:textId="0C361ED1" w:rsidR="00D302D2" w:rsidRPr="00D302D2" w:rsidRDefault="00E67C01" w:rsidP="00D302D2">
      <w:pPr>
        <w:pStyle w:val="Heading2"/>
        <w:pBdr>
          <w:bottom w:val="single" w:sz="4" w:space="1" w:color="auto"/>
        </w:pBdr>
        <w:jc w:val="center"/>
      </w:pPr>
      <w:r>
        <w:t>6</w:t>
      </w:r>
      <w:r>
        <w:rPr>
          <w:vertAlign w:val="superscript"/>
        </w:rPr>
        <w:t>th</w:t>
      </w:r>
      <w:r w:rsidR="00D302D2">
        <w:t xml:space="preserve"> November 202</w:t>
      </w:r>
      <w:r>
        <w:t>4</w:t>
      </w:r>
    </w:p>
    <w:p w14:paraId="53503886" w14:textId="414F5DED" w:rsidR="00D302D2" w:rsidRDefault="00D302D2" w:rsidP="00D302D2">
      <w:pPr>
        <w:jc w:val="center"/>
        <w:rPr>
          <w:b/>
          <w:bCs/>
          <w:u w:val="single"/>
        </w:rPr>
      </w:pPr>
    </w:p>
    <w:p w14:paraId="4DD93CBE" w14:textId="058903DE" w:rsidR="00D302D2" w:rsidRPr="00A85EF2" w:rsidRDefault="00D302D2" w:rsidP="006D43DE">
      <w:pPr>
        <w:pStyle w:val="ListParagraph"/>
        <w:numPr>
          <w:ilvl w:val="0"/>
          <w:numId w:val="1"/>
        </w:numPr>
        <w:jc w:val="both"/>
      </w:pPr>
      <w:r w:rsidRPr="00A85EF2">
        <w:rPr>
          <w:b/>
          <w:bCs/>
        </w:rPr>
        <w:t>Welcome and introduction</w:t>
      </w:r>
    </w:p>
    <w:p w14:paraId="746611BE" w14:textId="77777777" w:rsidR="00A85EF2" w:rsidRPr="00A85EF2" w:rsidRDefault="00A85EF2" w:rsidP="00A85EF2">
      <w:pPr>
        <w:pStyle w:val="ListParagraph"/>
        <w:jc w:val="both"/>
      </w:pPr>
    </w:p>
    <w:p w14:paraId="43718FC8" w14:textId="7A3227E6" w:rsidR="00A85EF2" w:rsidRDefault="00A85EF2" w:rsidP="00A85EF2">
      <w:pPr>
        <w:pStyle w:val="ListParagraph"/>
        <w:numPr>
          <w:ilvl w:val="0"/>
          <w:numId w:val="7"/>
        </w:numPr>
        <w:jc w:val="both"/>
      </w:pPr>
      <w:r w:rsidRPr="00A85EF2">
        <w:t>AB started with introductions of everyone in the meeting with brief mention of their roles</w:t>
      </w:r>
      <w:r w:rsidR="00161FEB">
        <w:t>.</w:t>
      </w:r>
    </w:p>
    <w:p w14:paraId="58A98C32" w14:textId="25EE4337" w:rsidR="00A85EF2" w:rsidRDefault="00A85EF2" w:rsidP="00A85EF2">
      <w:pPr>
        <w:pStyle w:val="ListParagraph"/>
        <w:numPr>
          <w:ilvl w:val="0"/>
          <w:numId w:val="7"/>
        </w:numPr>
        <w:jc w:val="both"/>
      </w:pPr>
      <w:r>
        <w:t xml:space="preserve">As this was the first PGT SSLC meeting of the year, a brief overview of how these meetings </w:t>
      </w:r>
      <w:proofErr w:type="gramStart"/>
      <w:r>
        <w:t>are</w:t>
      </w:r>
      <w:proofErr w:type="gramEnd"/>
      <w:r>
        <w:t xml:space="preserve"> run and how they contribute to the running of the school was explained</w:t>
      </w:r>
      <w:r w:rsidR="00BF28A6">
        <w:t>.</w:t>
      </w:r>
      <w:r>
        <w:t xml:space="preserve"> </w:t>
      </w:r>
    </w:p>
    <w:p w14:paraId="0FA18740" w14:textId="77777777" w:rsidR="00A85EF2" w:rsidRPr="00A85EF2" w:rsidRDefault="00A85EF2" w:rsidP="00A85EF2">
      <w:pPr>
        <w:pStyle w:val="ListParagraph"/>
        <w:ind w:left="1080"/>
        <w:jc w:val="both"/>
      </w:pPr>
    </w:p>
    <w:p w14:paraId="34F4DB4D" w14:textId="5680416D" w:rsidR="00A85EF2" w:rsidRDefault="00D302D2" w:rsidP="00A85EF2">
      <w:pPr>
        <w:pStyle w:val="ListParagraph"/>
        <w:numPr>
          <w:ilvl w:val="0"/>
          <w:numId w:val="1"/>
        </w:numPr>
        <w:jc w:val="both"/>
        <w:rPr>
          <w:b/>
          <w:bCs/>
        </w:rPr>
      </w:pPr>
      <w:r w:rsidRPr="00B25292">
        <w:rPr>
          <w:b/>
          <w:bCs/>
        </w:rPr>
        <w:t>Summary of key issues and outcomes from the 202</w:t>
      </w:r>
      <w:r w:rsidR="00E67C01">
        <w:rPr>
          <w:b/>
          <w:bCs/>
        </w:rPr>
        <w:t>3</w:t>
      </w:r>
      <w:r w:rsidRPr="00B25292">
        <w:rPr>
          <w:b/>
          <w:bCs/>
        </w:rPr>
        <w:t>/2</w:t>
      </w:r>
      <w:r w:rsidR="00E67C01">
        <w:rPr>
          <w:b/>
          <w:bCs/>
        </w:rPr>
        <w:t>4</w:t>
      </w:r>
      <w:r w:rsidRPr="00B25292">
        <w:rPr>
          <w:b/>
          <w:bCs/>
        </w:rPr>
        <w:t xml:space="preserve"> SSLC</w:t>
      </w:r>
    </w:p>
    <w:p w14:paraId="115ACA0B" w14:textId="77777777" w:rsidR="00A85EF2" w:rsidRPr="00A85EF2" w:rsidRDefault="00A85EF2" w:rsidP="00A85EF2">
      <w:pPr>
        <w:pStyle w:val="ListParagraph"/>
        <w:jc w:val="both"/>
        <w:rPr>
          <w:b/>
          <w:bCs/>
        </w:rPr>
      </w:pPr>
    </w:p>
    <w:p w14:paraId="1AE6DC27" w14:textId="4095600F" w:rsidR="008C5B36" w:rsidRDefault="00A85EF2" w:rsidP="00A85EF2">
      <w:pPr>
        <w:pStyle w:val="ListParagraph"/>
        <w:numPr>
          <w:ilvl w:val="0"/>
          <w:numId w:val="7"/>
        </w:numPr>
      </w:pPr>
      <w:r>
        <w:t>Induction and welcome week events</w:t>
      </w:r>
      <w:r w:rsidR="00BF28A6">
        <w:t>:</w:t>
      </w:r>
    </w:p>
    <w:p w14:paraId="5B7E2312" w14:textId="3D92F970" w:rsidR="00A85EF2" w:rsidRDefault="008C5B36" w:rsidP="008C5B36">
      <w:pPr>
        <w:pStyle w:val="ListParagraph"/>
        <w:numPr>
          <w:ilvl w:val="1"/>
          <w:numId w:val="7"/>
        </w:numPr>
      </w:pPr>
      <w:r>
        <w:t>P</w:t>
      </w:r>
      <w:r w:rsidR="00A85EF2">
        <w:t xml:space="preserve">oints raised last year about how information could be given a little earlier – an effort has been made by the </w:t>
      </w:r>
      <w:proofErr w:type="gramStart"/>
      <w:r w:rsidR="00A85EF2">
        <w:t>School</w:t>
      </w:r>
      <w:proofErr w:type="gramEnd"/>
      <w:r w:rsidR="00A85EF2">
        <w:t xml:space="preserve"> to </w:t>
      </w:r>
      <w:r>
        <w:t>improve</w:t>
      </w:r>
      <w:r w:rsidR="00A85EF2">
        <w:t xml:space="preserve"> this for students</w:t>
      </w:r>
      <w:r w:rsidR="00BF28A6">
        <w:t>.</w:t>
      </w:r>
      <w:r w:rsidR="00A85EF2">
        <w:t xml:space="preserve"> </w:t>
      </w:r>
    </w:p>
    <w:p w14:paraId="107D5AB1" w14:textId="4A781D4C" w:rsidR="008C5B36" w:rsidRDefault="00A85EF2" w:rsidP="008C5B36">
      <w:pPr>
        <w:pStyle w:val="ListParagraph"/>
        <w:numPr>
          <w:ilvl w:val="0"/>
          <w:numId w:val="7"/>
        </w:numPr>
      </w:pPr>
      <w:r>
        <w:t xml:space="preserve">3-week turnaround time for marking </w:t>
      </w:r>
      <w:r w:rsidR="008C5B36">
        <w:t>assessments</w:t>
      </w:r>
      <w:r w:rsidR="00BF28A6">
        <w:t>:</w:t>
      </w:r>
      <w:r>
        <w:t xml:space="preserve"> </w:t>
      </w:r>
    </w:p>
    <w:p w14:paraId="1114415C" w14:textId="7C0B4FAD" w:rsidR="00A85EF2" w:rsidRDefault="008C5B36" w:rsidP="00506CDA">
      <w:pPr>
        <w:pStyle w:val="ListParagraph"/>
        <w:numPr>
          <w:ilvl w:val="1"/>
          <w:numId w:val="7"/>
        </w:numPr>
      </w:pPr>
      <w:r>
        <w:t>Cases last year where this was not being met and therefore having a negative impact on students</w:t>
      </w:r>
      <w:r w:rsidR="00BF28A6">
        <w:t>.</w:t>
      </w:r>
      <w:r>
        <w:t xml:space="preserve"> </w:t>
      </w:r>
      <w:r w:rsidR="00BF28A6">
        <w:t xml:space="preserve">The issue </w:t>
      </w:r>
      <w:r>
        <w:t xml:space="preserve">was </w:t>
      </w:r>
      <w:r w:rsidR="00B71AC5">
        <w:t>addressed</w:t>
      </w:r>
      <w:r w:rsidR="00A85EF2">
        <w:t xml:space="preserve"> by</w:t>
      </w:r>
      <w:r w:rsidR="00B71AC5">
        <w:t xml:space="preserve"> the</w:t>
      </w:r>
      <w:r w:rsidR="00A85EF2">
        <w:t xml:space="preserve"> school </w:t>
      </w:r>
      <w:r w:rsidR="00B71AC5">
        <w:t>through</w:t>
      </w:r>
      <w:r>
        <w:t xml:space="preserve"> a monitoring </w:t>
      </w:r>
      <w:r w:rsidR="004E29E6">
        <w:t>and escalation system</w:t>
      </w:r>
      <w:r w:rsidR="00506CDA">
        <w:t>, with any delays required to be communicated to students and line managers brought in to address significant delays</w:t>
      </w:r>
      <w:r>
        <w:t>.</w:t>
      </w:r>
    </w:p>
    <w:p w14:paraId="511C1567" w14:textId="089DB30F" w:rsidR="00A85EF2" w:rsidRDefault="00A85EF2" w:rsidP="00A85EF2">
      <w:pPr>
        <w:pStyle w:val="ListParagraph"/>
        <w:numPr>
          <w:ilvl w:val="0"/>
          <w:numId w:val="7"/>
        </w:numPr>
      </w:pPr>
      <w:r>
        <w:t xml:space="preserve">Feedback improvements </w:t>
      </w:r>
    </w:p>
    <w:p w14:paraId="24EB0744" w14:textId="3AAC6E31" w:rsidR="008C5B36" w:rsidRDefault="00CA698D" w:rsidP="008C5B36">
      <w:pPr>
        <w:pStyle w:val="ListParagraph"/>
        <w:numPr>
          <w:ilvl w:val="1"/>
          <w:numId w:val="7"/>
        </w:numPr>
      </w:pPr>
      <w:r>
        <w:t xml:space="preserve">Student reps last year suggested that feedback </w:t>
      </w:r>
      <w:r w:rsidR="008C5B36">
        <w:t>for some of last year</w:t>
      </w:r>
      <w:r>
        <w:t xml:space="preserve">’s assessments </w:t>
      </w:r>
      <w:r w:rsidR="00506CDA">
        <w:t>could be improved</w:t>
      </w:r>
      <w:r>
        <w:t xml:space="preserve">. In particular that there were not always clear guidelines or criteria for assessments. </w:t>
      </w:r>
    </w:p>
    <w:p w14:paraId="2805AA09" w14:textId="31F36E15" w:rsidR="00CA698D" w:rsidRDefault="00CA698D" w:rsidP="00CA698D">
      <w:pPr>
        <w:pStyle w:val="ListParagraph"/>
        <w:numPr>
          <w:ilvl w:val="1"/>
          <w:numId w:val="7"/>
        </w:numPr>
      </w:pPr>
      <w:r>
        <w:t xml:space="preserve">The </w:t>
      </w:r>
      <w:proofErr w:type="gramStart"/>
      <w:r>
        <w:t>School</w:t>
      </w:r>
      <w:proofErr w:type="gramEnd"/>
      <w:r>
        <w:t xml:space="preserve"> develop</w:t>
      </w:r>
      <w:r w:rsidR="005729EA">
        <w:t>ed standards for assessment criteria/rubrics,</w:t>
      </w:r>
      <w:r w:rsidR="00DA7272">
        <w:t xml:space="preserve"> and require all courses to clearly state assessment criteria</w:t>
      </w:r>
      <w:r>
        <w:t>.</w:t>
      </w:r>
      <w:r w:rsidR="00DA7272">
        <w:t xml:space="preserve"> Feedback standards are not built into the moderation processes.</w:t>
      </w:r>
      <w:r>
        <w:t xml:space="preserve"> </w:t>
      </w:r>
    </w:p>
    <w:p w14:paraId="3D6DE5FD" w14:textId="2F1E18DE" w:rsidR="00A85EF2" w:rsidRDefault="00A85EF2" w:rsidP="00A85EF2">
      <w:pPr>
        <w:pStyle w:val="ListParagraph"/>
        <w:numPr>
          <w:ilvl w:val="0"/>
          <w:numId w:val="7"/>
        </w:numPr>
      </w:pPr>
      <w:r>
        <w:t xml:space="preserve">Student advice availability </w:t>
      </w:r>
    </w:p>
    <w:p w14:paraId="30ACD045" w14:textId="24F0DF73" w:rsidR="00CA698D" w:rsidRDefault="00CA698D" w:rsidP="00CA698D">
      <w:pPr>
        <w:pStyle w:val="ListParagraph"/>
        <w:numPr>
          <w:ilvl w:val="1"/>
          <w:numId w:val="7"/>
        </w:numPr>
      </w:pPr>
      <w:r>
        <w:t>Last year’s SSLC suggested that it can sometimes be difficult to find what kind of student advice and support is available to them and where.</w:t>
      </w:r>
    </w:p>
    <w:p w14:paraId="34C02DB7" w14:textId="21601D39" w:rsidR="00C937ED" w:rsidRDefault="00CA698D" w:rsidP="00C937ED">
      <w:pPr>
        <w:pStyle w:val="ListParagraph"/>
        <w:numPr>
          <w:ilvl w:val="1"/>
          <w:numId w:val="7"/>
        </w:numPr>
      </w:pPr>
      <w:r>
        <w:t xml:space="preserve">This year, a bigger effort has been </w:t>
      </w:r>
      <w:r w:rsidR="00C937ED">
        <w:t xml:space="preserve">made to produce information on support available to students, how they can access it and opportunities to meet with the PGT student advisers. </w:t>
      </w:r>
    </w:p>
    <w:p w14:paraId="76587DF8" w14:textId="77777777" w:rsidR="00C937ED" w:rsidRDefault="00A85EF2" w:rsidP="00A85EF2">
      <w:pPr>
        <w:pStyle w:val="ListParagraph"/>
        <w:numPr>
          <w:ilvl w:val="0"/>
          <w:numId w:val="7"/>
        </w:numPr>
      </w:pPr>
      <w:r>
        <w:t xml:space="preserve">MSc taught reading room </w:t>
      </w:r>
    </w:p>
    <w:p w14:paraId="3C1CDF05" w14:textId="53DA99B0" w:rsidR="00A85EF2" w:rsidRDefault="00C937ED" w:rsidP="00C937ED">
      <w:pPr>
        <w:pStyle w:val="ListParagraph"/>
        <w:numPr>
          <w:ilvl w:val="1"/>
          <w:numId w:val="7"/>
        </w:numPr>
      </w:pPr>
      <w:r>
        <w:t>The SSLC raised last year that the space could be improved.</w:t>
      </w:r>
    </w:p>
    <w:p w14:paraId="27793234" w14:textId="33293CA5" w:rsidR="004D1330" w:rsidRDefault="00C937ED" w:rsidP="00FA5DAB">
      <w:pPr>
        <w:pStyle w:val="ListParagraph"/>
        <w:numPr>
          <w:ilvl w:val="1"/>
          <w:numId w:val="7"/>
        </w:numPr>
      </w:pPr>
      <w:r>
        <w:t>New equipment has been added to the space this year including sofas and computers to make the space nicer and a more effective study space.</w:t>
      </w:r>
    </w:p>
    <w:p w14:paraId="68A077BF" w14:textId="77777777" w:rsidR="00FA5DAB" w:rsidRPr="00FA5DAB" w:rsidRDefault="00FA5DAB" w:rsidP="00FA5DAB">
      <w:pPr>
        <w:pStyle w:val="ListParagraph"/>
        <w:ind w:left="1800"/>
      </w:pPr>
    </w:p>
    <w:p w14:paraId="1E69BE3B" w14:textId="0D4716CA" w:rsidR="004D1330" w:rsidRDefault="00EB2287" w:rsidP="004D1330">
      <w:pPr>
        <w:pStyle w:val="ListParagraph"/>
        <w:numPr>
          <w:ilvl w:val="0"/>
          <w:numId w:val="1"/>
        </w:numPr>
        <w:jc w:val="both"/>
        <w:rPr>
          <w:b/>
          <w:bCs/>
        </w:rPr>
      </w:pPr>
      <w:r>
        <w:rPr>
          <w:b/>
          <w:bCs/>
        </w:rPr>
        <w:t>Beginnin</w:t>
      </w:r>
      <w:r w:rsidR="0044308C">
        <w:rPr>
          <w:b/>
          <w:bCs/>
        </w:rPr>
        <w:t>g</w:t>
      </w:r>
      <w:r w:rsidR="00225FCD">
        <w:rPr>
          <w:b/>
          <w:bCs/>
        </w:rPr>
        <w:t xml:space="preserve"> your time</w:t>
      </w:r>
      <w:r w:rsidR="005900D3">
        <w:rPr>
          <w:b/>
          <w:bCs/>
        </w:rPr>
        <w:t xml:space="preserve"> as a student in SPS</w:t>
      </w:r>
      <w:r>
        <w:rPr>
          <w:b/>
          <w:bCs/>
        </w:rPr>
        <w:t xml:space="preserve"> </w:t>
      </w:r>
    </w:p>
    <w:p w14:paraId="7299EF27" w14:textId="5B5ED276" w:rsidR="00C611AC" w:rsidRDefault="00C611AC" w:rsidP="00DE15AB">
      <w:pPr>
        <w:pStyle w:val="ListParagraph"/>
        <w:numPr>
          <w:ilvl w:val="0"/>
          <w:numId w:val="10"/>
        </w:numPr>
      </w:pPr>
      <w:r>
        <w:t>Availability of rooms</w:t>
      </w:r>
      <w:r w:rsidR="00DE15AB">
        <w:t xml:space="preserve"> </w:t>
      </w:r>
    </w:p>
    <w:p w14:paraId="28E5212C" w14:textId="04B791B3" w:rsidR="00C611AC" w:rsidRDefault="006A2419" w:rsidP="00C611AC">
      <w:pPr>
        <w:pStyle w:val="ListParagraph"/>
        <w:numPr>
          <w:ilvl w:val="1"/>
          <w:numId w:val="10"/>
        </w:numPr>
      </w:pPr>
      <w:r>
        <w:t>Students were not clear on what rooms are a</w:t>
      </w:r>
      <w:r w:rsidR="00C937ED">
        <w:t>vailab</w:t>
      </w:r>
      <w:r>
        <w:t xml:space="preserve">le to </w:t>
      </w:r>
      <w:r w:rsidR="00C611AC">
        <w:t xml:space="preserve">PGT students or how </w:t>
      </w:r>
      <w:r w:rsidR="00C937ED">
        <w:t>to access</w:t>
      </w:r>
      <w:r w:rsidRPr="006A2419">
        <w:t xml:space="preserve"> </w:t>
      </w:r>
      <w:r w:rsidR="00C611AC">
        <w:t xml:space="preserve">them. </w:t>
      </w:r>
      <w:r w:rsidR="00A200D8">
        <w:t>(Kat, GHEPS)</w:t>
      </w:r>
    </w:p>
    <w:p w14:paraId="30B8758E" w14:textId="401EF1C7" w:rsidR="0019781E" w:rsidRDefault="0019781E" w:rsidP="00C611AC">
      <w:pPr>
        <w:pStyle w:val="ListParagraph"/>
        <w:numPr>
          <w:ilvl w:val="1"/>
          <w:numId w:val="10"/>
        </w:numPr>
      </w:pPr>
      <w:r>
        <w:t>Sense of frustration from the cohort that the reading room was available to them, however only found out about it by chance – specifically during midterms as the library was f</w:t>
      </w:r>
      <w:r w:rsidR="009F3A5D">
        <w:t>u</w:t>
      </w:r>
      <w:r>
        <w:t xml:space="preserve">ll. </w:t>
      </w:r>
      <w:r w:rsidR="00A200D8">
        <w:t>(Kat, GHEPS)</w:t>
      </w:r>
    </w:p>
    <w:p w14:paraId="5C56DA46" w14:textId="5AF3AB2F" w:rsidR="0019781E" w:rsidRDefault="0019781E" w:rsidP="0019781E">
      <w:pPr>
        <w:pStyle w:val="ListParagraph"/>
        <w:numPr>
          <w:ilvl w:val="1"/>
          <w:numId w:val="10"/>
        </w:numPr>
      </w:pPr>
      <w:r>
        <w:lastRenderedPageBreak/>
        <w:t xml:space="preserve">Issue that </w:t>
      </w:r>
      <w:r w:rsidR="00AC012D">
        <w:t xml:space="preserve">reading room access for PGT students </w:t>
      </w:r>
      <w:r>
        <w:t>was given fairly late in the semester</w:t>
      </w:r>
      <w:r w:rsidR="00AC012D">
        <w:t>.</w:t>
      </w:r>
      <w:r w:rsidRPr="0019781E">
        <w:t xml:space="preserve"> </w:t>
      </w:r>
      <w:r w:rsidR="00A200D8">
        <w:t>(Kat, GHEPS)</w:t>
      </w:r>
    </w:p>
    <w:p w14:paraId="325B50FE" w14:textId="50FB08EF" w:rsidR="00DE15AB" w:rsidRDefault="0019781E" w:rsidP="00DE15AB">
      <w:pPr>
        <w:pStyle w:val="ListParagraph"/>
        <w:numPr>
          <w:ilvl w:val="1"/>
          <w:numId w:val="10"/>
        </w:numPr>
      </w:pPr>
      <w:r>
        <w:t xml:space="preserve">Suggestion for a tour of SPS during welcome week. </w:t>
      </w:r>
      <w:r w:rsidR="00A200D8">
        <w:t>(Kat, GHEPS)</w:t>
      </w:r>
    </w:p>
    <w:p w14:paraId="705EB923" w14:textId="27574E2D" w:rsidR="00DE15AB" w:rsidRDefault="00DE15AB" w:rsidP="00DE15AB">
      <w:pPr>
        <w:pStyle w:val="ListParagraph"/>
        <w:numPr>
          <w:ilvl w:val="1"/>
          <w:numId w:val="10"/>
        </w:numPr>
      </w:pPr>
      <w:r>
        <w:t>The [reading] room itself is a nice space.</w:t>
      </w:r>
      <w:r w:rsidR="00A200D8" w:rsidRPr="00A200D8">
        <w:t xml:space="preserve"> </w:t>
      </w:r>
      <w:r w:rsidR="00A200D8">
        <w:t>(Charlotte, GHEPS)</w:t>
      </w:r>
    </w:p>
    <w:p w14:paraId="37443FB8" w14:textId="16D21847" w:rsidR="00A200D8" w:rsidRPr="00A200D8" w:rsidRDefault="00DE15AB" w:rsidP="00A200D8">
      <w:pPr>
        <w:pStyle w:val="ListParagraph"/>
        <w:ind w:left="1440"/>
      </w:pPr>
      <w:r w:rsidRPr="00A200D8">
        <w:t xml:space="preserve">Suggestion: (Chase, ID) </w:t>
      </w:r>
      <w:r w:rsidR="00A200D8">
        <w:t>P</w:t>
      </w:r>
      <w:r w:rsidRPr="00A200D8">
        <w:t>rogramme reps let their cohorts know about the availability of t</w:t>
      </w:r>
      <w:r w:rsidR="00A200D8" w:rsidRPr="00A200D8">
        <w:t>he [reading</w:t>
      </w:r>
      <w:r w:rsidR="00A200D8">
        <w:t>] room.</w:t>
      </w:r>
    </w:p>
    <w:p w14:paraId="6C6D87CA" w14:textId="0BE0911A" w:rsidR="00A200D8" w:rsidRDefault="00A200D8" w:rsidP="00A200D8">
      <w:pPr>
        <w:pStyle w:val="ListParagraph"/>
        <w:numPr>
          <w:ilvl w:val="1"/>
          <w:numId w:val="10"/>
        </w:numPr>
      </w:pPr>
      <w:r>
        <w:t xml:space="preserve">Suggestion: </w:t>
      </w:r>
      <w:r w:rsidRPr="00A200D8">
        <w:t>(Liz, AID)</w:t>
      </w:r>
      <w:r>
        <w:t xml:space="preserve"> An email about the [reading] room and how to access it e.g., ask for access at reception, make sure you have your card etc.</w:t>
      </w:r>
    </w:p>
    <w:p w14:paraId="412B56EE" w14:textId="77777777" w:rsidR="00A200D8" w:rsidRDefault="00A200D8" w:rsidP="00A200D8">
      <w:pPr>
        <w:pStyle w:val="ListParagraph"/>
        <w:ind w:left="1440"/>
      </w:pPr>
    </w:p>
    <w:p w14:paraId="7E873BD6" w14:textId="4239FEA3" w:rsidR="00A200D8" w:rsidRDefault="00A200D8" w:rsidP="00A200D8">
      <w:pPr>
        <w:pStyle w:val="ListParagraph"/>
        <w:numPr>
          <w:ilvl w:val="0"/>
          <w:numId w:val="10"/>
        </w:numPr>
      </w:pPr>
      <w:r>
        <w:t xml:space="preserve">Welcome Week </w:t>
      </w:r>
    </w:p>
    <w:p w14:paraId="45EA7E85" w14:textId="01011A41" w:rsidR="00A200D8" w:rsidRDefault="00A200D8" w:rsidP="00A200D8">
      <w:pPr>
        <w:pStyle w:val="ListParagraph"/>
        <w:numPr>
          <w:ilvl w:val="1"/>
          <w:numId w:val="10"/>
        </w:numPr>
      </w:pPr>
      <w:r>
        <w:t>Very helpful to have the initial meeting with the programme directors</w:t>
      </w:r>
      <w:r w:rsidR="000635F8">
        <w:t xml:space="preserve">. </w:t>
      </w:r>
      <w:r w:rsidR="000635F8" w:rsidRPr="00A200D8">
        <w:t>(Liz, AID)</w:t>
      </w:r>
    </w:p>
    <w:p w14:paraId="5AC3FAA8" w14:textId="771163E9" w:rsidR="00A200D8" w:rsidRDefault="00A200D8" w:rsidP="00A200D8">
      <w:pPr>
        <w:pStyle w:val="ListParagraph"/>
        <w:numPr>
          <w:ilvl w:val="1"/>
          <w:numId w:val="10"/>
        </w:numPr>
      </w:pPr>
      <w:r>
        <w:t>However, while there was a lot of helpful welcome week events</w:t>
      </w:r>
      <w:r w:rsidR="003407CA">
        <w:t xml:space="preserve">, </w:t>
      </w:r>
      <w:r>
        <w:t xml:space="preserve">there was not a lot of information about the courses involved in the programme so that </w:t>
      </w:r>
      <w:r w:rsidR="000635F8">
        <w:t xml:space="preserve">students found that they were sorting courses in week 1 when they already had readings/work to complete </w:t>
      </w:r>
      <w:r w:rsidR="000635F8" w:rsidRPr="00A200D8">
        <w:t>(Liz, AID)</w:t>
      </w:r>
      <w:r w:rsidR="007A3661">
        <w:t>.</w:t>
      </w:r>
    </w:p>
    <w:p w14:paraId="27430FFD" w14:textId="75E09784" w:rsidR="000635F8" w:rsidRDefault="000635F8" w:rsidP="00A200D8">
      <w:pPr>
        <w:pStyle w:val="ListParagraph"/>
        <w:numPr>
          <w:ilvl w:val="1"/>
          <w:numId w:val="10"/>
        </w:numPr>
      </w:pPr>
      <w:r>
        <w:t xml:space="preserve">This programme had an online session before the start of the year and before the welcome week induction which was informative and allowed students to prepare in a timely manner, suggestion to make it more widespread. </w:t>
      </w:r>
      <w:r w:rsidRPr="00A200D8">
        <w:t>(Liz, AID)</w:t>
      </w:r>
    </w:p>
    <w:p w14:paraId="7B3971CF" w14:textId="1DB06745" w:rsidR="000635F8" w:rsidRDefault="000635F8" w:rsidP="00A200D8">
      <w:pPr>
        <w:pStyle w:val="ListParagraph"/>
        <w:numPr>
          <w:ilvl w:val="1"/>
          <w:numId w:val="10"/>
        </w:numPr>
      </w:pPr>
      <w:r>
        <w:t>AB suggestion of changing the online induction content a little to give students more information on the content of the course and how best to prepare.</w:t>
      </w:r>
    </w:p>
    <w:p w14:paraId="44D88DAC" w14:textId="77777777" w:rsidR="00737E64" w:rsidRDefault="00737E64" w:rsidP="00737E64">
      <w:pPr>
        <w:pStyle w:val="ListParagraph"/>
        <w:numPr>
          <w:ilvl w:val="1"/>
          <w:numId w:val="10"/>
        </w:numPr>
      </w:pPr>
      <w:r>
        <w:t xml:space="preserve">Suggestion </w:t>
      </w:r>
      <w:r w:rsidRPr="00A200D8">
        <w:t>(Liz, AID)</w:t>
      </w:r>
      <w:r>
        <w:t>: Link these information sessions to Learn access so that students are able to see the readings in advance and prepare in a timelier manner.</w:t>
      </w:r>
    </w:p>
    <w:p w14:paraId="48B624E0" w14:textId="75FFF2C8" w:rsidR="00951833" w:rsidRDefault="00737E64" w:rsidP="00951833">
      <w:pPr>
        <w:pStyle w:val="ListParagraph"/>
        <w:numPr>
          <w:ilvl w:val="1"/>
          <w:numId w:val="10"/>
        </w:numPr>
      </w:pPr>
      <w:r>
        <w:t>Some smaller cohorts and cohort events where everyone on the programme could meet each other and helped create a sense of community within the programme. Bigger cohorts struggled with this and even though there was a PGT wide</w:t>
      </w:r>
      <w:r w:rsidR="00C937ED">
        <w:t xml:space="preserve"> W</w:t>
      </w:r>
      <w:r>
        <w:t xml:space="preserve">elcome </w:t>
      </w:r>
      <w:r w:rsidR="00C937ED">
        <w:t>W</w:t>
      </w:r>
      <w:r>
        <w:t>eek</w:t>
      </w:r>
      <w:r w:rsidR="00C937ED">
        <w:t xml:space="preserve"> ceilidh</w:t>
      </w:r>
      <w:r>
        <w:t xml:space="preserve">, the lack of cohort building within bigger programmes </w:t>
      </w:r>
      <w:r w:rsidR="00951833">
        <w:t>was disheartening.</w:t>
      </w:r>
      <w:r w:rsidR="00951833" w:rsidRPr="00951833">
        <w:t xml:space="preserve"> </w:t>
      </w:r>
      <w:r w:rsidR="00951833">
        <w:t>(Maria, PP)</w:t>
      </w:r>
    </w:p>
    <w:p w14:paraId="02EB72AD" w14:textId="25693DD9" w:rsidR="00951833" w:rsidRDefault="00951833" w:rsidP="00737E64">
      <w:pPr>
        <w:pStyle w:val="ListParagraph"/>
        <w:numPr>
          <w:ilvl w:val="1"/>
          <w:numId w:val="10"/>
        </w:numPr>
      </w:pPr>
      <w:r>
        <w:t>Potential trip to the Scottish Parliament next semester but feels a little late for cohort building.</w:t>
      </w:r>
    </w:p>
    <w:p w14:paraId="4D6E0EBB" w14:textId="2DE3BA5F" w:rsidR="00951833" w:rsidRDefault="00951833" w:rsidP="00737E64">
      <w:pPr>
        <w:pStyle w:val="ListParagraph"/>
        <w:numPr>
          <w:ilvl w:val="1"/>
          <w:numId w:val="10"/>
        </w:numPr>
      </w:pPr>
      <w:r>
        <w:t xml:space="preserve">Cohort Building events created by the student reps, but students would have appreciated an event for them in welcome week – for creating community for shared study or international students who would benefit from the social space the event would create. </w:t>
      </w:r>
    </w:p>
    <w:p w14:paraId="288F1C77" w14:textId="4D3C50A7" w:rsidR="00C937ED" w:rsidRDefault="00C937ED" w:rsidP="00737E64">
      <w:pPr>
        <w:pStyle w:val="ListParagraph"/>
        <w:numPr>
          <w:ilvl w:val="1"/>
          <w:numId w:val="10"/>
        </w:numPr>
      </w:pPr>
      <w:r>
        <w:t>A</w:t>
      </w:r>
      <w:r w:rsidR="00951833">
        <w:t>W</w:t>
      </w:r>
      <w:r>
        <w:t xml:space="preserve"> talked about SDO influence in this area </w:t>
      </w:r>
      <w:r w:rsidR="00951833">
        <w:t>– Currently speaking to programme directors about this and trying to map what is already available to students and what they may be able to do in future years.</w:t>
      </w:r>
    </w:p>
    <w:p w14:paraId="1DEEF814" w14:textId="245C4B5E" w:rsidR="00951833" w:rsidRDefault="00951833" w:rsidP="00737E64">
      <w:pPr>
        <w:pStyle w:val="ListParagraph"/>
        <w:numPr>
          <w:ilvl w:val="1"/>
          <w:numId w:val="10"/>
        </w:numPr>
      </w:pPr>
      <w:r>
        <w:t>AW open to further conversation about what types of events would be beneficial to PGT students.</w:t>
      </w:r>
    </w:p>
    <w:p w14:paraId="03C40BDA" w14:textId="22C42ADD" w:rsidR="00347B6B" w:rsidRDefault="00347B6B" w:rsidP="00737E64">
      <w:pPr>
        <w:pStyle w:val="ListParagraph"/>
        <w:numPr>
          <w:ilvl w:val="1"/>
          <w:numId w:val="10"/>
        </w:numPr>
      </w:pPr>
      <w:r>
        <w:t xml:space="preserve">AW mentioned the Student Initiative Fund </w:t>
      </w:r>
      <w:r w:rsidR="00516D53">
        <w:t>(SIF)</w:t>
      </w:r>
      <w:r>
        <w:t>is available if students wish to apply to create events for their cohorts.</w:t>
      </w:r>
    </w:p>
    <w:p w14:paraId="6AEBED1B" w14:textId="77777777" w:rsidR="00347B6B" w:rsidRDefault="00347B6B" w:rsidP="00347B6B">
      <w:pPr>
        <w:pStyle w:val="ListParagraph"/>
        <w:numPr>
          <w:ilvl w:val="1"/>
          <w:numId w:val="10"/>
        </w:numPr>
      </w:pPr>
      <w:r>
        <w:t xml:space="preserve">40-50% of cohorts appeared not to have any kind of welcome week event within the first few weeks of the semester (Show of hands, taken by AB) </w:t>
      </w:r>
    </w:p>
    <w:p w14:paraId="12D6B4F9" w14:textId="40B1CFB0" w:rsidR="00347B6B" w:rsidRDefault="00347B6B" w:rsidP="00347B6B">
      <w:pPr>
        <w:pStyle w:val="ListParagraph"/>
        <w:numPr>
          <w:ilvl w:val="1"/>
          <w:numId w:val="10"/>
        </w:numPr>
      </w:pPr>
      <w:r>
        <w:t xml:space="preserve">Some programme directors organised events as programme </w:t>
      </w:r>
      <w:r w:rsidR="00516D53">
        <w:t xml:space="preserve">representatives </w:t>
      </w:r>
      <w:r>
        <w:t>elected after the time events would be needed</w:t>
      </w:r>
      <w:r w:rsidR="00516D53">
        <w:t xml:space="preserve"> – thus, timing does not always work out for reps to plan the events as they would be most beneficial in the first few weeks. </w:t>
      </w:r>
    </w:p>
    <w:p w14:paraId="6DF340D5" w14:textId="625A4786" w:rsidR="00516D53" w:rsidRDefault="00516D53" w:rsidP="002431B2">
      <w:pPr>
        <w:pStyle w:val="ListParagraph"/>
        <w:numPr>
          <w:ilvl w:val="1"/>
          <w:numId w:val="10"/>
        </w:numPr>
      </w:pPr>
      <w:r>
        <w:t>Some clarification of the budget for planning events was required – this budget of £25-35 per student is for programme directors/ cohort leads not student reps (AW), student reps should look to apply for SIF if this is something they are keen to do.</w:t>
      </w:r>
    </w:p>
    <w:p w14:paraId="306EEE47" w14:textId="09BDDFE4" w:rsidR="002431B2" w:rsidRDefault="002431B2" w:rsidP="002431B2">
      <w:pPr>
        <w:pStyle w:val="ListParagraph"/>
        <w:numPr>
          <w:ilvl w:val="1"/>
          <w:numId w:val="10"/>
        </w:numPr>
      </w:pPr>
      <w:r>
        <w:lastRenderedPageBreak/>
        <w:t>Suggestion: Communicate to reps what funding is available/ going to be available to apply for to plan events.</w:t>
      </w:r>
    </w:p>
    <w:p w14:paraId="5442E918" w14:textId="77777777" w:rsidR="002431B2" w:rsidRDefault="002431B2" w:rsidP="002431B2">
      <w:pPr>
        <w:pStyle w:val="ListParagraph"/>
        <w:ind w:left="1440"/>
      </w:pPr>
    </w:p>
    <w:p w14:paraId="46B88B96" w14:textId="77777777" w:rsidR="002431B2" w:rsidRDefault="002431B2" w:rsidP="002431B2">
      <w:pPr>
        <w:pStyle w:val="ListParagraph"/>
        <w:numPr>
          <w:ilvl w:val="0"/>
          <w:numId w:val="10"/>
        </w:numPr>
      </w:pPr>
      <w:r>
        <w:t>Assignments</w:t>
      </w:r>
    </w:p>
    <w:p w14:paraId="707126B4" w14:textId="535DCFBE" w:rsidR="005F03A1" w:rsidRDefault="002431B2" w:rsidP="002431B2">
      <w:pPr>
        <w:pStyle w:val="ListParagraph"/>
        <w:numPr>
          <w:ilvl w:val="1"/>
          <w:numId w:val="10"/>
        </w:numPr>
      </w:pPr>
      <w:r>
        <w:t>Expectations for essays and writing style, especially for international students</w:t>
      </w:r>
      <w:r w:rsidR="005F03A1">
        <w:t>, is not very clear – clearer guidance and expectations for assignments would be useful</w:t>
      </w:r>
      <w:r w:rsidR="00186194">
        <w:t>.</w:t>
      </w:r>
    </w:p>
    <w:p w14:paraId="0686B31B" w14:textId="7E97037D" w:rsidR="00186194" w:rsidRDefault="005F03A1" w:rsidP="00AF6D15">
      <w:pPr>
        <w:pStyle w:val="ListParagraph"/>
        <w:numPr>
          <w:ilvl w:val="1"/>
          <w:numId w:val="10"/>
        </w:numPr>
      </w:pPr>
      <w:r>
        <w:t xml:space="preserve">AB explained </w:t>
      </w:r>
      <w:r w:rsidR="005A7A43">
        <w:t>that</w:t>
      </w:r>
      <w:r>
        <w:t xml:space="preserve"> </w:t>
      </w:r>
      <w:r w:rsidR="00F252F5">
        <w:t>all courses should be</w:t>
      </w:r>
      <w:r>
        <w:t xml:space="preserve"> show</w:t>
      </w:r>
      <w:r w:rsidR="00F252F5">
        <w:t xml:space="preserve">ing </w:t>
      </w:r>
      <w:r>
        <w:t>students how best to handle to assignment and what an essay reaching the assignment expectations looks like.</w:t>
      </w:r>
      <w:r w:rsidR="00F252F5">
        <w:t xml:space="preserve"> </w:t>
      </w:r>
      <w:r w:rsidR="006A6173">
        <w:t xml:space="preserve">In some </w:t>
      </w:r>
      <w:proofErr w:type="gramStart"/>
      <w:r w:rsidR="006A6173">
        <w:t>cases</w:t>
      </w:r>
      <w:proofErr w:type="gramEnd"/>
      <w:r w:rsidR="006A6173">
        <w:t xml:space="preserve"> this can be aided by past examples, and if this is not </w:t>
      </w:r>
      <w:r w:rsidR="003753E2">
        <w:t>being provided they can ask their course organiser.</w:t>
      </w:r>
      <w:r w:rsidR="00AF6D15">
        <w:t xml:space="preserve"> In all instances there should be clear assessment criteria.</w:t>
      </w:r>
      <w:r>
        <w:t xml:space="preserve"> If this is not happening, students can raise the issue at various places</w:t>
      </w:r>
      <w:r w:rsidR="00AF6D15">
        <w:t>, with</w:t>
      </w:r>
      <w:r>
        <w:t xml:space="preserve"> the course organiser</w:t>
      </w:r>
      <w:r w:rsidR="00AF6D15">
        <w:t>, including</w:t>
      </w:r>
      <w:r>
        <w:t xml:space="preserve"> in course feedback questionnaires, or programme directors. </w:t>
      </w:r>
    </w:p>
    <w:p w14:paraId="5D6384AD" w14:textId="7E4BEE7B" w:rsidR="003C0770" w:rsidRDefault="00F44ED8" w:rsidP="003C0770">
      <w:pPr>
        <w:pStyle w:val="ListParagraph"/>
        <w:numPr>
          <w:ilvl w:val="1"/>
          <w:numId w:val="10"/>
        </w:numPr>
      </w:pPr>
      <w:r>
        <w:t>Suggestion: Common marking rubric may be useful, especially to international students.</w:t>
      </w:r>
    </w:p>
    <w:p w14:paraId="02257256" w14:textId="6F0E424A" w:rsidR="005F03A1" w:rsidRDefault="00186194" w:rsidP="00186194">
      <w:pPr>
        <w:pStyle w:val="ListParagraph"/>
        <w:numPr>
          <w:ilvl w:val="1"/>
          <w:numId w:val="10"/>
        </w:numPr>
      </w:pPr>
      <w:r>
        <w:t>Timing of feedback, especially if it was to inform an additional assignment, proved stressful for some students as they would not have time to implement any advice provided by teaching staff.</w:t>
      </w:r>
    </w:p>
    <w:p w14:paraId="3CB1E2EA" w14:textId="77777777" w:rsidR="00A75752" w:rsidRDefault="00F44ED8" w:rsidP="00A75752">
      <w:pPr>
        <w:pStyle w:val="ListParagraph"/>
        <w:numPr>
          <w:ilvl w:val="1"/>
          <w:numId w:val="10"/>
        </w:numPr>
      </w:pPr>
      <w:r>
        <w:t>The timing of assignments being released has been difficult for some students in being able to manage study time vs life outside the university.</w:t>
      </w:r>
    </w:p>
    <w:p w14:paraId="22696E96" w14:textId="703D2546" w:rsidR="00A75752" w:rsidRDefault="00A75752" w:rsidP="00A75752">
      <w:pPr>
        <w:pStyle w:val="ListParagraph"/>
        <w:numPr>
          <w:ilvl w:val="1"/>
          <w:numId w:val="10"/>
        </w:numPr>
      </w:pPr>
      <w:r>
        <w:t xml:space="preserve">Suggestion: Providing </w:t>
      </w:r>
      <w:r w:rsidR="00245ED1">
        <w:t>the</w:t>
      </w:r>
      <w:r>
        <w:t xml:space="preserve"> syllabus</w:t>
      </w:r>
      <w:r w:rsidR="00245ED1">
        <w:t xml:space="preserve"> earlier</w:t>
      </w:r>
      <w:r>
        <w:t xml:space="preserve"> could be useful – readings and assignments with dates ahead of time</w:t>
      </w:r>
      <w:r w:rsidR="00C87CE3">
        <w:t>.</w:t>
      </w:r>
      <w:r>
        <w:t xml:space="preserve"> </w:t>
      </w:r>
    </w:p>
    <w:p w14:paraId="324961BB" w14:textId="056FD461" w:rsidR="00A75752" w:rsidRDefault="00A75752" w:rsidP="00A75752">
      <w:pPr>
        <w:pStyle w:val="ListParagraph"/>
        <w:numPr>
          <w:ilvl w:val="1"/>
          <w:numId w:val="10"/>
        </w:numPr>
      </w:pPr>
      <w:r>
        <w:t xml:space="preserve">AB to ask Technology Enhanced Learning </w:t>
      </w:r>
      <w:r w:rsidR="00245ED1">
        <w:t>about dates by which Learn pages should be published.</w:t>
      </w:r>
      <w:r>
        <w:t xml:space="preserve"> </w:t>
      </w:r>
    </w:p>
    <w:p w14:paraId="5DE132FE" w14:textId="2270973D" w:rsidR="00A75752" w:rsidRDefault="00A75752" w:rsidP="00A75752">
      <w:pPr>
        <w:pStyle w:val="ListParagraph"/>
        <w:numPr>
          <w:ilvl w:val="1"/>
          <w:numId w:val="10"/>
        </w:numPr>
      </w:pPr>
      <w:r>
        <w:t>Guidelines on requirements for essays e.g., Word count, referencing. Students have noticed that different teaching staff have different preferences – they often try to lead back to school guidance but guidance is limited</w:t>
      </w:r>
      <w:r w:rsidR="005422A4">
        <w:t>.</w:t>
      </w:r>
    </w:p>
    <w:p w14:paraId="5EE5E9E5" w14:textId="6C08FFDE" w:rsidR="005422A4" w:rsidRDefault="00A75752" w:rsidP="005422A4">
      <w:pPr>
        <w:pStyle w:val="ListParagraph"/>
        <w:numPr>
          <w:ilvl w:val="1"/>
          <w:numId w:val="10"/>
        </w:numPr>
      </w:pPr>
      <w:r>
        <w:t>AB to make sure colleagues are providing relevant and consistent information</w:t>
      </w:r>
      <w:r w:rsidR="005422A4">
        <w:t>.</w:t>
      </w:r>
      <w:r w:rsidR="002570E0">
        <w:t xml:space="preserve"> The </w:t>
      </w:r>
      <w:proofErr w:type="gramStart"/>
      <w:r w:rsidR="002570E0">
        <w:t>School</w:t>
      </w:r>
      <w:proofErr w:type="gramEnd"/>
      <w:r w:rsidR="002570E0">
        <w:t xml:space="preserve"> </w:t>
      </w:r>
      <w:r w:rsidR="005A7A43">
        <w:t>does require teaching staff to provide this kind of information.</w:t>
      </w:r>
    </w:p>
    <w:p w14:paraId="4ADD5590" w14:textId="7DF0E158" w:rsidR="005422A4" w:rsidRDefault="005422A4" w:rsidP="005422A4">
      <w:pPr>
        <w:pStyle w:val="ListParagraph"/>
        <w:numPr>
          <w:ilvl w:val="1"/>
          <w:numId w:val="10"/>
        </w:numPr>
      </w:pPr>
      <w:r>
        <w:t>Some students feel that lecturers are spending too much time spent on regulations for assignments when this could be written in an email thus taking time from learning the content in class.</w:t>
      </w:r>
    </w:p>
    <w:p w14:paraId="008D0B53" w14:textId="72B5CF6C" w:rsidR="00772B2D" w:rsidRDefault="002570E0" w:rsidP="005422A4">
      <w:pPr>
        <w:pStyle w:val="ListParagraph"/>
        <w:numPr>
          <w:ilvl w:val="1"/>
          <w:numId w:val="10"/>
        </w:numPr>
      </w:pPr>
      <w:r>
        <w:t>AB said that this is sometimes important because lecturers’ experience is that not all students read emails.</w:t>
      </w:r>
    </w:p>
    <w:p w14:paraId="7B7EA1F7" w14:textId="77777777" w:rsidR="00547E79" w:rsidRDefault="00547E79" w:rsidP="00547E79">
      <w:pPr>
        <w:pStyle w:val="ListParagraph"/>
        <w:ind w:left="1440"/>
      </w:pPr>
    </w:p>
    <w:p w14:paraId="500A80A4" w14:textId="77777777" w:rsidR="00547E79" w:rsidRDefault="00547E79" w:rsidP="00547E79">
      <w:pPr>
        <w:pStyle w:val="ListParagraph"/>
        <w:numPr>
          <w:ilvl w:val="0"/>
          <w:numId w:val="10"/>
        </w:numPr>
      </w:pPr>
      <w:r>
        <w:t xml:space="preserve">Learn materials </w:t>
      </w:r>
    </w:p>
    <w:p w14:paraId="3DF5F00A" w14:textId="77777777" w:rsidR="00547E79" w:rsidRDefault="00547E79" w:rsidP="00547E79">
      <w:pPr>
        <w:pStyle w:val="ListParagraph"/>
        <w:numPr>
          <w:ilvl w:val="1"/>
          <w:numId w:val="10"/>
        </w:numPr>
      </w:pPr>
      <w:r>
        <w:t>Readings and materials to help with essays are not becoming available until about a day or two before thus making it difficult for students to manage their time and prepare in advance.</w:t>
      </w:r>
    </w:p>
    <w:p w14:paraId="1EC3494E" w14:textId="77777777" w:rsidR="00547E79" w:rsidRDefault="00547E79" w:rsidP="00547E79">
      <w:pPr>
        <w:pStyle w:val="ListParagraph"/>
        <w:numPr>
          <w:ilvl w:val="1"/>
          <w:numId w:val="10"/>
        </w:numPr>
      </w:pPr>
      <w:r>
        <w:t>Appears to be quite a widespread issue e.g., International Development finds this issue with all their compulsory courses.</w:t>
      </w:r>
    </w:p>
    <w:p w14:paraId="0884219F" w14:textId="5EACF73D" w:rsidR="00547E79" w:rsidRDefault="00547E79" w:rsidP="00547E79">
      <w:pPr>
        <w:pStyle w:val="ListParagraph"/>
        <w:numPr>
          <w:ilvl w:val="1"/>
          <w:numId w:val="10"/>
        </w:numPr>
      </w:pPr>
      <w:r>
        <w:t>No course outline for some courses meaning that students had to wait for readings to be released on Learn instead of being able to see what readings were coming.</w:t>
      </w:r>
    </w:p>
    <w:p w14:paraId="2C95CB35" w14:textId="27D82260" w:rsidR="00547E79" w:rsidRDefault="00547E79" w:rsidP="00547E79">
      <w:pPr>
        <w:pStyle w:val="ListParagraph"/>
        <w:numPr>
          <w:ilvl w:val="1"/>
          <w:numId w:val="10"/>
        </w:numPr>
      </w:pPr>
      <w:r>
        <w:t>AB to look into the guidance for teaching staff relating to this issue</w:t>
      </w:r>
      <w:r w:rsidR="003C0770">
        <w:t>. Material should be released in good time ahead of the class.</w:t>
      </w:r>
    </w:p>
    <w:p w14:paraId="024FB2B7" w14:textId="77777777" w:rsidR="005F03A1" w:rsidRDefault="005F03A1" w:rsidP="005F03A1">
      <w:pPr>
        <w:pStyle w:val="ListParagraph"/>
        <w:ind w:left="1080"/>
      </w:pPr>
    </w:p>
    <w:p w14:paraId="75F3FA0D" w14:textId="76F520EF" w:rsidR="00C937ED" w:rsidRDefault="00C937ED" w:rsidP="00C937ED">
      <w:pPr>
        <w:pStyle w:val="ListParagraph"/>
        <w:numPr>
          <w:ilvl w:val="0"/>
          <w:numId w:val="10"/>
        </w:numPr>
      </w:pPr>
      <w:r>
        <w:t xml:space="preserve">Week 1 – timetabling issues </w:t>
      </w:r>
    </w:p>
    <w:p w14:paraId="34FD69D6" w14:textId="00E1DFF0" w:rsidR="00114975" w:rsidRDefault="00186194" w:rsidP="00114975">
      <w:pPr>
        <w:pStyle w:val="ListParagraph"/>
        <w:numPr>
          <w:ilvl w:val="1"/>
          <w:numId w:val="10"/>
        </w:numPr>
      </w:pPr>
      <w:r>
        <w:lastRenderedPageBreak/>
        <w:t>Classes not being finalised in timetables, and only being published with short notice to personalised timetable. This included the location of classes so students showed up in the wrong place</w:t>
      </w:r>
      <w:r w:rsidR="003164A9">
        <w:t>.</w:t>
      </w:r>
    </w:p>
    <w:p w14:paraId="266E525C" w14:textId="6D3C0DE8" w:rsidR="003164A9" w:rsidRDefault="003164A9" w:rsidP="00547E79">
      <w:pPr>
        <w:pStyle w:val="ListParagraph"/>
        <w:numPr>
          <w:ilvl w:val="1"/>
          <w:numId w:val="10"/>
        </w:numPr>
      </w:pPr>
      <w:r>
        <w:t xml:space="preserve">AB &amp; CE raised that the central timetabling team faced challenges of rooms being out of use at the last minute and a new IT system </w:t>
      </w:r>
    </w:p>
    <w:p w14:paraId="33EE7937" w14:textId="77777777" w:rsidR="00547E79" w:rsidRDefault="00547E79" w:rsidP="00547E79">
      <w:pPr>
        <w:pStyle w:val="ListParagraph"/>
        <w:ind w:left="1440"/>
      </w:pPr>
    </w:p>
    <w:p w14:paraId="52F8EF3A" w14:textId="77777777" w:rsidR="00547E79" w:rsidRDefault="00547E79" w:rsidP="00547E79">
      <w:pPr>
        <w:pStyle w:val="ListParagraph"/>
        <w:numPr>
          <w:ilvl w:val="0"/>
          <w:numId w:val="10"/>
        </w:numPr>
      </w:pPr>
      <w:r>
        <w:t xml:space="preserve">Information available to students </w:t>
      </w:r>
    </w:p>
    <w:p w14:paraId="63076FB6" w14:textId="77777777" w:rsidR="00116256" w:rsidRDefault="00547E79" w:rsidP="00547E79">
      <w:pPr>
        <w:pStyle w:val="ListParagraph"/>
        <w:numPr>
          <w:ilvl w:val="1"/>
          <w:numId w:val="10"/>
        </w:numPr>
      </w:pPr>
      <w:r>
        <w:t>Some students feel like there is a la</w:t>
      </w:r>
      <w:r w:rsidR="00C937ED">
        <w:t xml:space="preserve">ck of </w:t>
      </w:r>
      <w:r>
        <w:t xml:space="preserve">information </w:t>
      </w:r>
      <w:r w:rsidR="00C937ED">
        <w:t xml:space="preserve">to students </w:t>
      </w:r>
      <w:r>
        <w:t xml:space="preserve">about many things that have been brought up during this meeting. </w:t>
      </w:r>
    </w:p>
    <w:p w14:paraId="44F9B163" w14:textId="42E1946A" w:rsidR="00547E79" w:rsidRDefault="00547E79" w:rsidP="00547E79">
      <w:pPr>
        <w:pStyle w:val="ListParagraph"/>
        <w:numPr>
          <w:ilvl w:val="1"/>
          <w:numId w:val="10"/>
        </w:numPr>
      </w:pPr>
      <w:r>
        <w:t xml:space="preserve">AB mentioned the website and the PGT handbooks but students feel that the information is not </w:t>
      </w:r>
      <w:r w:rsidR="00C937ED">
        <w:t xml:space="preserve">robust </w:t>
      </w:r>
      <w:r>
        <w:t>enough.</w:t>
      </w:r>
    </w:p>
    <w:p w14:paraId="6011432D" w14:textId="77777777" w:rsidR="00086718" w:rsidRDefault="00547E79" w:rsidP="00086718">
      <w:pPr>
        <w:pStyle w:val="ListParagraph"/>
        <w:numPr>
          <w:ilvl w:val="1"/>
          <w:numId w:val="10"/>
        </w:numPr>
      </w:pPr>
      <w:r>
        <w:t xml:space="preserve">CE asked if these </w:t>
      </w:r>
      <w:r w:rsidR="00086718">
        <w:t>hand</w:t>
      </w:r>
      <w:r>
        <w:t>books were accessible</w:t>
      </w:r>
      <w:r w:rsidR="00086718">
        <w:t>, students raised that these were being sent these via email and/ or programme handbook on Learn pages</w:t>
      </w:r>
      <w:r w:rsidR="00C937ED">
        <w:t xml:space="preserve"> </w:t>
      </w:r>
    </w:p>
    <w:p w14:paraId="63D82779" w14:textId="45D2F179" w:rsidR="00C937ED" w:rsidRDefault="00C937ED" w:rsidP="00086718">
      <w:pPr>
        <w:pStyle w:val="ListParagraph"/>
        <w:numPr>
          <w:ilvl w:val="1"/>
          <w:numId w:val="10"/>
        </w:numPr>
      </w:pPr>
      <w:r>
        <w:t xml:space="preserve">Navigating the websites is difficult thus don’t know what support is available </w:t>
      </w:r>
      <w:r w:rsidR="00086718">
        <w:t>and spread over different webpages</w:t>
      </w:r>
    </w:p>
    <w:p w14:paraId="48867A09" w14:textId="0B5E5D96" w:rsidR="00A75752" w:rsidRDefault="00A75752" w:rsidP="00086718">
      <w:pPr>
        <w:pStyle w:val="ListParagraph"/>
        <w:numPr>
          <w:ilvl w:val="1"/>
          <w:numId w:val="10"/>
        </w:numPr>
      </w:pPr>
      <w:r>
        <w:t>AB suggested that a mid- semester email reminder of where resources are and how to access them could be useful.</w:t>
      </w:r>
    </w:p>
    <w:p w14:paraId="3E390AE6" w14:textId="2CAF0206" w:rsidR="00A75752" w:rsidRDefault="00A75752" w:rsidP="00A75752">
      <w:pPr>
        <w:pStyle w:val="ListParagraph"/>
        <w:ind w:left="1080"/>
      </w:pPr>
    </w:p>
    <w:p w14:paraId="6B252763" w14:textId="77777777" w:rsidR="005422A4" w:rsidRDefault="00C937ED" w:rsidP="00C937ED">
      <w:pPr>
        <w:pStyle w:val="ListParagraph"/>
        <w:numPr>
          <w:ilvl w:val="0"/>
          <w:numId w:val="10"/>
        </w:numPr>
      </w:pPr>
      <w:r>
        <w:t>Disability access</w:t>
      </w:r>
    </w:p>
    <w:p w14:paraId="4BF97FDC" w14:textId="77777777" w:rsidR="005422A4" w:rsidRDefault="005422A4" w:rsidP="005422A4">
      <w:pPr>
        <w:pStyle w:val="ListParagraph"/>
        <w:numPr>
          <w:ilvl w:val="1"/>
          <w:numId w:val="10"/>
        </w:numPr>
      </w:pPr>
      <w:r>
        <w:t xml:space="preserve">Students </w:t>
      </w:r>
      <w:r w:rsidR="00C937ED">
        <w:t xml:space="preserve">not knowing rooms ahead of time can be difficult for people with mobility issues </w:t>
      </w:r>
    </w:p>
    <w:p w14:paraId="02EA6A04" w14:textId="47D74EDE" w:rsidR="005422A4" w:rsidRDefault="00C937ED" w:rsidP="00FA6C8C">
      <w:pPr>
        <w:pStyle w:val="ListParagraph"/>
        <w:numPr>
          <w:ilvl w:val="1"/>
          <w:numId w:val="10"/>
        </w:numPr>
      </w:pPr>
      <w:r>
        <w:t>CE</w:t>
      </w:r>
      <w:r w:rsidR="005422A4">
        <w:t xml:space="preserve">: First point of </w:t>
      </w:r>
      <w:r w:rsidR="00FA6C8C">
        <w:t xml:space="preserve">contact should be the student adviser who can help </w:t>
      </w:r>
      <w:r>
        <w:t>to</w:t>
      </w:r>
      <w:r w:rsidR="00FA6C8C">
        <w:t xml:space="preserve"> </w:t>
      </w:r>
      <w:r>
        <w:t>raise with DLSS</w:t>
      </w:r>
      <w:r w:rsidR="00FA6C8C">
        <w:t xml:space="preserve"> and create</w:t>
      </w:r>
      <w:r>
        <w:t xml:space="preserve"> schedule of adjustments and then raise it to timetabling</w:t>
      </w:r>
      <w:r w:rsidR="00FA6C8C">
        <w:t>.</w:t>
      </w:r>
    </w:p>
    <w:p w14:paraId="55A9CF0B" w14:textId="77777777" w:rsidR="005422A4" w:rsidRDefault="005422A4" w:rsidP="005422A4">
      <w:pPr>
        <w:pStyle w:val="ListParagraph"/>
        <w:ind w:left="1440"/>
      </w:pPr>
    </w:p>
    <w:p w14:paraId="4BC2690A" w14:textId="77777777" w:rsidR="005422A4" w:rsidRDefault="005422A4" w:rsidP="005422A4">
      <w:pPr>
        <w:pStyle w:val="ListParagraph"/>
        <w:numPr>
          <w:ilvl w:val="0"/>
          <w:numId w:val="10"/>
        </w:numPr>
      </w:pPr>
      <w:r>
        <w:t>Diversity</w:t>
      </w:r>
    </w:p>
    <w:p w14:paraId="3D848D76" w14:textId="5E4FF291" w:rsidR="005422A4" w:rsidRDefault="00C937ED" w:rsidP="005422A4">
      <w:pPr>
        <w:pStyle w:val="ListParagraph"/>
        <w:numPr>
          <w:ilvl w:val="1"/>
          <w:numId w:val="10"/>
        </w:numPr>
      </w:pPr>
      <w:r>
        <w:t>Disconnect with intersectional theories and how it’s being taught</w:t>
      </w:r>
      <w:r w:rsidR="00FA6C8C">
        <w:t>.</w:t>
      </w:r>
    </w:p>
    <w:p w14:paraId="2EADB26F" w14:textId="558B83E4" w:rsidR="005422A4" w:rsidRDefault="00C937ED" w:rsidP="00FA6C8C">
      <w:pPr>
        <w:pStyle w:val="ListParagraph"/>
        <w:numPr>
          <w:ilvl w:val="1"/>
          <w:numId w:val="10"/>
        </w:numPr>
      </w:pPr>
      <w:r>
        <w:t xml:space="preserve">AB suggested raising this with the </w:t>
      </w:r>
      <w:r w:rsidR="005422A4">
        <w:t>programme directors/ cohort leads</w:t>
      </w:r>
      <w:r w:rsidR="00FA6C8C">
        <w:t>.</w:t>
      </w:r>
    </w:p>
    <w:p w14:paraId="07E70814" w14:textId="722A22F2" w:rsidR="00FA6C8C" w:rsidRDefault="00FA6C8C" w:rsidP="00FA6C8C">
      <w:pPr>
        <w:pStyle w:val="ListParagraph"/>
        <w:numPr>
          <w:ilvl w:val="1"/>
          <w:numId w:val="10"/>
        </w:numPr>
      </w:pPr>
      <w:r>
        <w:t>Students encouraged to mention this in their course feedback.</w:t>
      </w:r>
    </w:p>
    <w:p w14:paraId="6B714B0D" w14:textId="77777777" w:rsidR="00FA6C8C" w:rsidRDefault="00FA6C8C" w:rsidP="00FA6C8C">
      <w:pPr>
        <w:pStyle w:val="ListParagraph"/>
        <w:ind w:left="1440"/>
      </w:pPr>
    </w:p>
    <w:p w14:paraId="489B6F77" w14:textId="77777777" w:rsidR="005422A4" w:rsidRDefault="00C937ED" w:rsidP="00C937ED">
      <w:pPr>
        <w:pStyle w:val="ListParagraph"/>
        <w:numPr>
          <w:ilvl w:val="0"/>
          <w:numId w:val="10"/>
        </w:numPr>
      </w:pPr>
      <w:r>
        <w:t>SPS community building</w:t>
      </w:r>
    </w:p>
    <w:p w14:paraId="24A03121" w14:textId="35D6C779" w:rsidR="00FA6C8C" w:rsidRDefault="005422A4" w:rsidP="005422A4">
      <w:pPr>
        <w:pStyle w:val="ListParagraph"/>
        <w:numPr>
          <w:ilvl w:val="1"/>
          <w:numId w:val="10"/>
        </w:numPr>
      </w:pPr>
      <w:r>
        <w:t>Nee</w:t>
      </w:r>
      <w:r w:rsidR="00FA6C8C">
        <w:t xml:space="preserve">ds to be </w:t>
      </w:r>
      <w:r w:rsidR="00C937ED">
        <w:t xml:space="preserve">more </w:t>
      </w:r>
      <w:r w:rsidR="00FA6C8C">
        <w:t xml:space="preserve">widely </w:t>
      </w:r>
      <w:r w:rsidR="00C937ED">
        <w:t>advertised</w:t>
      </w:r>
      <w:r w:rsidR="00FA6C8C">
        <w:t>.</w:t>
      </w:r>
    </w:p>
    <w:p w14:paraId="2481A71E" w14:textId="0BAF38F0" w:rsidR="00FA6C8C" w:rsidRDefault="00C937ED" w:rsidP="00FA6C8C">
      <w:pPr>
        <w:pStyle w:val="ListParagraph"/>
        <w:numPr>
          <w:ilvl w:val="1"/>
          <w:numId w:val="10"/>
        </w:numPr>
      </w:pPr>
      <w:r>
        <w:t>AW mentioned this is being actioned</w:t>
      </w:r>
      <w:r w:rsidR="00FA6C8C">
        <w:t xml:space="preserve">. </w:t>
      </w:r>
    </w:p>
    <w:p w14:paraId="5C2809B5" w14:textId="77777777" w:rsidR="00FA6C8C" w:rsidRPr="00FA6C8C" w:rsidRDefault="00FA6C8C" w:rsidP="00FA6C8C">
      <w:pPr>
        <w:pStyle w:val="ListParagraph"/>
        <w:ind w:left="1440"/>
      </w:pPr>
    </w:p>
    <w:p w14:paraId="0CB8FCF9" w14:textId="54E11214" w:rsidR="006A2419" w:rsidRDefault="00560665" w:rsidP="00086718">
      <w:pPr>
        <w:pStyle w:val="ListParagraph"/>
        <w:numPr>
          <w:ilvl w:val="0"/>
          <w:numId w:val="1"/>
        </w:numPr>
        <w:jc w:val="both"/>
        <w:rPr>
          <w:b/>
          <w:bCs/>
        </w:rPr>
      </w:pPr>
      <w:r w:rsidRPr="00840EA2">
        <w:rPr>
          <w:b/>
          <w:bCs/>
        </w:rPr>
        <w:t>Assessment</w:t>
      </w:r>
      <w:r w:rsidR="00305FC9" w:rsidRPr="00840EA2">
        <w:rPr>
          <w:b/>
          <w:bCs/>
        </w:rPr>
        <w:t xml:space="preserve"> and feedback</w:t>
      </w:r>
    </w:p>
    <w:p w14:paraId="597F6C8B" w14:textId="08740430" w:rsidR="00086718" w:rsidRDefault="00086718" w:rsidP="00086718">
      <w:pPr>
        <w:pStyle w:val="ListParagraph"/>
        <w:jc w:val="both"/>
        <w:rPr>
          <w:b/>
          <w:bCs/>
        </w:rPr>
      </w:pPr>
    </w:p>
    <w:p w14:paraId="65D16A4B" w14:textId="04F17420" w:rsidR="00086718" w:rsidRDefault="00086718" w:rsidP="00086718">
      <w:pPr>
        <w:pStyle w:val="ListParagraph"/>
        <w:jc w:val="both"/>
      </w:pPr>
      <w:r>
        <w:t>As we did not have time to continue in the meeting, this additional feedback regarding assignments was gathered via Teams at a later</w:t>
      </w:r>
      <w:r w:rsidR="00A75752">
        <w:t xml:space="preserve"> date: </w:t>
      </w:r>
    </w:p>
    <w:p w14:paraId="3E00A533" w14:textId="77777777" w:rsidR="00A75752" w:rsidRPr="00086718" w:rsidRDefault="00A75752" w:rsidP="00086718">
      <w:pPr>
        <w:pStyle w:val="ListParagraph"/>
        <w:jc w:val="both"/>
        <w:rPr>
          <w:rStyle w:val="normaltextrun"/>
        </w:rPr>
      </w:pPr>
    </w:p>
    <w:p w14:paraId="596B8422" w14:textId="18DF903C" w:rsidR="006A2419" w:rsidRDefault="006A2419" w:rsidP="006A2419">
      <w:pPr>
        <w:pStyle w:val="ListParagraph"/>
        <w:numPr>
          <w:ilvl w:val="0"/>
          <w:numId w:val="10"/>
        </w:numPr>
        <w:jc w:val="both"/>
        <w:rPr>
          <w:rStyle w:val="normaltextrun"/>
          <w:rFonts w:ascii="Calibri" w:hAnsi="Calibri" w:cs="Calibri"/>
          <w:i/>
          <w:iCs/>
          <w:color w:val="000000"/>
          <w:shd w:val="clear" w:color="auto" w:fill="FFFFFF"/>
        </w:rPr>
      </w:pPr>
      <w:r>
        <w:rPr>
          <w:rStyle w:val="normaltextrun"/>
          <w:rFonts w:ascii="Calibri" w:hAnsi="Calibri" w:cs="Calibri"/>
          <w:color w:val="000000"/>
          <w:shd w:val="clear" w:color="auto" w:fill="FFFFFF"/>
        </w:rPr>
        <w:t>For the Core Quantitative Data Analysis course, the organisers released the marks and feedback the working day after the due date, which was three days (including the weekend) after the three-week mark. The three-week mark deadline is a wonderful tool to hold supervisors accountable for students’ ability to perform (and for their mental health), but it feels as though supervisors are almost intentionally waiting to release marks until they are forced to do so. This feels more like a social/morale concern than a rules concern. Is there anything we can do to encourage supervisors to not wait/possibly procrastinate? - Ellie McKeown, MSc Social Research</w:t>
      </w:r>
      <w:r>
        <w:rPr>
          <w:rStyle w:val="eop"/>
          <w:rFonts w:ascii="Calibri" w:hAnsi="Calibri" w:cs="Calibri"/>
          <w:color w:val="000000"/>
          <w:shd w:val="clear" w:color="auto" w:fill="FFFFFF"/>
        </w:rPr>
        <w:t> </w:t>
      </w:r>
    </w:p>
    <w:p w14:paraId="5DA7E8A6" w14:textId="77777777" w:rsidR="002D7E8D" w:rsidRPr="00A75752" w:rsidRDefault="002D7E8D" w:rsidP="00A75752">
      <w:pPr>
        <w:jc w:val="both"/>
        <w:rPr>
          <w:b/>
          <w:bCs/>
        </w:rPr>
      </w:pPr>
    </w:p>
    <w:p w14:paraId="624DEFB1" w14:textId="157B7CA3" w:rsidR="00FE7E4A" w:rsidRDefault="00FE7E4A" w:rsidP="00840EA2">
      <w:pPr>
        <w:pStyle w:val="ListParagraph"/>
        <w:numPr>
          <w:ilvl w:val="0"/>
          <w:numId w:val="1"/>
        </w:numPr>
        <w:jc w:val="both"/>
        <w:rPr>
          <w:b/>
          <w:bCs/>
        </w:rPr>
      </w:pPr>
      <w:r w:rsidRPr="40D80EAC">
        <w:rPr>
          <w:b/>
          <w:bCs/>
        </w:rPr>
        <w:lastRenderedPageBreak/>
        <w:t>A</w:t>
      </w:r>
      <w:r w:rsidR="00505881">
        <w:rPr>
          <w:b/>
          <w:bCs/>
        </w:rPr>
        <w:t>ny other business</w:t>
      </w:r>
    </w:p>
    <w:p w14:paraId="2F23245C" w14:textId="77777777" w:rsidR="00FA6C8C" w:rsidRDefault="00FA6C8C" w:rsidP="00FA6C8C">
      <w:pPr>
        <w:pStyle w:val="ListParagraph"/>
        <w:ind w:left="1080"/>
      </w:pPr>
    </w:p>
    <w:p w14:paraId="3A14543F" w14:textId="25E1BB80" w:rsidR="00FA6C8C" w:rsidRDefault="00086718" w:rsidP="00FA6C8C">
      <w:pPr>
        <w:pStyle w:val="ListParagraph"/>
        <w:numPr>
          <w:ilvl w:val="0"/>
          <w:numId w:val="10"/>
        </w:numPr>
      </w:pPr>
      <w:r>
        <w:t xml:space="preserve">EUSA Rep </w:t>
      </w:r>
      <w:r w:rsidR="00FA6C8C">
        <w:t>for SPS</w:t>
      </w:r>
    </w:p>
    <w:p w14:paraId="3AAD20DB" w14:textId="324056E2" w:rsidR="00086718" w:rsidRDefault="00FA6C8C" w:rsidP="00086718">
      <w:pPr>
        <w:pStyle w:val="ListParagraph"/>
        <w:numPr>
          <w:ilvl w:val="1"/>
          <w:numId w:val="10"/>
        </w:numPr>
      </w:pPr>
      <w:r>
        <w:t>Involved in a</w:t>
      </w:r>
      <w:r w:rsidR="00086718">
        <w:t xml:space="preserve"> discussion with AB about assessments </w:t>
      </w:r>
    </w:p>
    <w:p w14:paraId="3D0FC7E1" w14:textId="77777777" w:rsidR="00086718" w:rsidRDefault="00086718" w:rsidP="00086718">
      <w:pPr>
        <w:pStyle w:val="ListParagraph"/>
        <w:ind w:left="1440"/>
      </w:pPr>
    </w:p>
    <w:p w14:paraId="1ED24AE0" w14:textId="2A79C59F" w:rsidR="00086718" w:rsidRDefault="00086718" w:rsidP="00086718">
      <w:pPr>
        <w:pStyle w:val="ListParagraph"/>
        <w:numPr>
          <w:ilvl w:val="0"/>
          <w:numId w:val="10"/>
        </w:numPr>
      </w:pPr>
      <w:r>
        <w:t xml:space="preserve">Issues can be raised out with meetings on Teams or with AB by email  </w:t>
      </w:r>
    </w:p>
    <w:p w14:paraId="3D69462B" w14:textId="77777777" w:rsidR="00086718" w:rsidRPr="00086718" w:rsidRDefault="00086718" w:rsidP="00086718">
      <w:pPr>
        <w:jc w:val="both"/>
        <w:rPr>
          <w:b/>
          <w:bCs/>
        </w:rPr>
      </w:pPr>
    </w:p>
    <w:p w14:paraId="439CDB0D" w14:textId="738C5557" w:rsidR="00D302D2" w:rsidRDefault="00D302D2" w:rsidP="00D302D2">
      <w:pPr>
        <w:jc w:val="center"/>
        <w:rPr>
          <w:b/>
          <w:bCs/>
          <w:u w:val="single"/>
        </w:rPr>
      </w:pPr>
    </w:p>
    <w:p w14:paraId="69B2DFB7" w14:textId="0E3D6C17" w:rsidR="00D302D2" w:rsidRDefault="00D302D2" w:rsidP="00D302D2">
      <w:pPr>
        <w:jc w:val="center"/>
        <w:rPr>
          <w:b/>
          <w:bCs/>
          <w:u w:val="single"/>
        </w:rPr>
      </w:pPr>
    </w:p>
    <w:p w14:paraId="025D7D82" w14:textId="77777777" w:rsidR="00FE7E4A" w:rsidRDefault="00FE7E4A" w:rsidP="00D302D2">
      <w:pPr>
        <w:jc w:val="center"/>
        <w:rPr>
          <w:b/>
          <w:bCs/>
          <w:u w:val="single"/>
        </w:rPr>
      </w:pPr>
    </w:p>
    <w:p w14:paraId="65686474" w14:textId="70E29586" w:rsidR="00D302D2" w:rsidRDefault="00D302D2" w:rsidP="00D302D2">
      <w:pPr>
        <w:jc w:val="center"/>
        <w:rPr>
          <w:b/>
          <w:bCs/>
          <w:u w:val="single"/>
        </w:rPr>
      </w:pPr>
    </w:p>
    <w:p w14:paraId="3F8F1849" w14:textId="6FA383DB" w:rsidR="00D302D2" w:rsidRDefault="00D302D2" w:rsidP="00D302D2">
      <w:pPr>
        <w:jc w:val="center"/>
        <w:rPr>
          <w:b/>
          <w:bCs/>
          <w:u w:val="single"/>
        </w:rPr>
      </w:pPr>
    </w:p>
    <w:p w14:paraId="6F065281" w14:textId="77777777" w:rsidR="00D302D2" w:rsidRPr="00D302D2" w:rsidRDefault="00D302D2" w:rsidP="00D302D2">
      <w:pPr>
        <w:jc w:val="center"/>
        <w:rPr>
          <w:b/>
          <w:bCs/>
          <w:u w:val="single"/>
        </w:rPr>
      </w:pPr>
    </w:p>
    <w:sectPr w:rsidR="00D302D2" w:rsidRPr="00D30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D04"/>
    <w:multiLevelType w:val="hybridMultilevel"/>
    <w:tmpl w:val="CE88C248"/>
    <w:lvl w:ilvl="0" w:tplc="EBB65AC0">
      <w:start w:val="4"/>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8270FE"/>
    <w:multiLevelType w:val="hybridMultilevel"/>
    <w:tmpl w:val="FA12388C"/>
    <w:lvl w:ilvl="0" w:tplc="FB92B83A">
      <w:start w:val="1"/>
      <w:numFmt w:val="lowerRoman"/>
      <w:lvlText w:val="%1."/>
      <w:lvlJc w:val="left"/>
      <w:pPr>
        <w:ind w:left="1800" w:hanging="72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7A774F5"/>
    <w:multiLevelType w:val="hybridMultilevel"/>
    <w:tmpl w:val="35B23A46"/>
    <w:lvl w:ilvl="0" w:tplc="8D58EC54">
      <w:start w:val="7"/>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D402F6"/>
    <w:multiLevelType w:val="hybridMultilevel"/>
    <w:tmpl w:val="EABA8F0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B64A11"/>
    <w:multiLevelType w:val="hybridMultilevel"/>
    <w:tmpl w:val="4116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10865"/>
    <w:multiLevelType w:val="hybridMultilevel"/>
    <w:tmpl w:val="ED94F3DA"/>
    <w:lvl w:ilvl="0" w:tplc="7BC6FA88">
      <w:start w:val="1"/>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116A9F"/>
    <w:multiLevelType w:val="hybridMultilevel"/>
    <w:tmpl w:val="3850D530"/>
    <w:lvl w:ilvl="0" w:tplc="CFFEF7DC">
      <w:numFmt w:val="bullet"/>
      <w:lvlText w:val="-"/>
      <w:lvlJc w:val="left"/>
      <w:pPr>
        <w:ind w:left="1080" w:hanging="360"/>
      </w:pPr>
      <w:rPr>
        <w:rFonts w:ascii="Calibri" w:eastAsiaTheme="minorEastAsia" w:hAnsi="Calibri" w:cs="Calibri" w:hint="default"/>
        <w: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4A67A4D"/>
    <w:multiLevelType w:val="hybridMultilevel"/>
    <w:tmpl w:val="7B20F1AC"/>
    <w:lvl w:ilvl="0" w:tplc="CFFEF7DC">
      <w:numFmt w:val="bullet"/>
      <w:lvlText w:val="-"/>
      <w:lvlJc w:val="left"/>
      <w:pPr>
        <w:ind w:left="1080" w:hanging="360"/>
      </w:pPr>
      <w:rPr>
        <w:rFonts w:ascii="Calibri" w:eastAsiaTheme="minorEastAsia" w:hAnsi="Calibri"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083784"/>
    <w:multiLevelType w:val="hybridMultilevel"/>
    <w:tmpl w:val="E6B444AA"/>
    <w:lvl w:ilvl="0" w:tplc="CDFE3EFE">
      <w:start w:val="6"/>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FC32EBF"/>
    <w:multiLevelType w:val="hybridMultilevel"/>
    <w:tmpl w:val="9412EAE8"/>
    <w:lvl w:ilvl="0" w:tplc="678A9A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5"/>
  </w:num>
  <w:num w:numId="3">
    <w:abstractNumId w:val="8"/>
  </w:num>
  <w:num w:numId="4">
    <w:abstractNumId w:val="1"/>
  </w:num>
  <w:num w:numId="5">
    <w:abstractNumId w:val="0"/>
  </w:num>
  <w:num w:numId="6">
    <w:abstractNumId w:val="9"/>
  </w:num>
  <w:num w:numId="7">
    <w:abstractNumId w:val="6"/>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D2"/>
    <w:rsid w:val="000635F8"/>
    <w:rsid w:val="00086718"/>
    <w:rsid w:val="00091B0F"/>
    <w:rsid w:val="00095A27"/>
    <w:rsid w:val="00114975"/>
    <w:rsid w:val="00116256"/>
    <w:rsid w:val="00161FEB"/>
    <w:rsid w:val="00186194"/>
    <w:rsid w:val="0019781E"/>
    <w:rsid w:val="00225FCD"/>
    <w:rsid w:val="002431B2"/>
    <w:rsid w:val="00245ED1"/>
    <w:rsid w:val="002570E0"/>
    <w:rsid w:val="002D7E8D"/>
    <w:rsid w:val="002F532C"/>
    <w:rsid w:val="00305FC9"/>
    <w:rsid w:val="003164A9"/>
    <w:rsid w:val="00322855"/>
    <w:rsid w:val="003407CA"/>
    <w:rsid w:val="003425B0"/>
    <w:rsid w:val="00347B6B"/>
    <w:rsid w:val="00356EF2"/>
    <w:rsid w:val="00371949"/>
    <w:rsid w:val="003753E2"/>
    <w:rsid w:val="003A676D"/>
    <w:rsid w:val="003C0770"/>
    <w:rsid w:val="00411643"/>
    <w:rsid w:val="0043460F"/>
    <w:rsid w:val="0044308C"/>
    <w:rsid w:val="004A30E8"/>
    <w:rsid w:val="004C5AA6"/>
    <w:rsid w:val="004D1330"/>
    <w:rsid w:val="004E29E6"/>
    <w:rsid w:val="00504B6C"/>
    <w:rsid w:val="00505881"/>
    <w:rsid w:val="00506CDA"/>
    <w:rsid w:val="00516D53"/>
    <w:rsid w:val="005422A4"/>
    <w:rsid w:val="00547E79"/>
    <w:rsid w:val="00560665"/>
    <w:rsid w:val="00570976"/>
    <w:rsid w:val="005729EA"/>
    <w:rsid w:val="005900D3"/>
    <w:rsid w:val="005A7A43"/>
    <w:rsid w:val="005B062C"/>
    <w:rsid w:val="005E5C7E"/>
    <w:rsid w:val="005F03A1"/>
    <w:rsid w:val="0060759C"/>
    <w:rsid w:val="00650054"/>
    <w:rsid w:val="006952FF"/>
    <w:rsid w:val="006A2419"/>
    <w:rsid w:val="006A6173"/>
    <w:rsid w:val="006C3792"/>
    <w:rsid w:val="006D3E20"/>
    <w:rsid w:val="006D43DE"/>
    <w:rsid w:val="006F4C27"/>
    <w:rsid w:val="00737E64"/>
    <w:rsid w:val="00741A41"/>
    <w:rsid w:val="00772B2D"/>
    <w:rsid w:val="007A3661"/>
    <w:rsid w:val="007C2550"/>
    <w:rsid w:val="00840EA2"/>
    <w:rsid w:val="008A1EDE"/>
    <w:rsid w:val="008C58FE"/>
    <w:rsid w:val="008C5B36"/>
    <w:rsid w:val="008D673C"/>
    <w:rsid w:val="00902531"/>
    <w:rsid w:val="009051F2"/>
    <w:rsid w:val="00936167"/>
    <w:rsid w:val="009428A9"/>
    <w:rsid w:val="00951833"/>
    <w:rsid w:val="009979B5"/>
    <w:rsid w:val="009A4813"/>
    <w:rsid w:val="009C6DD4"/>
    <w:rsid w:val="009F3A5D"/>
    <w:rsid w:val="00A200D8"/>
    <w:rsid w:val="00A3648A"/>
    <w:rsid w:val="00A36D91"/>
    <w:rsid w:val="00A75752"/>
    <w:rsid w:val="00A85EF2"/>
    <w:rsid w:val="00AB32A2"/>
    <w:rsid w:val="00AB7447"/>
    <w:rsid w:val="00AC012D"/>
    <w:rsid w:val="00AD0C90"/>
    <w:rsid w:val="00AF6D15"/>
    <w:rsid w:val="00B25292"/>
    <w:rsid w:val="00B71AC5"/>
    <w:rsid w:val="00BB57E8"/>
    <w:rsid w:val="00BF28A6"/>
    <w:rsid w:val="00C157D9"/>
    <w:rsid w:val="00C32A78"/>
    <w:rsid w:val="00C44A55"/>
    <w:rsid w:val="00C611AC"/>
    <w:rsid w:val="00C6555F"/>
    <w:rsid w:val="00C716EB"/>
    <w:rsid w:val="00C87CE3"/>
    <w:rsid w:val="00C937ED"/>
    <w:rsid w:val="00CA698D"/>
    <w:rsid w:val="00CC0F81"/>
    <w:rsid w:val="00D302D2"/>
    <w:rsid w:val="00D81228"/>
    <w:rsid w:val="00DA7272"/>
    <w:rsid w:val="00DE15AB"/>
    <w:rsid w:val="00E05094"/>
    <w:rsid w:val="00E67C01"/>
    <w:rsid w:val="00E749B3"/>
    <w:rsid w:val="00E9106C"/>
    <w:rsid w:val="00EB2287"/>
    <w:rsid w:val="00F252F5"/>
    <w:rsid w:val="00F44ED8"/>
    <w:rsid w:val="00F56B9C"/>
    <w:rsid w:val="00F61C07"/>
    <w:rsid w:val="00FA5DAB"/>
    <w:rsid w:val="00FA6C8C"/>
    <w:rsid w:val="00FE7E4A"/>
    <w:rsid w:val="0A06E20E"/>
    <w:rsid w:val="0D103A42"/>
    <w:rsid w:val="2C906C3C"/>
    <w:rsid w:val="35B4C404"/>
    <w:rsid w:val="3A8DF6A3"/>
    <w:rsid w:val="40D80EAC"/>
    <w:rsid w:val="55C75019"/>
    <w:rsid w:val="58E1EE93"/>
    <w:rsid w:val="653556A7"/>
    <w:rsid w:val="65EB029F"/>
    <w:rsid w:val="6C519903"/>
    <w:rsid w:val="7459357D"/>
    <w:rsid w:val="74FFA0B7"/>
    <w:rsid w:val="7AE27B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40C5"/>
  <w15:chartTrackingRefBased/>
  <w15:docId w15:val="{FB6171B8-5A9B-44F8-9B61-4AFD3AAE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2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02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02D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302D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302D2"/>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305FC9"/>
  </w:style>
  <w:style w:type="character" w:customStyle="1" w:styleId="eop">
    <w:name w:val="eop"/>
    <w:basedOn w:val="DefaultParagraphFont"/>
    <w:rsid w:val="00305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F29BB77B9594FA5169A56446CDBBB" ma:contentTypeVersion="4" ma:contentTypeDescription="Create a new document." ma:contentTypeScope="" ma:versionID="7594c687c5af37ab4755648081e1c797">
  <xsd:schema xmlns:xsd="http://www.w3.org/2001/XMLSchema" xmlns:xs="http://www.w3.org/2001/XMLSchema" xmlns:p="http://schemas.microsoft.com/office/2006/metadata/properties" xmlns:ns2="d44295a1-8373-4cba-9d81-14931742a1d0" targetNamespace="http://schemas.microsoft.com/office/2006/metadata/properties" ma:root="true" ma:fieldsID="4e1f66afe74ccfc2b1cb10791e5497a5" ns2:_="">
    <xsd:import namespace="d44295a1-8373-4cba-9d81-14931742a1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295a1-8373-4cba-9d81-14931742a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817AA5-AA03-46D7-A49C-DB4C12DBB096}">
  <ds:schemaRefs>
    <ds:schemaRef ds:uri="http://schemas.microsoft.com/sharepoint/v3/contenttype/forms"/>
  </ds:schemaRefs>
</ds:datastoreItem>
</file>

<file path=customXml/itemProps2.xml><?xml version="1.0" encoding="utf-8"?>
<ds:datastoreItem xmlns:ds="http://schemas.openxmlformats.org/officeDocument/2006/customXml" ds:itemID="{1ED384EE-C05B-4244-8CFA-AC957DF4C6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DDC74B-F0DE-4AC8-A809-393668FA1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295a1-8373-4cba-9d81-14931742a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Bowman</dc:creator>
  <cp:keywords/>
  <dc:description/>
  <cp:lastModifiedBy>Claire Moggie</cp:lastModifiedBy>
  <cp:revision>2</cp:revision>
  <dcterms:created xsi:type="dcterms:W3CDTF">2025-01-07T10:18:00Z</dcterms:created>
  <dcterms:modified xsi:type="dcterms:W3CDTF">2025-01-07T10:18:00Z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0x010100973F29BB77B9594FA5169A56446CDBBB</vt:lpwstr>
  </property>
</Properties>
</file>