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2DEB" w14:textId="2FF850D0" w:rsidR="007A41B3" w:rsidRDefault="59D57769" w:rsidP="59797911">
      <w:pPr>
        <w:pStyle w:val="Heading1"/>
        <w:spacing w:before="240" w:after="0"/>
        <w:jc w:val="center"/>
        <w:rPr>
          <w:rFonts w:ascii="Calibri Light" w:eastAsia="Calibri Light" w:hAnsi="Calibri Light" w:cs="Calibri Light"/>
          <w:color w:val="2F5496"/>
          <w:sz w:val="32"/>
          <w:szCs w:val="32"/>
        </w:rPr>
      </w:pPr>
      <w:r w:rsidRPr="59797911">
        <w:rPr>
          <w:rFonts w:ascii="Calibri Light" w:eastAsia="Calibri Light" w:hAnsi="Calibri Light" w:cs="Calibri Light"/>
          <w:color w:val="2F5496"/>
          <w:sz w:val="32"/>
          <w:szCs w:val="32"/>
          <w:lang w:val="en-GB"/>
        </w:rPr>
        <w:t>SPS PGT Student-Staff Liaison Committee – Meeting 3 2024/25</w:t>
      </w:r>
    </w:p>
    <w:p w14:paraId="5B0E787D" w14:textId="3F1BF3B5" w:rsidR="007A41B3" w:rsidRDefault="59D57769" w:rsidP="61530CBC">
      <w:pPr>
        <w:pStyle w:val="Heading2"/>
        <w:pBdr>
          <w:bottom w:val="single" w:sz="4" w:space="1" w:color="000000"/>
        </w:pBdr>
        <w:spacing w:before="40" w:after="0"/>
        <w:jc w:val="center"/>
        <w:rPr>
          <w:rFonts w:ascii="Calibri Light" w:eastAsia="Calibri Light" w:hAnsi="Calibri Light" w:cs="Calibri Light"/>
          <w:color w:val="2F5496"/>
          <w:sz w:val="26"/>
          <w:szCs w:val="26"/>
        </w:rPr>
      </w:pPr>
      <w:r w:rsidRPr="61530CBC">
        <w:rPr>
          <w:rFonts w:ascii="Calibri Light" w:eastAsia="Calibri Light" w:hAnsi="Calibri Light" w:cs="Calibri Light"/>
          <w:color w:val="2F5496"/>
          <w:sz w:val="26"/>
          <w:szCs w:val="26"/>
          <w:lang w:val="en-GB"/>
        </w:rPr>
        <w:t>14</w:t>
      </w:r>
      <w:r w:rsidRPr="61530CBC">
        <w:rPr>
          <w:rFonts w:ascii="Calibri Light" w:eastAsia="Calibri Light" w:hAnsi="Calibri Light" w:cs="Calibri Light"/>
          <w:color w:val="2F5496"/>
          <w:sz w:val="26"/>
          <w:szCs w:val="26"/>
          <w:vertAlign w:val="superscript"/>
          <w:lang w:val="en-GB"/>
        </w:rPr>
        <w:t>th</w:t>
      </w:r>
      <w:r w:rsidRPr="61530CBC">
        <w:rPr>
          <w:rFonts w:ascii="Calibri Light" w:eastAsia="Calibri Light" w:hAnsi="Calibri Light" w:cs="Calibri Light"/>
          <w:color w:val="2F5496"/>
          <w:sz w:val="26"/>
          <w:szCs w:val="26"/>
          <w:lang w:val="en-GB"/>
        </w:rPr>
        <w:t xml:space="preserve"> May 2025</w:t>
      </w:r>
    </w:p>
    <w:p w14:paraId="4311CE53" w14:textId="40E0155E" w:rsidR="007A41B3" w:rsidRDefault="007A41B3" w:rsidP="61530CBC">
      <w:pPr>
        <w:jc w:val="center"/>
        <w:rPr>
          <w:rFonts w:ascii="Calibri" w:eastAsia="Calibri" w:hAnsi="Calibri" w:cs="Calibri"/>
          <w:color w:val="000000" w:themeColor="text1"/>
          <w:sz w:val="22"/>
          <w:szCs w:val="22"/>
        </w:rPr>
      </w:pPr>
    </w:p>
    <w:p w14:paraId="7074519B" w14:textId="2B6C5A5E" w:rsidR="007A41B3" w:rsidRDefault="602A67EE" w:rsidP="61530CBC">
      <w:pPr>
        <w:rPr>
          <w:rFonts w:ascii="Calibri" w:eastAsia="Calibri" w:hAnsi="Calibri" w:cs="Calibri"/>
          <w:color w:val="000000" w:themeColor="text1"/>
          <w:sz w:val="22"/>
          <w:szCs w:val="22"/>
        </w:rPr>
      </w:pPr>
      <w:r w:rsidRPr="61530CBC">
        <w:rPr>
          <w:rFonts w:ascii="Calibri" w:eastAsia="Calibri" w:hAnsi="Calibri" w:cs="Calibri"/>
          <w:b/>
          <w:bCs/>
          <w:color w:val="000000" w:themeColor="text1"/>
          <w:sz w:val="22"/>
          <w:szCs w:val="22"/>
          <w:lang w:val="en-GB"/>
        </w:rPr>
        <w:t>14.00 - 14.30: Tea and cake!</w:t>
      </w:r>
    </w:p>
    <w:p w14:paraId="0A5A537E" w14:textId="7553A6FD" w:rsidR="007A41B3" w:rsidRDefault="602A67EE" w:rsidP="61530CBC">
      <w:pPr>
        <w:rPr>
          <w:rFonts w:ascii="Calibri" w:eastAsia="Calibri" w:hAnsi="Calibri" w:cs="Calibri"/>
          <w:color w:val="000000" w:themeColor="text1"/>
          <w:sz w:val="22"/>
          <w:szCs w:val="22"/>
        </w:rPr>
      </w:pPr>
      <w:r w:rsidRPr="61530CBC">
        <w:rPr>
          <w:rFonts w:ascii="Calibri" w:eastAsia="Calibri" w:hAnsi="Calibri" w:cs="Calibri"/>
          <w:b/>
          <w:bCs/>
          <w:color w:val="000000" w:themeColor="text1"/>
          <w:sz w:val="22"/>
          <w:szCs w:val="22"/>
          <w:lang w:val="en-GB"/>
        </w:rPr>
        <w:t>14.30 - 16.30 - Main agenda</w:t>
      </w:r>
    </w:p>
    <w:p w14:paraId="66F2B870" w14:textId="47C77131" w:rsidR="007A41B3" w:rsidRDefault="602A67EE" w:rsidP="61530CBC">
      <w:pPr>
        <w:pStyle w:val="ListParagraph"/>
        <w:numPr>
          <w:ilvl w:val="0"/>
          <w:numId w:val="3"/>
        </w:numPr>
        <w:jc w:val="both"/>
        <w:rPr>
          <w:rFonts w:ascii="Calibri" w:eastAsia="Calibri" w:hAnsi="Calibri" w:cs="Calibri"/>
          <w:color w:val="000000" w:themeColor="text1"/>
          <w:sz w:val="22"/>
          <w:szCs w:val="22"/>
        </w:rPr>
      </w:pPr>
      <w:r w:rsidRPr="61530CBC">
        <w:rPr>
          <w:rFonts w:ascii="Calibri" w:eastAsia="Calibri" w:hAnsi="Calibri" w:cs="Calibri"/>
          <w:b/>
          <w:bCs/>
          <w:color w:val="000000" w:themeColor="text1"/>
          <w:sz w:val="22"/>
          <w:szCs w:val="22"/>
          <w:lang w:val="en-GB"/>
        </w:rPr>
        <w:t>Welcome and introduction</w:t>
      </w:r>
    </w:p>
    <w:p w14:paraId="46B90F92" w14:textId="036CD1D0" w:rsidR="007A41B3" w:rsidRDefault="00D52B1D" w:rsidP="61530CBC">
      <w:pPr>
        <w:ind w:left="720"/>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AB started the meeting by welcoming everyone and allowing all the staff and </w:t>
      </w:r>
      <w:r w:rsidR="005D3D15">
        <w:rPr>
          <w:rFonts w:ascii="Calibri" w:eastAsia="Calibri" w:hAnsi="Calibri" w:cs="Calibri"/>
          <w:color w:val="000000" w:themeColor="text1"/>
          <w:sz w:val="22"/>
          <w:szCs w:val="22"/>
        </w:rPr>
        <w:t>representatives</w:t>
      </w:r>
      <w:r>
        <w:rPr>
          <w:rFonts w:ascii="Calibri" w:eastAsia="Calibri" w:hAnsi="Calibri" w:cs="Calibri"/>
          <w:color w:val="000000" w:themeColor="text1"/>
          <w:sz w:val="22"/>
          <w:szCs w:val="22"/>
        </w:rPr>
        <w:t xml:space="preserve"> present to introduce themselves.</w:t>
      </w:r>
    </w:p>
    <w:p w14:paraId="48DE90B4" w14:textId="721D39D4" w:rsidR="007A41B3" w:rsidRPr="00A63094" w:rsidRDefault="602A67EE" w:rsidP="00A63094">
      <w:pPr>
        <w:pStyle w:val="ListParagraph"/>
        <w:numPr>
          <w:ilvl w:val="0"/>
          <w:numId w:val="3"/>
        </w:numPr>
        <w:jc w:val="both"/>
        <w:rPr>
          <w:rFonts w:ascii="Calibri" w:eastAsia="Calibri" w:hAnsi="Calibri" w:cs="Calibri"/>
          <w:color w:val="000000" w:themeColor="text1"/>
          <w:sz w:val="22"/>
          <w:szCs w:val="22"/>
        </w:rPr>
      </w:pPr>
      <w:r w:rsidRPr="00A63094">
        <w:rPr>
          <w:rFonts w:ascii="Calibri" w:eastAsia="Calibri" w:hAnsi="Calibri" w:cs="Calibri"/>
          <w:b/>
          <w:bCs/>
          <w:color w:val="000000" w:themeColor="text1"/>
          <w:sz w:val="22"/>
          <w:szCs w:val="22"/>
          <w:lang w:val="en-GB"/>
        </w:rPr>
        <w:t>Feedback / actions from last meeting</w:t>
      </w:r>
    </w:p>
    <w:p w14:paraId="53A5FC31" w14:textId="77777777" w:rsidR="00A63094" w:rsidRPr="00A63094" w:rsidRDefault="00A63094" w:rsidP="00A63094">
      <w:pPr>
        <w:pStyle w:val="ListParagraph"/>
        <w:rPr>
          <w:rFonts w:ascii="Calibri" w:eastAsia="Calibri" w:hAnsi="Calibri" w:cs="Calibri"/>
          <w:color w:val="000000" w:themeColor="text1"/>
          <w:sz w:val="22"/>
          <w:szCs w:val="22"/>
        </w:rPr>
      </w:pPr>
    </w:p>
    <w:p w14:paraId="6640811C" w14:textId="1F8074F6" w:rsidR="00A63094" w:rsidRDefault="00A63094" w:rsidP="00A63094">
      <w:pPr>
        <w:pStyle w:val="ListParagraph"/>
        <w:numPr>
          <w:ilvl w:val="0"/>
          <w:numId w:val="7"/>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Items on the action tracker</w:t>
      </w:r>
    </w:p>
    <w:p w14:paraId="13986819" w14:textId="77777777" w:rsidR="00990F47" w:rsidRDefault="00A63094" w:rsidP="00990F47">
      <w:pPr>
        <w:pStyle w:val="ListParagraph"/>
        <w:numPr>
          <w:ilvl w:val="1"/>
          <w:numId w:val="7"/>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Assessment and feedback – pushing as a school for courses to provide </w:t>
      </w:r>
      <w:r w:rsidR="00890ED5">
        <w:rPr>
          <w:rFonts w:ascii="Calibri" w:eastAsia="Calibri" w:hAnsi="Calibri" w:cs="Calibri"/>
          <w:color w:val="000000" w:themeColor="text1"/>
          <w:sz w:val="22"/>
          <w:szCs w:val="22"/>
        </w:rPr>
        <w:t xml:space="preserve">clear guidance as to what is expected within assessments and what they are being assessed on </w:t>
      </w:r>
      <w:r>
        <w:rPr>
          <w:rFonts w:ascii="Calibri" w:eastAsia="Calibri" w:hAnsi="Calibri" w:cs="Calibri"/>
          <w:color w:val="000000" w:themeColor="text1"/>
          <w:sz w:val="22"/>
          <w:szCs w:val="22"/>
        </w:rPr>
        <w:t xml:space="preserve"> </w:t>
      </w:r>
    </w:p>
    <w:p w14:paraId="491801D3" w14:textId="77777777" w:rsidR="00990F47" w:rsidRPr="00990F47" w:rsidRDefault="00990F47" w:rsidP="00990F47">
      <w:pPr>
        <w:pStyle w:val="ListParagraph"/>
        <w:numPr>
          <w:ilvl w:val="2"/>
          <w:numId w:val="7"/>
        </w:numPr>
        <w:jc w:val="both"/>
        <w:rPr>
          <w:rFonts w:ascii="Calibri" w:eastAsia="Calibri" w:hAnsi="Calibri" w:cs="Calibri"/>
          <w:color w:val="000000" w:themeColor="text1"/>
          <w:sz w:val="22"/>
          <w:szCs w:val="22"/>
        </w:rPr>
      </w:pPr>
      <w:r w:rsidRPr="00990F47">
        <w:rPr>
          <w:rFonts w:ascii="Calibri" w:hAnsi="Calibri" w:cs="Calibri"/>
          <w:sz w:val="22"/>
          <w:szCs w:val="22"/>
        </w:rPr>
        <w:t>An audit of course learning pages revealed only 33% provided complete assessment information.</w:t>
      </w:r>
    </w:p>
    <w:p w14:paraId="2D1F5B89" w14:textId="77777777" w:rsidR="00990F47" w:rsidRPr="00990F47" w:rsidRDefault="00990F47" w:rsidP="00990F47">
      <w:pPr>
        <w:pStyle w:val="ListParagraph"/>
        <w:numPr>
          <w:ilvl w:val="2"/>
          <w:numId w:val="7"/>
        </w:numPr>
        <w:jc w:val="both"/>
        <w:rPr>
          <w:rFonts w:ascii="Calibri" w:eastAsia="Calibri" w:hAnsi="Calibri" w:cs="Calibri"/>
          <w:color w:val="000000" w:themeColor="text1"/>
          <w:sz w:val="22"/>
          <w:szCs w:val="22"/>
        </w:rPr>
      </w:pPr>
      <w:proofErr w:type="spellStart"/>
      <w:r w:rsidRPr="00990F47">
        <w:rPr>
          <w:rFonts w:ascii="Calibri" w:hAnsi="Calibri" w:cs="Calibri"/>
          <w:sz w:val="22"/>
          <w:szCs w:val="22"/>
        </w:rPr>
        <w:t>Standardi</w:t>
      </w:r>
      <w:r w:rsidRPr="00990F47">
        <w:rPr>
          <w:rFonts w:ascii="Calibri" w:hAnsi="Calibri" w:cs="Calibri"/>
          <w:sz w:val="22"/>
          <w:szCs w:val="22"/>
        </w:rPr>
        <w:t>s</w:t>
      </w:r>
      <w:r w:rsidRPr="00990F47">
        <w:rPr>
          <w:rFonts w:ascii="Calibri" w:hAnsi="Calibri" w:cs="Calibri"/>
          <w:sz w:val="22"/>
          <w:szCs w:val="22"/>
        </w:rPr>
        <w:t>ation</w:t>
      </w:r>
      <w:proofErr w:type="spellEnd"/>
      <w:r w:rsidRPr="00990F47">
        <w:rPr>
          <w:rFonts w:ascii="Calibri" w:hAnsi="Calibri" w:cs="Calibri"/>
          <w:sz w:val="22"/>
          <w:szCs w:val="22"/>
        </w:rPr>
        <w:t xml:space="preserve"> efforts are underway to ensure assessment details are consistently posted on course Learn pages.</w:t>
      </w:r>
    </w:p>
    <w:p w14:paraId="50DA7464" w14:textId="47DABA06" w:rsidR="00990F47" w:rsidRPr="00990F47" w:rsidRDefault="00990F47" w:rsidP="00990F47">
      <w:pPr>
        <w:pStyle w:val="ListParagraph"/>
        <w:numPr>
          <w:ilvl w:val="2"/>
          <w:numId w:val="7"/>
        </w:numPr>
        <w:jc w:val="both"/>
        <w:rPr>
          <w:rFonts w:ascii="Calibri" w:eastAsia="Calibri" w:hAnsi="Calibri" w:cs="Calibri"/>
          <w:color w:val="000000" w:themeColor="text1"/>
          <w:sz w:val="22"/>
          <w:szCs w:val="22"/>
        </w:rPr>
      </w:pPr>
      <w:r w:rsidRPr="00990F47">
        <w:rPr>
          <w:rFonts w:ascii="Calibri" w:hAnsi="Calibri" w:cs="Calibri"/>
          <w:sz w:val="22"/>
          <w:szCs w:val="22"/>
        </w:rPr>
        <w:t>The goal is to improve accessibility for all students, including those with impairments or missed classes.</w:t>
      </w:r>
    </w:p>
    <w:p w14:paraId="40F7594F" w14:textId="77777777" w:rsidR="00890ED5" w:rsidRDefault="00A63094" w:rsidP="00A63094">
      <w:pPr>
        <w:pStyle w:val="ListParagraph"/>
        <w:numPr>
          <w:ilvl w:val="1"/>
          <w:numId w:val="7"/>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Late returns of marks </w:t>
      </w:r>
    </w:p>
    <w:p w14:paraId="25FD2D7C" w14:textId="52D9F683" w:rsidR="000B7457" w:rsidRPr="00990F47" w:rsidRDefault="00A63094" w:rsidP="00990F47">
      <w:pPr>
        <w:pStyle w:val="ListParagraph"/>
        <w:numPr>
          <w:ilvl w:val="2"/>
          <w:numId w:val="7"/>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3-week window</w:t>
      </w:r>
      <w:r w:rsidR="00890ED5">
        <w:rPr>
          <w:rFonts w:ascii="Calibri" w:eastAsia="Calibri" w:hAnsi="Calibri" w:cs="Calibri"/>
          <w:color w:val="000000" w:themeColor="text1"/>
          <w:sz w:val="22"/>
          <w:szCs w:val="22"/>
        </w:rPr>
        <w:t xml:space="preserve"> to return marks should always be followed</w:t>
      </w:r>
      <w:r w:rsidR="00990F47">
        <w:rPr>
          <w:rFonts w:ascii="Calibri" w:eastAsia="Calibri" w:hAnsi="Calibri" w:cs="Calibri"/>
          <w:color w:val="000000" w:themeColor="text1"/>
          <w:sz w:val="22"/>
          <w:szCs w:val="22"/>
        </w:rPr>
        <w:t xml:space="preserve"> - </w:t>
      </w:r>
      <w:r w:rsidR="000B7457" w:rsidRPr="000B7457">
        <w:rPr>
          <w:rFonts w:ascii="Calibri" w:hAnsi="Calibri" w:cs="Calibri"/>
          <w:sz w:val="22"/>
          <w:szCs w:val="22"/>
        </w:rPr>
        <w:t>The school tracks return rates; 90% are returned within the 3-week policy window.</w:t>
      </w:r>
    </w:p>
    <w:p w14:paraId="06E46267" w14:textId="77777777" w:rsidR="00890ED5" w:rsidRDefault="00890ED5" w:rsidP="00890ED5">
      <w:pPr>
        <w:pStyle w:val="ListParagraph"/>
        <w:numPr>
          <w:ilvl w:val="2"/>
          <w:numId w:val="7"/>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Markers pushed to </w:t>
      </w:r>
      <w:r w:rsidR="00A63094">
        <w:rPr>
          <w:rFonts w:ascii="Calibri" w:eastAsia="Calibri" w:hAnsi="Calibri" w:cs="Calibri"/>
          <w:color w:val="000000" w:themeColor="text1"/>
          <w:sz w:val="22"/>
          <w:szCs w:val="22"/>
        </w:rPr>
        <w:t>provid</w:t>
      </w:r>
      <w:r>
        <w:rPr>
          <w:rFonts w:ascii="Calibri" w:eastAsia="Calibri" w:hAnsi="Calibri" w:cs="Calibri"/>
          <w:color w:val="000000" w:themeColor="text1"/>
          <w:sz w:val="22"/>
          <w:szCs w:val="22"/>
        </w:rPr>
        <w:t xml:space="preserve">e </w:t>
      </w:r>
      <w:r w:rsidR="00A63094">
        <w:rPr>
          <w:rFonts w:ascii="Calibri" w:eastAsia="Calibri" w:hAnsi="Calibri" w:cs="Calibri"/>
          <w:color w:val="000000" w:themeColor="text1"/>
          <w:sz w:val="22"/>
          <w:szCs w:val="22"/>
        </w:rPr>
        <w:t>reason</w:t>
      </w:r>
      <w:r>
        <w:rPr>
          <w:rFonts w:ascii="Calibri" w:eastAsia="Calibri" w:hAnsi="Calibri" w:cs="Calibri"/>
          <w:color w:val="000000" w:themeColor="text1"/>
          <w:sz w:val="22"/>
          <w:szCs w:val="22"/>
        </w:rPr>
        <w:t>ing</w:t>
      </w:r>
      <w:r w:rsidR="00A63094">
        <w:rPr>
          <w:rFonts w:ascii="Calibri" w:eastAsia="Calibri" w:hAnsi="Calibri" w:cs="Calibri"/>
          <w:color w:val="000000" w:themeColor="text1"/>
          <w:sz w:val="22"/>
          <w:szCs w:val="22"/>
        </w:rPr>
        <w:t xml:space="preserve"> if </w:t>
      </w:r>
      <w:r>
        <w:rPr>
          <w:rFonts w:ascii="Calibri" w:eastAsia="Calibri" w:hAnsi="Calibri" w:cs="Calibri"/>
          <w:color w:val="000000" w:themeColor="text1"/>
          <w:sz w:val="22"/>
          <w:szCs w:val="22"/>
        </w:rPr>
        <w:t xml:space="preserve">the return of marks should fall </w:t>
      </w:r>
      <w:r w:rsidR="00A63094">
        <w:rPr>
          <w:rFonts w:ascii="Calibri" w:eastAsia="Calibri" w:hAnsi="Calibri" w:cs="Calibri"/>
          <w:color w:val="000000" w:themeColor="text1"/>
          <w:sz w:val="22"/>
          <w:szCs w:val="22"/>
        </w:rPr>
        <w:t>out with that window</w:t>
      </w:r>
    </w:p>
    <w:p w14:paraId="3B74827A" w14:textId="77777777" w:rsidR="001E3900" w:rsidRDefault="00A63094" w:rsidP="001E3900">
      <w:pPr>
        <w:pStyle w:val="ListParagraph"/>
        <w:numPr>
          <w:ilvl w:val="1"/>
          <w:numId w:val="7"/>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Out of hours access </w:t>
      </w:r>
    </w:p>
    <w:p w14:paraId="66E5FC44" w14:textId="5B15C658" w:rsidR="001E3900" w:rsidRPr="001E3900" w:rsidRDefault="001E3900" w:rsidP="001E3900">
      <w:pPr>
        <w:pStyle w:val="ListParagraph"/>
        <w:numPr>
          <w:ilvl w:val="2"/>
          <w:numId w:val="7"/>
        </w:numPr>
        <w:jc w:val="both"/>
        <w:rPr>
          <w:rFonts w:ascii="Calibri" w:eastAsia="Calibri" w:hAnsi="Calibri" w:cs="Calibri"/>
          <w:color w:val="000000" w:themeColor="text1"/>
          <w:sz w:val="22"/>
          <w:szCs w:val="22"/>
        </w:rPr>
      </w:pPr>
      <w:r w:rsidRPr="001E3900">
        <w:rPr>
          <w:rFonts w:ascii="Calibri" w:eastAsia="Calibri" w:hAnsi="Calibri" w:cs="Calibri"/>
          <w:color w:val="000000" w:themeColor="text1"/>
          <w:sz w:val="22"/>
          <w:szCs w:val="22"/>
        </w:rPr>
        <w:t xml:space="preserve">Estates won’t be looking into this for the time being mostly to </w:t>
      </w:r>
      <w:r w:rsidRPr="001E3900">
        <w:rPr>
          <w:rFonts w:ascii="Calibri" w:hAnsi="Calibri" w:cs="Calibri"/>
          <w:sz w:val="22"/>
          <w:szCs w:val="22"/>
        </w:rPr>
        <w:t>minimize risks, accidents or safety incident</w:t>
      </w:r>
      <w:r>
        <w:rPr>
          <w:rFonts w:ascii="Calibri" w:hAnsi="Calibri" w:cs="Calibri"/>
          <w:sz w:val="22"/>
          <w:szCs w:val="22"/>
        </w:rPr>
        <w:t>s.</w:t>
      </w:r>
      <w:r w:rsidRPr="001E3900">
        <w:rPr>
          <w:rFonts w:ascii="Calibri" w:hAnsi="Calibri" w:cs="Calibri"/>
          <w:sz w:val="22"/>
          <w:szCs w:val="22"/>
        </w:rPr>
        <w:t xml:space="preserve"> </w:t>
      </w:r>
    </w:p>
    <w:p w14:paraId="12E1F042" w14:textId="50AD9F38" w:rsidR="001E3900" w:rsidRPr="00BA5FD5" w:rsidRDefault="001E3900" w:rsidP="001E3900">
      <w:pPr>
        <w:pStyle w:val="ListParagraph"/>
        <w:numPr>
          <w:ilvl w:val="2"/>
          <w:numId w:val="7"/>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Estates did provide a list of buildings with out of hours access</w:t>
      </w:r>
      <w:r w:rsidR="00A63094">
        <w:rPr>
          <w:rFonts w:ascii="Calibri" w:eastAsia="Calibri" w:hAnsi="Calibri" w:cs="Calibri"/>
          <w:color w:val="000000" w:themeColor="text1"/>
          <w:sz w:val="22"/>
          <w:szCs w:val="22"/>
        </w:rPr>
        <w:t xml:space="preserve"> </w:t>
      </w:r>
    </w:p>
    <w:p w14:paraId="122B04C9" w14:textId="46B61A91" w:rsidR="001E3900" w:rsidRPr="00BA5FD5" w:rsidRDefault="00BA5FD5" w:rsidP="001E3900">
      <w:pPr>
        <w:pStyle w:val="ListParagraph"/>
        <w:numPr>
          <w:ilvl w:val="2"/>
          <w:numId w:val="7"/>
        </w:numPr>
        <w:jc w:val="both"/>
        <w:rPr>
          <w:rFonts w:ascii="Calibri" w:eastAsia="Calibri" w:hAnsi="Calibri" w:cs="Calibri"/>
          <w:color w:val="000000" w:themeColor="text1"/>
          <w:sz w:val="22"/>
          <w:szCs w:val="22"/>
        </w:rPr>
      </w:pPr>
      <w:r w:rsidRPr="00BA5FD5">
        <w:rPr>
          <w:rFonts w:ascii="Calibri" w:hAnsi="Calibri" w:cs="Calibri"/>
          <w:sz w:val="22"/>
          <w:szCs w:val="22"/>
        </w:rPr>
        <w:t>I</w:t>
      </w:r>
      <w:r w:rsidR="001E3900" w:rsidRPr="00BA5FD5">
        <w:rPr>
          <w:rFonts w:ascii="Calibri" w:hAnsi="Calibri" w:cs="Calibri"/>
          <w:sz w:val="22"/>
          <w:szCs w:val="22"/>
        </w:rPr>
        <w:t xml:space="preserve">f there's a strong push from students, that the existing spaces in the central area are not adequate, then </w:t>
      </w:r>
      <w:r>
        <w:rPr>
          <w:rFonts w:ascii="Calibri" w:hAnsi="Calibri" w:cs="Calibri"/>
          <w:sz w:val="22"/>
          <w:szCs w:val="22"/>
        </w:rPr>
        <w:t>the school will continue to ask the Estates team</w:t>
      </w:r>
      <w:r w:rsidR="001E3900" w:rsidRPr="00BA5FD5">
        <w:rPr>
          <w:rFonts w:ascii="Calibri" w:hAnsi="Calibri" w:cs="Calibri"/>
          <w:sz w:val="22"/>
          <w:szCs w:val="22"/>
        </w:rPr>
        <w:t>.</w:t>
      </w:r>
    </w:p>
    <w:p w14:paraId="078A58A5" w14:textId="056F860E" w:rsidR="00BA5FD5" w:rsidRDefault="0058501D" w:rsidP="0058501D">
      <w:pPr>
        <w:pStyle w:val="ListParagraph"/>
        <w:numPr>
          <w:ilvl w:val="1"/>
          <w:numId w:val="7"/>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Student</w:t>
      </w:r>
      <w:r w:rsidR="00BA5FD5">
        <w:rPr>
          <w:rFonts w:ascii="Calibri" w:eastAsia="Calibri" w:hAnsi="Calibri" w:cs="Calibri"/>
          <w:color w:val="000000" w:themeColor="text1"/>
          <w:sz w:val="22"/>
          <w:szCs w:val="22"/>
        </w:rPr>
        <w:t xml:space="preserve">s </w:t>
      </w:r>
      <w:r>
        <w:rPr>
          <w:rFonts w:ascii="Calibri" w:eastAsia="Calibri" w:hAnsi="Calibri" w:cs="Calibri"/>
          <w:color w:val="000000" w:themeColor="text1"/>
          <w:sz w:val="22"/>
          <w:szCs w:val="22"/>
        </w:rPr>
        <w:t xml:space="preserve">hoarding unused spot </w:t>
      </w:r>
      <w:r w:rsidR="00BA5FD5">
        <w:rPr>
          <w:rFonts w:ascii="Calibri" w:eastAsia="Calibri" w:hAnsi="Calibri" w:cs="Calibri"/>
          <w:color w:val="000000" w:themeColor="text1"/>
          <w:sz w:val="22"/>
          <w:szCs w:val="22"/>
        </w:rPr>
        <w:t xml:space="preserve">in the library </w:t>
      </w:r>
    </w:p>
    <w:p w14:paraId="3417E53A" w14:textId="5248C476" w:rsidR="0058501D" w:rsidRPr="0058501D" w:rsidRDefault="00BA5FD5" w:rsidP="00BA5FD5">
      <w:pPr>
        <w:pStyle w:val="ListParagraph"/>
        <w:numPr>
          <w:ilvl w:val="2"/>
          <w:numId w:val="7"/>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The team from the l</w:t>
      </w:r>
      <w:r w:rsidR="0058501D">
        <w:rPr>
          <w:rFonts w:ascii="Calibri" w:eastAsia="Calibri" w:hAnsi="Calibri" w:cs="Calibri"/>
          <w:color w:val="000000" w:themeColor="text1"/>
          <w:sz w:val="22"/>
          <w:szCs w:val="22"/>
        </w:rPr>
        <w:t xml:space="preserve">ibrary </w:t>
      </w:r>
      <w:r>
        <w:rPr>
          <w:rFonts w:ascii="Calibri" w:eastAsia="Calibri" w:hAnsi="Calibri" w:cs="Calibri"/>
          <w:color w:val="000000" w:themeColor="text1"/>
          <w:sz w:val="22"/>
          <w:szCs w:val="22"/>
        </w:rPr>
        <w:t xml:space="preserve">has reported that they are </w:t>
      </w:r>
      <w:r w:rsidR="0058501D">
        <w:rPr>
          <w:rFonts w:ascii="Calibri" w:eastAsia="Calibri" w:hAnsi="Calibri" w:cs="Calibri"/>
          <w:color w:val="000000" w:themeColor="text1"/>
          <w:sz w:val="22"/>
          <w:szCs w:val="22"/>
        </w:rPr>
        <w:t xml:space="preserve">piloting a </w:t>
      </w:r>
      <w:proofErr w:type="spellStart"/>
      <w:r w:rsidR="0058501D">
        <w:rPr>
          <w:rFonts w:ascii="Calibri" w:eastAsia="Calibri" w:hAnsi="Calibri" w:cs="Calibri"/>
          <w:color w:val="000000" w:themeColor="text1"/>
          <w:sz w:val="22"/>
          <w:szCs w:val="22"/>
        </w:rPr>
        <w:t>programme</w:t>
      </w:r>
      <w:proofErr w:type="spellEnd"/>
      <w:r w:rsidR="0058501D">
        <w:rPr>
          <w:rFonts w:ascii="Calibri" w:eastAsia="Calibri" w:hAnsi="Calibri" w:cs="Calibri"/>
          <w:color w:val="000000" w:themeColor="text1"/>
          <w:sz w:val="22"/>
          <w:szCs w:val="22"/>
        </w:rPr>
        <w:t xml:space="preserve"> to stop this </w:t>
      </w:r>
    </w:p>
    <w:p w14:paraId="4079B06D" w14:textId="101E5391" w:rsidR="007A41B3" w:rsidRDefault="007A41B3" w:rsidP="61530CBC">
      <w:pPr>
        <w:ind w:left="720"/>
        <w:jc w:val="both"/>
        <w:rPr>
          <w:rFonts w:ascii="Calibri" w:eastAsia="Calibri" w:hAnsi="Calibri" w:cs="Calibri"/>
          <w:color w:val="000000" w:themeColor="text1"/>
          <w:sz w:val="22"/>
          <w:szCs w:val="22"/>
        </w:rPr>
      </w:pPr>
    </w:p>
    <w:p w14:paraId="5A6FD83E" w14:textId="7D78DDFE" w:rsidR="007A41B3" w:rsidRDefault="602A67EE" w:rsidP="61530CBC">
      <w:pPr>
        <w:pStyle w:val="ListParagraph"/>
        <w:numPr>
          <w:ilvl w:val="0"/>
          <w:numId w:val="3"/>
        </w:numPr>
        <w:jc w:val="both"/>
        <w:rPr>
          <w:rFonts w:ascii="Calibri" w:eastAsia="Calibri" w:hAnsi="Calibri" w:cs="Calibri"/>
          <w:color w:val="000000" w:themeColor="text1"/>
          <w:sz w:val="22"/>
          <w:szCs w:val="22"/>
        </w:rPr>
      </w:pPr>
      <w:r w:rsidRPr="61530CBC">
        <w:rPr>
          <w:rFonts w:ascii="Calibri" w:eastAsia="Calibri" w:hAnsi="Calibri" w:cs="Calibri"/>
          <w:b/>
          <w:bCs/>
          <w:color w:val="000000" w:themeColor="text1"/>
          <w:sz w:val="22"/>
          <w:szCs w:val="22"/>
          <w:lang w:val="en-GB"/>
        </w:rPr>
        <w:t>Dissertations</w:t>
      </w:r>
    </w:p>
    <w:p w14:paraId="198CF4E7" w14:textId="077DE044" w:rsidR="007A41B3" w:rsidRDefault="007A41B3" w:rsidP="61530CBC">
      <w:pPr>
        <w:ind w:left="720"/>
        <w:jc w:val="both"/>
        <w:rPr>
          <w:rFonts w:ascii="Calibri" w:eastAsia="Calibri" w:hAnsi="Calibri" w:cs="Calibri"/>
          <w:color w:val="000000" w:themeColor="text1"/>
          <w:sz w:val="22"/>
          <w:szCs w:val="22"/>
        </w:rPr>
      </w:pPr>
    </w:p>
    <w:p w14:paraId="3EB8D49D" w14:textId="42670D08" w:rsidR="007A41B3" w:rsidRDefault="602A67EE" w:rsidP="61530CBC">
      <w:pPr>
        <w:ind w:left="720"/>
        <w:jc w:val="both"/>
        <w:rPr>
          <w:rFonts w:ascii="Calibri" w:eastAsia="Calibri" w:hAnsi="Calibri" w:cs="Calibri"/>
          <w:color w:val="000000" w:themeColor="text1"/>
          <w:sz w:val="22"/>
          <w:szCs w:val="22"/>
        </w:rPr>
      </w:pPr>
      <w:r w:rsidRPr="61530CBC">
        <w:rPr>
          <w:rStyle w:val="normaltextrun"/>
          <w:rFonts w:ascii="Calibri" w:eastAsia="Calibri" w:hAnsi="Calibri" w:cs="Calibri"/>
          <w:color w:val="000000" w:themeColor="text1"/>
          <w:lang w:val="en-GB"/>
        </w:rPr>
        <w:t>The main agenda item will be a discussion of your experience with preparation for your dissertation. Questions include but are not limited to:</w:t>
      </w:r>
    </w:p>
    <w:p w14:paraId="22622286" w14:textId="641C1C81" w:rsidR="007A41B3" w:rsidRDefault="007A41B3" w:rsidP="61530CBC">
      <w:pPr>
        <w:ind w:left="720"/>
        <w:jc w:val="both"/>
        <w:rPr>
          <w:rFonts w:ascii="Calibri" w:eastAsia="Calibri" w:hAnsi="Calibri" w:cs="Calibri"/>
          <w:color w:val="000000" w:themeColor="text1"/>
          <w:sz w:val="22"/>
          <w:szCs w:val="22"/>
        </w:rPr>
      </w:pPr>
    </w:p>
    <w:p w14:paraId="70428B84" w14:textId="1B6577B7" w:rsidR="007A41B3" w:rsidRPr="0058501D" w:rsidRDefault="602A67EE" w:rsidP="0058501D">
      <w:pPr>
        <w:pStyle w:val="ListParagraph"/>
        <w:numPr>
          <w:ilvl w:val="0"/>
          <w:numId w:val="2"/>
        </w:numPr>
        <w:jc w:val="both"/>
        <w:rPr>
          <w:rStyle w:val="normaltextrun"/>
          <w:rFonts w:ascii="Calibri" w:eastAsia="Calibri" w:hAnsi="Calibri" w:cs="Calibri"/>
          <w:color w:val="000000" w:themeColor="text1"/>
        </w:rPr>
      </w:pPr>
      <w:r w:rsidRPr="61530CBC">
        <w:rPr>
          <w:rStyle w:val="normaltextrun"/>
          <w:rFonts w:ascii="Calibri" w:eastAsia="Calibri" w:hAnsi="Calibri" w:cs="Calibri"/>
          <w:i/>
          <w:iCs/>
          <w:color w:val="000000" w:themeColor="text1"/>
          <w:lang w:val="en-GB"/>
        </w:rPr>
        <w:t>Do you have clear instructions from your programme about what you are supposed to do to succeed with your dissertation?</w:t>
      </w:r>
    </w:p>
    <w:p w14:paraId="29728FC7" w14:textId="76CED77F" w:rsidR="0058501D" w:rsidRPr="000B7457" w:rsidRDefault="005D3D15" w:rsidP="000B7457">
      <w:pPr>
        <w:pStyle w:val="ListParagraph"/>
        <w:numPr>
          <w:ilvl w:val="0"/>
          <w:numId w:val="7"/>
        </w:numPr>
        <w:jc w:val="both"/>
        <w:rPr>
          <w:rStyle w:val="normaltextrun"/>
          <w:rFonts w:ascii="Calibri" w:eastAsia="Calibri" w:hAnsi="Calibri" w:cs="Calibri"/>
          <w:color w:val="000000" w:themeColor="text1"/>
        </w:rPr>
      </w:pPr>
      <w:r w:rsidRPr="000B7457">
        <w:rPr>
          <w:rStyle w:val="normaltextrun"/>
          <w:rFonts w:ascii="Calibri" w:eastAsia="Calibri" w:hAnsi="Calibri" w:cs="Calibri"/>
          <w:color w:val="000000" w:themeColor="text1"/>
          <w:lang w:val="en-GB"/>
        </w:rPr>
        <w:t>Some students felt that there was n</w:t>
      </w:r>
      <w:r w:rsidR="0058501D" w:rsidRPr="000B7457">
        <w:rPr>
          <w:rStyle w:val="normaltextrun"/>
          <w:rFonts w:ascii="Calibri" w:eastAsia="Calibri" w:hAnsi="Calibri" w:cs="Calibri"/>
          <w:color w:val="000000" w:themeColor="text1"/>
          <w:lang w:val="en-GB"/>
        </w:rPr>
        <w:t xml:space="preserve">o clear indication of the </w:t>
      </w:r>
      <w:r w:rsidRPr="000B7457">
        <w:rPr>
          <w:rStyle w:val="normaltextrun"/>
          <w:rFonts w:ascii="Calibri" w:eastAsia="Calibri" w:hAnsi="Calibri" w:cs="Calibri"/>
          <w:color w:val="000000" w:themeColor="text1"/>
          <w:lang w:val="en-GB"/>
        </w:rPr>
        <w:t xml:space="preserve">dissertation </w:t>
      </w:r>
      <w:r w:rsidR="0058501D" w:rsidRPr="000B7457">
        <w:rPr>
          <w:rStyle w:val="normaltextrun"/>
          <w:rFonts w:ascii="Calibri" w:eastAsia="Calibri" w:hAnsi="Calibri" w:cs="Calibri"/>
          <w:color w:val="000000" w:themeColor="text1"/>
          <w:lang w:val="en-GB"/>
        </w:rPr>
        <w:t xml:space="preserve">timeline </w:t>
      </w:r>
      <w:r w:rsidRPr="000B7457">
        <w:rPr>
          <w:rStyle w:val="normaltextrun"/>
          <w:rFonts w:ascii="Calibri" w:eastAsia="Calibri" w:hAnsi="Calibri" w:cs="Calibri"/>
          <w:color w:val="000000" w:themeColor="text1"/>
          <w:lang w:val="en-GB"/>
        </w:rPr>
        <w:t xml:space="preserve">e.g., </w:t>
      </w:r>
      <w:r w:rsidR="0058501D" w:rsidRPr="000B7457">
        <w:rPr>
          <w:rStyle w:val="normaltextrun"/>
          <w:rFonts w:ascii="Calibri" w:eastAsia="Calibri" w:hAnsi="Calibri" w:cs="Calibri"/>
          <w:color w:val="000000" w:themeColor="text1"/>
          <w:lang w:val="en-GB"/>
        </w:rPr>
        <w:t>individual submissions leading up to dissertation</w:t>
      </w:r>
      <w:r w:rsidRPr="000B7457">
        <w:rPr>
          <w:rStyle w:val="normaltextrun"/>
          <w:rFonts w:ascii="Calibri" w:eastAsia="Calibri" w:hAnsi="Calibri" w:cs="Calibri"/>
          <w:color w:val="000000" w:themeColor="text1"/>
          <w:lang w:val="en-GB"/>
        </w:rPr>
        <w:t xml:space="preserve"> submission in August </w:t>
      </w:r>
    </w:p>
    <w:p w14:paraId="129F2B8B" w14:textId="5988F686" w:rsidR="0058501D" w:rsidRPr="00801600" w:rsidRDefault="005D3D15" w:rsidP="00801600">
      <w:pPr>
        <w:pStyle w:val="ListParagraph"/>
        <w:numPr>
          <w:ilvl w:val="1"/>
          <w:numId w:val="7"/>
        </w:numPr>
        <w:jc w:val="both"/>
        <w:rPr>
          <w:rStyle w:val="normaltextrun"/>
          <w:rFonts w:ascii="Calibri" w:eastAsia="Calibri" w:hAnsi="Calibri" w:cs="Calibri"/>
          <w:color w:val="000000" w:themeColor="text1"/>
        </w:rPr>
      </w:pPr>
      <w:r>
        <w:rPr>
          <w:rStyle w:val="normaltextrun"/>
          <w:rFonts w:ascii="Calibri" w:eastAsia="Calibri" w:hAnsi="Calibri" w:cs="Calibri"/>
          <w:color w:val="000000" w:themeColor="text1"/>
          <w:lang w:val="en-GB"/>
        </w:rPr>
        <w:t>It was suggested that providing an i</w:t>
      </w:r>
      <w:r w:rsidR="00801600">
        <w:rPr>
          <w:rStyle w:val="normaltextrun"/>
          <w:rFonts w:ascii="Calibri" w:eastAsia="Calibri" w:hAnsi="Calibri" w:cs="Calibri"/>
          <w:color w:val="000000" w:themeColor="text1"/>
          <w:lang w:val="en-GB"/>
        </w:rPr>
        <w:t>ndication of what usually happens between proposal and dissertation</w:t>
      </w:r>
      <w:r>
        <w:rPr>
          <w:rStyle w:val="normaltextrun"/>
          <w:rFonts w:ascii="Calibri" w:eastAsia="Calibri" w:hAnsi="Calibri" w:cs="Calibri"/>
          <w:color w:val="000000" w:themeColor="text1"/>
          <w:lang w:val="en-GB"/>
        </w:rPr>
        <w:t xml:space="preserve"> would be useful for students to know what to expect </w:t>
      </w:r>
    </w:p>
    <w:p w14:paraId="100E9869" w14:textId="5B2E43B7" w:rsidR="00801600" w:rsidRDefault="00801600" w:rsidP="00801600">
      <w:pPr>
        <w:pStyle w:val="ListParagraph"/>
        <w:numPr>
          <w:ilvl w:val="0"/>
          <w:numId w:val="7"/>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Instructions unclear for dissertation for some </w:t>
      </w:r>
      <w:proofErr w:type="spellStart"/>
      <w:r>
        <w:rPr>
          <w:rFonts w:ascii="Calibri" w:eastAsia="Calibri" w:hAnsi="Calibri" w:cs="Calibri"/>
          <w:color w:val="000000" w:themeColor="text1"/>
          <w:sz w:val="22"/>
          <w:szCs w:val="22"/>
        </w:rPr>
        <w:t>programmes</w:t>
      </w:r>
      <w:proofErr w:type="spellEnd"/>
      <w:r>
        <w:rPr>
          <w:rFonts w:ascii="Calibri" w:eastAsia="Calibri" w:hAnsi="Calibri" w:cs="Calibri"/>
          <w:color w:val="000000" w:themeColor="text1"/>
          <w:sz w:val="22"/>
          <w:szCs w:val="22"/>
        </w:rPr>
        <w:t xml:space="preserve"> (MSc SR) – no indication of what </w:t>
      </w:r>
      <w:r w:rsidR="005E583F">
        <w:rPr>
          <w:rFonts w:ascii="Calibri" w:eastAsia="Calibri" w:hAnsi="Calibri" w:cs="Calibri"/>
          <w:color w:val="000000" w:themeColor="text1"/>
          <w:sz w:val="22"/>
          <w:szCs w:val="22"/>
        </w:rPr>
        <w:t>the criteria is for this dissertation and what students are being assessed on</w:t>
      </w:r>
    </w:p>
    <w:p w14:paraId="5EEB41BF" w14:textId="1D9973A2" w:rsidR="005E583F" w:rsidRDefault="003408D5" w:rsidP="005E583F">
      <w:pPr>
        <w:pStyle w:val="ListParagraph"/>
        <w:numPr>
          <w:ilvl w:val="0"/>
          <w:numId w:val="7"/>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GHEP has had a positive experience with dissertations</w:t>
      </w:r>
    </w:p>
    <w:p w14:paraId="22F5D5DC" w14:textId="150A3A2A" w:rsidR="003408D5" w:rsidRDefault="003408D5" w:rsidP="003408D5">
      <w:pPr>
        <w:pStyle w:val="ListParagraph"/>
        <w:numPr>
          <w:ilvl w:val="1"/>
          <w:numId w:val="7"/>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3 dissertation sessions</w:t>
      </w:r>
    </w:p>
    <w:p w14:paraId="44662C3B" w14:textId="43476956" w:rsidR="003408D5" w:rsidRDefault="003408D5" w:rsidP="003408D5">
      <w:pPr>
        <w:pStyle w:val="ListParagraph"/>
        <w:numPr>
          <w:ilvl w:val="2"/>
          <w:numId w:val="7"/>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Timelines and signposting to resources</w:t>
      </w:r>
    </w:p>
    <w:p w14:paraId="6D4902E3" w14:textId="280BF07F" w:rsidR="003408D5" w:rsidRDefault="003408D5" w:rsidP="003408D5">
      <w:pPr>
        <w:pStyle w:val="ListParagraph"/>
        <w:numPr>
          <w:ilvl w:val="2"/>
          <w:numId w:val="7"/>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Dissertation retreat</w:t>
      </w:r>
    </w:p>
    <w:p w14:paraId="48777CBC" w14:textId="2102398A" w:rsidR="003408D5" w:rsidRDefault="003408D5" w:rsidP="003408D5">
      <w:pPr>
        <w:pStyle w:val="ListParagraph"/>
        <w:numPr>
          <w:ilvl w:val="2"/>
          <w:numId w:val="7"/>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Final meeting </w:t>
      </w:r>
    </w:p>
    <w:p w14:paraId="5DA06144" w14:textId="3FE5BA74" w:rsidR="00990F47" w:rsidRDefault="003408D5" w:rsidP="00990F47">
      <w:pPr>
        <w:pStyle w:val="ListParagraph"/>
        <w:numPr>
          <w:ilvl w:val="1"/>
          <w:numId w:val="7"/>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A retreat is not necessarily needed but the social aspect of being around cohort when planning dissertations was useful </w:t>
      </w:r>
    </w:p>
    <w:p w14:paraId="67240942" w14:textId="0E7145FF" w:rsidR="00673584" w:rsidRPr="00A56F66" w:rsidRDefault="00A56F66" w:rsidP="00A56F66">
      <w:pPr>
        <w:pStyle w:val="ListParagraph"/>
        <w:numPr>
          <w:ilvl w:val="0"/>
          <w:numId w:val="7"/>
        </w:numPr>
        <w:jc w:val="both"/>
        <w:rPr>
          <w:rFonts w:ascii="Calibri" w:eastAsia="Calibri" w:hAnsi="Calibri" w:cs="Calibri"/>
          <w:color w:val="000000" w:themeColor="text1"/>
          <w:sz w:val="22"/>
          <w:szCs w:val="22"/>
        </w:rPr>
      </w:pPr>
      <w:r w:rsidRPr="000B7457">
        <w:rPr>
          <w:rFonts w:ascii="Calibri" w:hAnsi="Calibri" w:cs="Calibri"/>
          <w:sz w:val="22"/>
          <w:szCs w:val="22"/>
        </w:rPr>
        <w:t>Ethical guidance is overly complex; students request simplified summaries and clearer expectations.</w:t>
      </w:r>
    </w:p>
    <w:p w14:paraId="210FD42A" w14:textId="77777777" w:rsidR="000B7457" w:rsidRPr="000B7457" w:rsidRDefault="602A67EE" w:rsidP="000B7457">
      <w:pPr>
        <w:pStyle w:val="ListParagraph"/>
        <w:numPr>
          <w:ilvl w:val="0"/>
          <w:numId w:val="2"/>
        </w:numPr>
        <w:jc w:val="both"/>
        <w:rPr>
          <w:rStyle w:val="normaltextrun"/>
          <w:rFonts w:ascii="Calibri" w:eastAsia="Calibri" w:hAnsi="Calibri" w:cs="Calibri"/>
          <w:color w:val="000000" w:themeColor="text1"/>
        </w:rPr>
      </w:pPr>
      <w:r w:rsidRPr="61530CBC">
        <w:rPr>
          <w:rStyle w:val="normaltextrun"/>
          <w:rFonts w:ascii="Calibri" w:eastAsia="Calibri" w:hAnsi="Calibri" w:cs="Calibri"/>
          <w:i/>
          <w:iCs/>
          <w:color w:val="000000" w:themeColor="text1"/>
          <w:lang w:val="en-GB"/>
        </w:rPr>
        <w:t>Do you feel you have received adequate support from your programme for conducting your dissertation? (e.g. training, preparation)</w:t>
      </w:r>
    </w:p>
    <w:p w14:paraId="799B8F92" w14:textId="77777777" w:rsidR="000B7457" w:rsidRPr="000B7457" w:rsidRDefault="000B7457" w:rsidP="000B7457">
      <w:pPr>
        <w:pStyle w:val="ListParagraph"/>
        <w:numPr>
          <w:ilvl w:val="0"/>
          <w:numId w:val="7"/>
        </w:numPr>
        <w:jc w:val="both"/>
        <w:rPr>
          <w:rStyle w:val="Strong"/>
          <w:rFonts w:ascii="Calibri" w:eastAsia="Calibri" w:hAnsi="Calibri" w:cs="Calibri"/>
          <w:b w:val="0"/>
          <w:bCs w:val="0"/>
          <w:color w:val="000000" w:themeColor="text1"/>
          <w:sz w:val="22"/>
          <w:szCs w:val="22"/>
        </w:rPr>
      </w:pPr>
      <w:r w:rsidRPr="000B7457">
        <w:rPr>
          <w:rStyle w:val="Strong"/>
          <w:rFonts w:ascii="Calibri" w:hAnsi="Calibri" w:cs="Calibri"/>
          <w:b w:val="0"/>
          <w:bCs w:val="0"/>
          <w:sz w:val="22"/>
          <w:szCs w:val="22"/>
        </w:rPr>
        <w:t>Supervisor Engagement</w:t>
      </w:r>
    </w:p>
    <w:p w14:paraId="6802B25C" w14:textId="3905C9DD" w:rsidR="000B7457" w:rsidRPr="000B7457" w:rsidRDefault="000B7457" w:rsidP="000B7457">
      <w:pPr>
        <w:pStyle w:val="ListParagraph"/>
        <w:numPr>
          <w:ilvl w:val="1"/>
          <w:numId w:val="7"/>
        </w:numPr>
        <w:jc w:val="both"/>
        <w:rPr>
          <w:rFonts w:ascii="Calibri" w:eastAsia="Calibri" w:hAnsi="Calibri" w:cs="Calibri"/>
          <w:color w:val="000000" w:themeColor="text1"/>
          <w:sz w:val="22"/>
          <w:szCs w:val="22"/>
        </w:rPr>
      </w:pPr>
      <w:r w:rsidRPr="000B7457">
        <w:rPr>
          <w:rFonts w:ascii="Calibri" w:hAnsi="Calibri" w:cs="Calibri"/>
          <w:sz w:val="22"/>
          <w:szCs w:val="22"/>
        </w:rPr>
        <w:t xml:space="preserve">Mixed experiences; some supervisors are highly </w:t>
      </w:r>
      <w:r w:rsidRPr="000B7457">
        <w:rPr>
          <w:rFonts w:ascii="Calibri" w:hAnsi="Calibri" w:cs="Calibri"/>
          <w:sz w:val="22"/>
          <w:szCs w:val="22"/>
        </w:rPr>
        <w:t>engaged;</w:t>
      </w:r>
      <w:r w:rsidRPr="000B7457">
        <w:rPr>
          <w:rFonts w:ascii="Calibri" w:hAnsi="Calibri" w:cs="Calibri"/>
          <w:sz w:val="22"/>
          <w:szCs w:val="22"/>
        </w:rPr>
        <w:t xml:space="preserve"> others are less communicative.</w:t>
      </w:r>
    </w:p>
    <w:p w14:paraId="1218D410" w14:textId="386A104D" w:rsidR="000B7457" w:rsidRPr="000B7457" w:rsidRDefault="000B7457" w:rsidP="000B7457">
      <w:pPr>
        <w:pStyle w:val="ListParagraph"/>
        <w:numPr>
          <w:ilvl w:val="1"/>
          <w:numId w:val="7"/>
        </w:numPr>
        <w:jc w:val="both"/>
        <w:rPr>
          <w:rFonts w:ascii="Calibri" w:eastAsia="Calibri" w:hAnsi="Calibri" w:cs="Calibri"/>
          <w:color w:val="000000" w:themeColor="text1"/>
          <w:sz w:val="22"/>
          <w:szCs w:val="22"/>
        </w:rPr>
      </w:pPr>
      <w:r w:rsidRPr="000B7457">
        <w:rPr>
          <w:rFonts w:ascii="Calibri" w:hAnsi="Calibri" w:cs="Calibri"/>
          <w:sz w:val="22"/>
          <w:szCs w:val="22"/>
        </w:rPr>
        <w:t>A request was made for clearer guidance on what students can expect from their supervisor.</w:t>
      </w:r>
    </w:p>
    <w:p w14:paraId="1B465EEF" w14:textId="77777777" w:rsidR="000B7457" w:rsidRDefault="000B7457" w:rsidP="000B7457">
      <w:pPr>
        <w:pStyle w:val="ListParagraph"/>
        <w:numPr>
          <w:ilvl w:val="0"/>
          <w:numId w:val="7"/>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Some </w:t>
      </w:r>
      <w:proofErr w:type="spellStart"/>
      <w:r>
        <w:rPr>
          <w:rFonts w:ascii="Calibri" w:eastAsia="Calibri" w:hAnsi="Calibri" w:cs="Calibri"/>
          <w:color w:val="000000" w:themeColor="text1"/>
          <w:sz w:val="22"/>
          <w:szCs w:val="22"/>
        </w:rPr>
        <w:t>programmes</w:t>
      </w:r>
      <w:proofErr w:type="spellEnd"/>
      <w:r>
        <w:rPr>
          <w:rFonts w:ascii="Calibri" w:eastAsia="Calibri" w:hAnsi="Calibri" w:cs="Calibri"/>
          <w:color w:val="000000" w:themeColor="text1"/>
          <w:sz w:val="22"/>
          <w:szCs w:val="22"/>
        </w:rPr>
        <w:t xml:space="preserve"> (GHP) with no assigned supervisors – no feedback for their proposal/ ethics </w:t>
      </w:r>
    </w:p>
    <w:p w14:paraId="580036E2" w14:textId="7B748070" w:rsidR="000B7457" w:rsidRDefault="000B7457" w:rsidP="000B7457">
      <w:pPr>
        <w:pStyle w:val="ListParagraph"/>
        <w:numPr>
          <w:ilvl w:val="1"/>
          <w:numId w:val="7"/>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Inefficiency with group supervision meetings (GHP) </w:t>
      </w:r>
    </w:p>
    <w:p w14:paraId="111D20EA" w14:textId="6496ABAC" w:rsidR="007A41B3" w:rsidRDefault="007A41B3" w:rsidP="61530CBC">
      <w:pPr>
        <w:ind w:left="1440"/>
        <w:jc w:val="both"/>
        <w:rPr>
          <w:rFonts w:ascii="Calibri" w:eastAsia="Calibri" w:hAnsi="Calibri" w:cs="Calibri"/>
          <w:color w:val="000000" w:themeColor="text1"/>
          <w:sz w:val="22"/>
          <w:szCs w:val="22"/>
        </w:rPr>
      </w:pPr>
    </w:p>
    <w:p w14:paraId="74AD49A1" w14:textId="2A9710D8" w:rsidR="007A41B3" w:rsidRPr="00A56F66" w:rsidRDefault="602A67EE" w:rsidP="61530CBC">
      <w:pPr>
        <w:pStyle w:val="ListParagraph"/>
        <w:numPr>
          <w:ilvl w:val="0"/>
          <w:numId w:val="2"/>
        </w:numPr>
        <w:jc w:val="both"/>
        <w:rPr>
          <w:rStyle w:val="normaltextrun"/>
          <w:rFonts w:ascii="Calibri" w:eastAsia="Calibri" w:hAnsi="Calibri" w:cs="Calibri"/>
          <w:color w:val="000000" w:themeColor="text1"/>
        </w:rPr>
      </w:pPr>
      <w:r w:rsidRPr="61530CBC">
        <w:rPr>
          <w:rStyle w:val="normaltextrun"/>
          <w:rFonts w:ascii="Calibri" w:eastAsia="Calibri" w:hAnsi="Calibri" w:cs="Calibri"/>
          <w:i/>
          <w:iCs/>
          <w:color w:val="000000" w:themeColor="text1"/>
          <w:lang w:val="en-GB"/>
        </w:rPr>
        <w:t xml:space="preserve">In relation to the above, what do you think your programme is doing well and what do you think they could improve on? </w:t>
      </w:r>
    </w:p>
    <w:p w14:paraId="006DF3B5" w14:textId="0E2C0B6D" w:rsidR="00A56F66" w:rsidRDefault="00A56F66" w:rsidP="00A56F66">
      <w:pPr>
        <w:pStyle w:val="ListParagraph"/>
        <w:numPr>
          <w:ilvl w:val="0"/>
          <w:numId w:val="7"/>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In general, the majority of students are having a fairly positive experience with their dissertations.</w:t>
      </w:r>
    </w:p>
    <w:p w14:paraId="1C2A23A6" w14:textId="77777777" w:rsidR="00A56F66" w:rsidRPr="00990F47" w:rsidRDefault="00A56F66" w:rsidP="00A56F66">
      <w:pPr>
        <w:pStyle w:val="ListParagraph"/>
        <w:numPr>
          <w:ilvl w:val="0"/>
          <w:numId w:val="7"/>
        </w:numPr>
        <w:jc w:val="both"/>
        <w:rPr>
          <w:rFonts w:ascii="Calibri" w:eastAsia="Calibri" w:hAnsi="Calibri" w:cs="Calibri"/>
          <w:color w:val="000000" w:themeColor="text1"/>
          <w:sz w:val="22"/>
          <w:szCs w:val="22"/>
        </w:rPr>
      </w:pPr>
      <w:r w:rsidRPr="00990F47">
        <w:rPr>
          <w:rFonts w:ascii="Calibri" w:hAnsi="Calibri" w:cs="Calibri"/>
          <w:sz w:val="22"/>
          <w:szCs w:val="22"/>
        </w:rPr>
        <w:t>Suggestions for next year include:</w:t>
      </w:r>
    </w:p>
    <w:p w14:paraId="3995F82F" w14:textId="77777777" w:rsidR="00FB2F09" w:rsidRPr="00FB2F09" w:rsidRDefault="00A56F66" w:rsidP="00FB2F09">
      <w:pPr>
        <w:pStyle w:val="ListParagraph"/>
        <w:numPr>
          <w:ilvl w:val="1"/>
          <w:numId w:val="7"/>
        </w:numPr>
        <w:jc w:val="both"/>
        <w:rPr>
          <w:rFonts w:ascii="Calibri" w:eastAsia="Calibri" w:hAnsi="Calibri" w:cs="Calibri"/>
          <w:color w:val="000000" w:themeColor="text1"/>
          <w:sz w:val="22"/>
          <w:szCs w:val="22"/>
        </w:rPr>
      </w:pPr>
      <w:r w:rsidRPr="00990F47">
        <w:rPr>
          <w:rFonts w:ascii="Calibri" w:hAnsi="Calibri" w:cs="Calibri"/>
          <w:sz w:val="22"/>
          <w:szCs w:val="22"/>
        </w:rPr>
        <w:t>Create dissertation timelines/checklists on Learn.</w:t>
      </w:r>
    </w:p>
    <w:p w14:paraId="6286E134" w14:textId="1BF24D8E" w:rsidR="00A56F66" w:rsidRPr="00FB2F09" w:rsidRDefault="00FB2F09" w:rsidP="00FB2F09">
      <w:pPr>
        <w:pStyle w:val="ListParagraph"/>
        <w:numPr>
          <w:ilvl w:val="1"/>
          <w:numId w:val="7"/>
        </w:numPr>
        <w:jc w:val="both"/>
        <w:rPr>
          <w:rFonts w:ascii="Calibri" w:eastAsia="Calibri" w:hAnsi="Calibri" w:cs="Calibri"/>
          <w:color w:val="000000" w:themeColor="text1"/>
          <w:sz w:val="22"/>
          <w:szCs w:val="22"/>
        </w:rPr>
      </w:pPr>
      <w:r w:rsidRPr="00FB2F09">
        <w:rPr>
          <w:rFonts w:ascii="Calibri" w:hAnsi="Calibri" w:cs="Calibri"/>
          <w:sz w:val="22"/>
          <w:szCs w:val="22"/>
        </w:rPr>
        <w:lastRenderedPageBreak/>
        <w:t>In</w:t>
      </w:r>
      <w:r w:rsidR="00A56F66" w:rsidRPr="00FB2F09">
        <w:rPr>
          <w:rFonts w:ascii="Calibri" w:hAnsi="Calibri" w:cs="Calibri"/>
          <w:sz w:val="22"/>
          <w:szCs w:val="22"/>
        </w:rPr>
        <w:t>clude clearer "why" explanations (e.g., for ethics processes)</w:t>
      </w:r>
      <w:r w:rsidR="00A56F66" w:rsidRPr="00FB2F09">
        <w:rPr>
          <w:rFonts w:ascii="Calibri" w:hAnsi="Calibri" w:cs="Calibri"/>
          <w:sz w:val="22"/>
          <w:szCs w:val="22"/>
        </w:rPr>
        <w:t xml:space="preserve">; </w:t>
      </w:r>
      <w:r w:rsidR="00A56F66" w:rsidRPr="00FB2F09">
        <w:rPr>
          <w:rFonts w:ascii="Calibri" w:hAnsi="Calibri" w:cs="Calibri"/>
          <w:sz w:val="22"/>
          <w:szCs w:val="22"/>
        </w:rPr>
        <w:t>Importance of communicating consequences for non-compliance emphasized</w:t>
      </w:r>
    </w:p>
    <w:p w14:paraId="6B7A7E80" w14:textId="77777777" w:rsidR="00A56F66" w:rsidRPr="00990F47" w:rsidRDefault="00A56F66" w:rsidP="00A56F66">
      <w:pPr>
        <w:pStyle w:val="ListParagraph"/>
        <w:numPr>
          <w:ilvl w:val="1"/>
          <w:numId w:val="7"/>
        </w:numPr>
        <w:jc w:val="both"/>
        <w:rPr>
          <w:rFonts w:ascii="Calibri" w:eastAsia="Calibri" w:hAnsi="Calibri" w:cs="Calibri"/>
          <w:color w:val="000000" w:themeColor="text1"/>
          <w:sz w:val="22"/>
          <w:szCs w:val="22"/>
        </w:rPr>
      </w:pPr>
      <w:r w:rsidRPr="00990F47">
        <w:rPr>
          <w:rFonts w:ascii="Calibri" w:hAnsi="Calibri" w:cs="Calibri"/>
          <w:sz w:val="22"/>
          <w:szCs w:val="22"/>
        </w:rPr>
        <w:t>Provide example dissertations on Learn.</w:t>
      </w:r>
    </w:p>
    <w:p w14:paraId="097E3702" w14:textId="77777777" w:rsidR="00FB2F09" w:rsidRPr="00FB2F09" w:rsidRDefault="00A56F66" w:rsidP="00FB2F09">
      <w:pPr>
        <w:pStyle w:val="ListParagraph"/>
        <w:numPr>
          <w:ilvl w:val="1"/>
          <w:numId w:val="7"/>
        </w:numPr>
        <w:jc w:val="both"/>
        <w:rPr>
          <w:rFonts w:ascii="Calibri" w:eastAsia="Calibri" w:hAnsi="Calibri" w:cs="Calibri"/>
          <w:color w:val="000000" w:themeColor="text1"/>
          <w:sz w:val="22"/>
          <w:szCs w:val="22"/>
        </w:rPr>
      </w:pPr>
      <w:r w:rsidRPr="00990F47">
        <w:rPr>
          <w:rFonts w:ascii="Calibri" w:hAnsi="Calibri" w:cs="Calibri"/>
          <w:sz w:val="22"/>
          <w:szCs w:val="22"/>
        </w:rPr>
        <w:t>Ensure consistency in supervisor allocation and communication.</w:t>
      </w:r>
    </w:p>
    <w:p w14:paraId="1515892A" w14:textId="77777777" w:rsidR="00FB2F09" w:rsidRPr="00FB2F09" w:rsidRDefault="00FB2F09" w:rsidP="00FB2F09">
      <w:pPr>
        <w:pStyle w:val="ListParagraph"/>
        <w:numPr>
          <w:ilvl w:val="1"/>
          <w:numId w:val="7"/>
        </w:numPr>
        <w:jc w:val="both"/>
        <w:rPr>
          <w:rFonts w:ascii="Calibri" w:eastAsia="Calibri" w:hAnsi="Calibri" w:cs="Calibri"/>
          <w:color w:val="000000" w:themeColor="text1"/>
          <w:sz w:val="22"/>
          <w:szCs w:val="22"/>
        </w:rPr>
      </w:pPr>
      <w:r w:rsidRPr="00FB2F09">
        <w:rPr>
          <w:rFonts w:ascii="Calibri" w:hAnsi="Calibri" w:cs="Calibri"/>
          <w:sz w:val="22"/>
          <w:szCs w:val="22"/>
        </w:rPr>
        <w:t>Clearer criteria and logistics for international placement</w:t>
      </w:r>
      <w:r w:rsidRPr="00FB2F09">
        <w:rPr>
          <w:rFonts w:ascii="Calibri" w:hAnsi="Calibri" w:cs="Calibri"/>
          <w:sz w:val="22"/>
          <w:szCs w:val="22"/>
        </w:rPr>
        <w:t>-based dissertation</w:t>
      </w:r>
      <w:r w:rsidRPr="00FB2F09">
        <w:rPr>
          <w:rFonts w:ascii="Calibri" w:hAnsi="Calibri" w:cs="Calibri"/>
          <w:sz w:val="22"/>
          <w:szCs w:val="22"/>
        </w:rPr>
        <w:t>s.</w:t>
      </w:r>
    </w:p>
    <w:p w14:paraId="4ABEFE2F" w14:textId="6BC10230" w:rsidR="00A56F66" w:rsidRPr="00FB2F09" w:rsidRDefault="00FB2F09" w:rsidP="00FB2F09">
      <w:pPr>
        <w:pStyle w:val="ListParagraph"/>
        <w:numPr>
          <w:ilvl w:val="1"/>
          <w:numId w:val="7"/>
        </w:numPr>
        <w:jc w:val="both"/>
        <w:rPr>
          <w:rFonts w:ascii="Calibri" w:eastAsia="Calibri" w:hAnsi="Calibri" w:cs="Calibri"/>
          <w:color w:val="000000" w:themeColor="text1"/>
          <w:sz w:val="22"/>
          <w:szCs w:val="22"/>
        </w:rPr>
      </w:pPr>
      <w:r w:rsidRPr="00FB2F09">
        <w:rPr>
          <w:rFonts w:ascii="Calibri" w:hAnsi="Calibri" w:cs="Calibri"/>
          <w:sz w:val="22"/>
          <w:szCs w:val="22"/>
        </w:rPr>
        <w:t>Better communication around available placements and how to apply.</w:t>
      </w:r>
    </w:p>
    <w:p w14:paraId="6980C3CD" w14:textId="77777777" w:rsidR="00FB2F09" w:rsidRPr="00FB2F09" w:rsidRDefault="00FB2F09" w:rsidP="00FB2F09">
      <w:pPr>
        <w:pStyle w:val="ListParagraph"/>
        <w:jc w:val="both"/>
        <w:rPr>
          <w:rFonts w:ascii="Calibri" w:eastAsia="Calibri" w:hAnsi="Calibri" w:cs="Calibri"/>
          <w:color w:val="000000" w:themeColor="text1"/>
          <w:sz w:val="22"/>
          <w:szCs w:val="22"/>
        </w:rPr>
      </w:pPr>
    </w:p>
    <w:p w14:paraId="1070A7A1" w14:textId="0BE46E1C" w:rsidR="007A41B3" w:rsidRPr="00FB2F09" w:rsidRDefault="602A67EE" w:rsidP="00FB2F09">
      <w:pPr>
        <w:pStyle w:val="ListParagraph"/>
        <w:numPr>
          <w:ilvl w:val="0"/>
          <w:numId w:val="3"/>
        </w:numPr>
        <w:jc w:val="both"/>
        <w:rPr>
          <w:rFonts w:ascii="Calibri" w:eastAsia="Calibri" w:hAnsi="Calibri" w:cs="Calibri"/>
          <w:color w:val="000000" w:themeColor="text1"/>
          <w:sz w:val="22"/>
          <w:szCs w:val="22"/>
        </w:rPr>
      </w:pPr>
      <w:r w:rsidRPr="00FB2F09">
        <w:rPr>
          <w:rFonts w:ascii="Calibri" w:eastAsia="Calibri" w:hAnsi="Calibri" w:cs="Calibri"/>
          <w:b/>
          <w:bCs/>
          <w:color w:val="000000" w:themeColor="text1"/>
          <w:sz w:val="22"/>
          <w:szCs w:val="22"/>
          <w:lang w:val="en-GB"/>
        </w:rPr>
        <w:t>Open discussion</w:t>
      </w:r>
    </w:p>
    <w:p w14:paraId="5560EB75" w14:textId="49D59290" w:rsidR="00FB2F09" w:rsidRDefault="00FB2F09" w:rsidP="00FB2F09">
      <w:pPr>
        <w:pStyle w:val="ListParagraph"/>
        <w:numPr>
          <w:ilvl w:val="0"/>
          <w:numId w:val="7"/>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The discussion at this meeting revolved around dissertations; points mentioned above</w:t>
      </w:r>
    </w:p>
    <w:p w14:paraId="2164857E" w14:textId="77777777" w:rsidR="00FB2F09" w:rsidRPr="00FB2F09" w:rsidRDefault="00FB2F09" w:rsidP="00FB2F09">
      <w:pPr>
        <w:pStyle w:val="ListParagraph"/>
        <w:ind w:left="1080"/>
        <w:jc w:val="both"/>
        <w:rPr>
          <w:rFonts w:ascii="Calibri" w:eastAsia="Calibri" w:hAnsi="Calibri" w:cs="Calibri"/>
          <w:color w:val="000000" w:themeColor="text1"/>
          <w:sz w:val="22"/>
          <w:szCs w:val="22"/>
        </w:rPr>
      </w:pPr>
    </w:p>
    <w:p w14:paraId="2C078E63" w14:textId="4CF16767" w:rsidR="007A41B3" w:rsidRPr="00FB2F09" w:rsidRDefault="602A67EE" w:rsidP="00FB2F09">
      <w:pPr>
        <w:pStyle w:val="ListParagraph"/>
        <w:numPr>
          <w:ilvl w:val="0"/>
          <w:numId w:val="3"/>
        </w:numPr>
        <w:jc w:val="both"/>
        <w:rPr>
          <w:rFonts w:ascii="Calibri" w:eastAsia="Calibri" w:hAnsi="Calibri" w:cs="Calibri"/>
          <w:color w:val="000000" w:themeColor="text1"/>
          <w:sz w:val="22"/>
          <w:szCs w:val="22"/>
        </w:rPr>
      </w:pPr>
      <w:r w:rsidRPr="00FB2F09">
        <w:rPr>
          <w:rFonts w:ascii="Calibri" w:eastAsia="Calibri" w:hAnsi="Calibri" w:cs="Calibri"/>
          <w:b/>
          <w:bCs/>
          <w:color w:val="000000" w:themeColor="text1"/>
          <w:sz w:val="22"/>
          <w:szCs w:val="22"/>
          <w:lang w:val="en-GB"/>
        </w:rPr>
        <w:t>Any other business</w:t>
      </w:r>
    </w:p>
    <w:p w14:paraId="3C58E6A1" w14:textId="77777777" w:rsidR="00FB2F09" w:rsidRDefault="00FB2F09" w:rsidP="00FB2F09">
      <w:pPr>
        <w:pStyle w:val="ListParagraph"/>
        <w:numPr>
          <w:ilvl w:val="0"/>
          <w:numId w:val="7"/>
        </w:numPr>
        <w:jc w:val="both"/>
        <w:rPr>
          <w:rFonts w:ascii="Calibri" w:eastAsia="Calibri" w:hAnsi="Calibri" w:cs="Calibri"/>
          <w:color w:val="000000" w:themeColor="text1"/>
          <w:sz w:val="22"/>
          <w:szCs w:val="22"/>
        </w:rPr>
      </w:pPr>
      <w:r w:rsidRPr="00FB2F09">
        <w:rPr>
          <w:rFonts w:ascii="Calibri" w:eastAsia="Calibri" w:hAnsi="Calibri" w:cs="Calibri"/>
          <w:color w:val="000000" w:themeColor="text1"/>
          <w:sz w:val="22"/>
          <w:szCs w:val="22"/>
        </w:rPr>
        <w:t>Additional points raised post-meeting:</w:t>
      </w:r>
    </w:p>
    <w:p w14:paraId="56440C6E" w14:textId="77777777" w:rsidR="00FB2F09" w:rsidRPr="00FB2F09" w:rsidRDefault="00FB2F09" w:rsidP="00FB2F09">
      <w:pPr>
        <w:pStyle w:val="ListParagraph"/>
        <w:numPr>
          <w:ilvl w:val="1"/>
          <w:numId w:val="7"/>
        </w:numPr>
        <w:jc w:val="both"/>
        <w:rPr>
          <w:rFonts w:ascii="Calibri" w:eastAsia="Calibri" w:hAnsi="Calibri" w:cs="Calibri"/>
          <w:color w:val="000000" w:themeColor="text1"/>
          <w:sz w:val="22"/>
          <w:szCs w:val="22"/>
        </w:rPr>
      </w:pPr>
      <w:r w:rsidRPr="00FB2F09">
        <w:rPr>
          <w:rFonts w:ascii="Calibri" w:eastAsia="Times New Roman" w:hAnsi="Calibri" w:cs="Calibri"/>
          <w:color w:val="000000"/>
          <w:sz w:val="22"/>
          <w:szCs w:val="22"/>
        </w:rPr>
        <w:t>In the PIR dissertation introduction webinar, facilitated by Stephen Hill, we were told not to expect to be able to contact our dissertation supervisors in the final six weeks of the project. This seems unreasonable given that it would include the whole month of July, a crucial point in the project, without support from supervisors. </w:t>
      </w:r>
    </w:p>
    <w:p w14:paraId="78DF3898" w14:textId="77777777" w:rsidR="00FB2F09" w:rsidRPr="00FB2F09" w:rsidRDefault="00FB2F09" w:rsidP="00FB2F09">
      <w:pPr>
        <w:pStyle w:val="ListParagraph"/>
        <w:numPr>
          <w:ilvl w:val="1"/>
          <w:numId w:val="7"/>
        </w:numPr>
        <w:jc w:val="both"/>
        <w:rPr>
          <w:rFonts w:ascii="Calibri" w:eastAsia="Calibri" w:hAnsi="Calibri" w:cs="Calibri"/>
          <w:color w:val="000000" w:themeColor="text1"/>
          <w:sz w:val="22"/>
          <w:szCs w:val="22"/>
        </w:rPr>
      </w:pPr>
      <w:r w:rsidRPr="00FB2F09">
        <w:rPr>
          <w:rFonts w:ascii="Calibri" w:eastAsia="Times New Roman" w:hAnsi="Calibri" w:cs="Calibri"/>
          <w:color w:val="000000"/>
          <w:sz w:val="22"/>
          <w:szCs w:val="22"/>
        </w:rPr>
        <w:t xml:space="preserve">Given the variation in experiences with the early dissertation process across </w:t>
      </w:r>
      <w:proofErr w:type="spellStart"/>
      <w:r w:rsidRPr="00FB2F09">
        <w:rPr>
          <w:rFonts w:ascii="Calibri" w:eastAsia="Times New Roman" w:hAnsi="Calibri" w:cs="Calibri"/>
          <w:color w:val="000000"/>
          <w:sz w:val="22"/>
          <w:szCs w:val="22"/>
        </w:rPr>
        <w:t>programmes</w:t>
      </w:r>
      <w:proofErr w:type="spellEnd"/>
      <w:r w:rsidRPr="00FB2F09">
        <w:rPr>
          <w:rFonts w:ascii="Calibri" w:eastAsia="Times New Roman" w:hAnsi="Calibri" w:cs="Calibri"/>
          <w:color w:val="000000"/>
          <w:sz w:val="22"/>
          <w:szCs w:val="22"/>
        </w:rPr>
        <w:t xml:space="preserve">, I wonder whether it would be an idea to send out a brief survey as an opportunity for students to feedback on the early stages of the dissertation process? Including feedback on support available; introductions to the project; what is expected; the supervisor allocation process, etc. This could help to identify the </w:t>
      </w:r>
      <w:proofErr w:type="spellStart"/>
      <w:r w:rsidRPr="00FB2F09">
        <w:rPr>
          <w:rFonts w:ascii="Calibri" w:eastAsia="Times New Roman" w:hAnsi="Calibri" w:cs="Calibri"/>
          <w:color w:val="000000"/>
          <w:sz w:val="22"/>
          <w:szCs w:val="22"/>
        </w:rPr>
        <w:t>programmes</w:t>
      </w:r>
      <w:proofErr w:type="spellEnd"/>
      <w:r w:rsidRPr="00FB2F09">
        <w:rPr>
          <w:rFonts w:ascii="Calibri" w:eastAsia="Times New Roman" w:hAnsi="Calibri" w:cs="Calibri"/>
          <w:color w:val="000000"/>
          <w:sz w:val="22"/>
          <w:szCs w:val="22"/>
        </w:rPr>
        <w:t xml:space="preserve"> that are not providing sufficient information and support to students.</w:t>
      </w:r>
    </w:p>
    <w:p w14:paraId="24174B35" w14:textId="77777777" w:rsidR="00FB2F09" w:rsidRPr="00FB2F09" w:rsidRDefault="00FB2F09" w:rsidP="00FB2F09">
      <w:pPr>
        <w:pStyle w:val="ListParagraph"/>
        <w:numPr>
          <w:ilvl w:val="1"/>
          <w:numId w:val="7"/>
        </w:numPr>
        <w:jc w:val="both"/>
        <w:rPr>
          <w:rFonts w:ascii="Calibri" w:eastAsia="Calibri" w:hAnsi="Calibri" w:cs="Calibri"/>
          <w:color w:val="000000" w:themeColor="text1"/>
          <w:sz w:val="22"/>
          <w:szCs w:val="22"/>
        </w:rPr>
      </w:pPr>
      <w:r w:rsidRPr="00FB2F09">
        <w:rPr>
          <w:rFonts w:ascii="Calibri" w:eastAsia="Times New Roman" w:hAnsi="Calibri" w:cs="Calibri"/>
          <w:color w:val="000000"/>
          <w:sz w:val="22"/>
          <w:szCs w:val="22"/>
        </w:rPr>
        <w:t xml:space="preserve">We had a piece of feedback from a student who suggested it would be helpful if the SPS PHD lockers could be made available to Masters students. Would this be </w:t>
      </w:r>
      <w:proofErr w:type="spellStart"/>
      <w:r w:rsidRPr="00FB2F09">
        <w:rPr>
          <w:rFonts w:ascii="Calibri" w:eastAsia="Times New Roman" w:hAnsi="Calibri" w:cs="Calibri"/>
          <w:color w:val="000000"/>
          <w:sz w:val="22"/>
          <w:szCs w:val="22"/>
        </w:rPr>
        <w:t>feasible?</w:t>
      </w:r>
      <w:proofErr w:type="spellEnd"/>
    </w:p>
    <w:p w14:paraId="067E8956" w14:textId="51AC56EB" w:rsidR="00FB2F09" w:rsidRPr="00FB2F09" w:rsidRDefault="00FB2F09" w:rsidP="00FB2F09">
      <w:pPr>
        <w:pStyle w:val="ListParagraph"/>
        <w:numPr>
          <w:ilvl w:val="0"/>
          <w:numId w:val="7"/>
        </w:numPr>
        <w:jc w:val="both"/>
        <w:rPr>
          <w:rFonts w:ascii="Calibri" w:eastAsia="Calibri" w:hAnsi="Calibri" w:cs="Calibri"/>
          <w:color w:val="000000" w:themeColor="text1"/>
          <w:sz w:val="22"/>
          <w:szCs w:val="22"/>
        </w:rPr>
      </w:pPr>
      <w:r w:rsidRPr="00FB2F09">
        <w:rPr>
          <w:rFonts w:ascii="Calibri" w:hAnsi="Calibri" w:cs="Calibri"/>
          <w:sz w:val="22"/>
          <w:szCs w:val="22"/>
        </w:rPr>
        <w:t>Meeting closed with a voluntary sharing session where students briefly discussed their dissertation topics, highlighting diverse research areas and methods.</w:t>
      </w:r>
    </w:p>
    <w:p w14:paraId="5B8F555A" w14:textId="32546A9B" w:rsidR="00FB2F09" w:rsidRPr="00FB2F09" w:rsidRDefault="00FB2F09" w:rsidP="00FB2F09">
      <w:pPr>
        <w:pStyle w:val="ListParagraph"/>
        <w:numPr>
          <w:ilvl w:val="0"/>
          <w:numId w:val="7"/>
        </w:numPr>
        <w:jc w:val="both"/>
        <w:rPr>
          <w:rFonts w:ascii="Calibri" w:eastAsia="Calibri" w:hAnsi="Calibri" w:cs="Calibri"/>
          <w:color w:val="000000" w:themeColor="text1"/>
          <w:sz w:val="22"/>
          <w:szCs w:val="22"/>
        </w:rPr>
      </w:pPr>
      <w:r>
        <w:rPr>
          <w:rFonts w:ascii="Calibri" w:hAnsi="Calibri" w:cs="Calibri"/>
          <w:sz w:val="22"/>
          <w:szCs w:val="22"/>
        </w:rPr>
        <w:t xml:space="preserve">AB thanked all the representatives present for their contributions throughout the year and wished students luck with their dissertations </w:t>
      </w:r>
    </w:p>
    <w:p w14:paraId="2FA78B0C" w14:textId="77777777" w:rsidR="00FB2F09" w:rsidRPr="00FB2F09" w:rsidRDefault="00FB2F09" w:rsidP="00FB2F09">
      <w:pPr>
        <w:jc w:val="both"/>
        <w:rPr>
          <w:rFonts w:ascii="Calibri" w:eastAsia="Calibri" w:hAnsi="Calibri" w:cs="Calibri"/>
          <w:color w:val="000000" w:themeColor="text1"/>
          <w:sz w:val="22"/>
          <w:szCs w:val="22"/>
        </w:rPr>
      </w:pPr>
    </w:p>
    <w:p w14:paraId="20AB0E40" w14:textId="77777777" w:rsidR="00FB2F09" w:rsidRPr="00FB2F09" w:rsidRDefault="00FB2F09" w:rsidP="00FB2F09">
      <w:pPr>
        <w:jc w:val="both"/>
        <w:rPr>
          <w:rFonts w:ascii="Calibri" w:eastAsia="Calibri" w:hAnsi="Calibri" w:cs="Calibri"/>
          <w:color w:val="000000" w:themeColor="text1"/>
          <w:sz w:val="22"/>
          <w:szCs w:val="22"/>
        </w:rPr>
      </w:pPr>
    </w:p>
    <w:p w14:paraId="54C07CF6" w14:textId="77777777" w:rsidR="00AD1439" w:rsidRPr="00AD1439" w:rsidRDefault="00AD1439" w:rsidP="00AD1439">
      <w:pPr>
        <w:jc w:val="both"/>
        <w:rPr>
          <w:rFonts w:ascii="Calibri" w:eastAsia="Calibri" w:hAnsi="Calibri" w:cs="Calibri"/>
          <w:color w:val="000000" w:themeColor="text1"/>
          <w:sz w:val="22"/>
          <w:szCs w:val="22"/>
        </w:rPr>
      </w:pPr>
    </w:p>
    <w:sectPr w:rsidR="00AD1439" w:rsidRPr="00AD1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515B"/>
    <w:multiLevelType w:val="multilevel"/>
    <w:tmpl w:val="A030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A02FD"/>
    <w:multiLevelType w:val="multilevel"/>
    <w:tmpl w:val="B648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029D6"/>
    <w:multiLevelType w:val="multilevel"/>
    <w:tmpl w:val="7AB63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2D3B00"/>
    <w:multiLevelType w:val="multilevel"/>
    <w:tmpl w:val="7E58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18C30"/>
    <w:multiLevelType w:val="hybridMultilevel"/>
    <w:tmpl w:val="FDC64E8E"/>
    <w:lvl w:ilvl="0" w:tplc="0809000F">
      <w:start w:val="1"/>
      <w:numFmt w:val="decimal"/>
      <w:lvlText w:val="%1."/>
      <w:lvlJc w:val="left"/>
      <w:pPr>
        <w:ind w:left="720" w:hanging="360"/>
      </w:pPr>
      <w:rPr>
        <w:rFonts w:hint="default"/>
      </w:rPr>
    </w:lvl>
    <w:lvl w:ilvl="1" w:tplc="E4B82C04">
      <w:start w:val="1"/>
      <w:numFmt w:val="lowerLetter"/>
      <w:lvlText w:val="%2."/>
      <w:lvlJc w:val="left"/>
      <w:pPr>
        <w:ind w:left="1440" w:hanging="360"/>
      </w:pPr>
    </w:lvl>
    <w:lvl w:ilvl="2" w:tplc="24AC3394">
      <w:start w:val="1"/>
      <w:numFmt w:val="lowerRoman"/>
      <w:lvlText w:val="%3."/>
      <w:lvlJc w:val="right"/>
      <w:pPr>
        <w:ind w:left="2160" w:hanging="180"/>
      </w:pPr>
    </w:lvl>
    <w:lvl w:ilvl="3" w:tplc="2FB0CC10">
      <w:start w:val="1"/>
      <w:numFmt w:val="decimal"/>
      <w:lvlText w:val="%4."/>
      <w:lvlJc w:val="left"/>
      <w:pPr>
        <w:ind w:left="2880" w:hanging="360"/>
      </w:pPr>
    </w:lvl>
    <w:lvl w:ilvl="4" w:tplc="40A2F86C">
      <w:start w:val="1"/>
      <w:numFmt w:val="lowerLetter"/>
      <w:lvlText w:val="%5."/>
      <w:lvlJc w:val="left"/>
      <w:pPr>
        <w:ind w:left="3600" w:hanging="360"/>
      </w:pPr>
    </w:lvl>
    <w:lvl w:ilvl="5" w:tplc="E56E5F54">
      <w:start w:val="1"/>
      <w:numFmt w:val="lowerRoman"/>
      <w:lvlText w:val="%6."/>
      <w:lvlJc w:val="right"/>
      <w:pPr>
        <w:ind w:left="4320" w:hanging="180"/>
      </w:pPr>
    </w:lvl>
    <w:lvl w:ilvl="6" w:tplc="6EC6FCE8">
      <w:start w:val="1"/>
      <w:numFmt w:val="decimal"/>
      <w:lvlText w:val="%7."/>
      <w:lvlJc w:val="left"/>
      <w:pPr>
        <w:ind w:left="5040" w:hanging="360"/>
      </w:pPr>
    </w:lvl>
    <w:lvl w:ilvl="7" w:tplc="E758A620">
      <w:start w:val="1"/>
      <w:numFmt w:val="lowerLetter"/>
      <w:lvlText w:val="%8."/>
      <w:lvlJc w:val="left"/>
      <w:pPr>
        <w:ind w:left="5760" w:hanging="360"/>
      </w:pPr>
    </w:lvl>
    <w:lvl w:ilvl="8" w:tplc="929CFCA2">
      <w:start w:val="1"/>
      <w:numFmt w:val="lowerRoman"/>
      <w:lvlText w:val="%9."/>
      <w:lvlJc w:val="right"/>
      <w:pPr>
        <w:ind w:left="6480" w:hanging="180"/>
      </w:pPr>
    </w:lvl>
  </w:abstractNum>
  <w:abstractNum w:abstractNumId="5" w15:restartNumberingAfterBreak="0">
    <w:nsid w:val="278F6171"/>
    <w:multiLevelType w:val="hybridMultilevel"/>
    <w:tmpl w:val="D876D6B0"/>
    <w:lvl w:ilvl="0" w:tplc="BE36A0D4">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5CC0A51"/>
    <w:multiLevelType w:val="multilevel"/>
    <w:tmpl w:val="D386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E3E3F"/>
    <w:multiLevelType w:val="hybridMultilevel"/>
    <w:tmpl w:val="A4D2ADE2"/>
    <w:lvl w:ilvl="0" w:tplc="4DB47CAE">
      <w:start w:val="1"/>
      <w:numFmt w:val="decimal"/>
      <w:lvlText w:val="%1)"/>
      <w:lvlJc w:val="left"/>
      <w:pPr>
        <w:ind w:left="720" w:hanging="360"/>
      </w:pPr>
    </w:lvl>
    <w:lvl w:ilvl="1" w:tplc="A0183A00">
      <w:start w:val="1"/>
      <w:numFmt w:val="lowerLetter"/>
      <w:lvlText w:val="%2."/>
      <w:lvlJc w:val="left"/>
      <w:pPr>
        <w:ind w:left="1440" w:hanging="360"/>
      </w:pPr>
    </w:lvl>
    <w:lvl w:ilvl="2" w:tplc="A3BAB9E4">
      <w:start w:val="1"/>
      <w:numFmt w:val="lowerRoman"/>
      <w:lvlText w:val="%3."/>
      <w:lvlJc w:val="right"/>
      <w:pPr>
        <w:ind w:left="2160" w:hanging="180"/>
      </w:pPr>
    </w:lvl>
    <w:lvl w:ilvl="3" w:tplc="DD7C846E">
      <w:start w:val="1"/>
      <w:numFmt w:val="decimal"/>
      <w:lvlText w:val="%4."/>
      <w:lvlJc w:val="left"/>
      <w:pPr>
        <w:ind w:left="2880" w:hanging="360"/>
      </w:pPr>
    </w:lvl>
    <w:lvl w:ilvl="4" w:tplc="DB7229C0">
      <w:start w:val="1"/>
      <w:numFmt w:val="lowerLetter"/>
      <w:lvlText w:val="%5."/>
      <w:lvlJc w:val="left"/>
      <w:pPr>
        <w:ind w:left="3600" w:hanging="360"/>
      </w:pPr>
    </w:lvl>
    <w:lvl w:ilvl="5" w:tplc="0F383F60">
      <w:start w:val="1"/>
      <w:numFmt w:val="lowerRoman"/>
      <w:lvlText w:val="%6."/>
      <w:lvlJc w:val="right"/>
      <w:pPr>
        <w:ind w:left="4320" w:hanging="180"/>
      </w:pPr>
    </w:lvl>
    <w:lvl w:ilvl="6" w:tplc="B23E853A">
      <w:start w:val="1"/>
      <w:numFmt w:val="decimal"/>
      <w:lvlText w:val="%7."/>
      <w:lvlJc w:val="left"/>
      <w:pPr>
        <w:ind w:left="5040" w:hanging="360"/>
      </w:pPr>
    </w:lvl>
    <w:lvl w:ilvl="7" w:tplc="633A1028">
      <w:start w:val="1"/>
      <w:numFmt w:val="lowerLetter"/>
      <w:lvlText w:val="%8."/>
      <w:lvlJc w:val="left"/>
      <w:pPr>
        <w:ind w:left="5760" w:hanging="360"/>
      </w:pPr>
    </w:lvl>
    <w:lvl w:ilvl="8" w:tplc="53822888">
      <w:start w:val="1"/>
      <w:numFmt w:val="lowerRoman"/>
      <w:lvlText w:val="%9."/>
      <w:lvlJc w:val="right"/>
      <w:pPr>
        <w:ind w:left="6480" w:hanging="180"/>
      </w:pPr>
    </w:lvl>
  </w:abstractNum>
  <w:abstractNum w:abstractNumId="8" w15:restartNumberingAfterBreak="0">
    <w:nsid w:val="40DA1FDB"/>
    <w:multiLevelType w:val="multilevel"/>
    <w:tmpl w:val="9C3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30BFC"/>
    <w:multiLevelType w:val="multilevel"/>
    <w:tmpl w:val="EBD2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27F79"/>
    <w:multiLevelType w:val="multilevel"/>
    <w:tmpl w:val="11FA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094E0E"/>
    <w:multiLevelType w:val="multilevel"/>
    <w:tmpl w:val="58D0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665BD"/>
    <w:multiLevelType w:val="multilevel"/>
    <w:tmpl w:val="8FD8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9CCE2"/>
    <w:multiLevelType w:val="hybridMultilevel"/>
    <w:tmpl w:val="7CDA18C0"/>
    <w:lvl w:ilvl="0" w:tplc="BEEC16B6">
      <w:start w:val="4"/>
      <w:numFmt w:val="decimal"/>
      <w:lvlText w:val="%1)"/>
      <w:lvlJc w:val="left"/>
      <w:pPr>
        <w:ind w:left="720" w:hanging="360"/>
      </w:pPr>
    </w:lvl>
    <w:lvl w:ilvl="1" w:tplc="C2945E6E">
      <w:start w:val="1"/>
      <w:numFmt w:val="lowerLetter"/>
      <w:lvlText w:val="%2."/>
      <w:lvlJc w:val="left"/>
      <w:pPr>
        <w:ind w:left="1440" w:hanging="360"/>
      </w:pPr>
    </w:lvl>
    <w:lvl w:ilvl="2" w:tplc="325E914A">
      <w:start w:val="1"/>
      <w:numFmt w:val="lowerRoman"/>
      <w:lvlText w:val="%3."/>
      <w:lvlJc w:val="right"/>
      <w:pPr>
        <w:ind w:left="2160" w:hanging="180"/>
      </w:pPr>
    </w:lvl>
    <w:lvl w:ilvl="3" w:tplc="27FE90AE">
      <w:start w:val="1"/>
      <w:numFmt w:val="decimal"/>
      <w:lvlText w:val="%4."/>
      <w:lvlJc w:val="left"/>
      <w:pPr>
        <w:ind w:left="2880" w:hanging="360"/>
      </w:pPr>
    </w:lvl>
    <w:lvl w:ilvl="4" w:tplc="CAF4A9D6">
      <w:start w:val="1"/>
      <w:numFmt w:val="lowerLetter"/>
      <w:lvlText w:val="%5."/>
      <w:lvlJc w:val="left"/>
      <w:pPr>
        <w:ind w:left="3600" w:hanging="360"/>
      </w:pPr>
    </w:lvl>
    <w:lvl w:ilvl="5" w:tplc="28522D5E">
      <w:start w:val="1"/>
      <w:numFmt w:val="lowerRoman"/>
      <w:lvlText w:val="%6."/>
      <w:lvlJc w:val="right"/>
      <w:pPr>
        <w:ind w:left="4320" w:hanging="180"/>
      </w:pPr>
    </w:lvl>
    <w:lvl w:ilvl="6" w:tplc="F4F01BC2">
      <w:start w:val="1"/>
      <w:numFmt w:val="decimal"/>
      <w:lvlText w:val="%7."/>
      <w:lvlJc w:val="left"/>
      <w:pPr>
        <w:ind w:left="5040" w:hanging="360"/>
      </w:pPr>
    </w:lvl>
    <w:lvl w:ilvl="7" w:tplc="23E2FCFC">
      <w:start w:val="1"/>
      <w:numFmt w:val="lowerLetter"/>
      <w:lvlText w:val="%8."/>
      <w:lvlJc w:val="left"/>
      <w:pPr>
        <w:ind w:left="5760" w:hanging="360"/>
      </w:pPr>
    </w:lvl>
    <w:lvl w:ilvl="8" w:tplc="D638C28E">
      <w:start w:val="1"/>
      <w:numFmt w:val="lowerRoman"/>
      <w:lvlText w:val="%9."/>
      <w:lvlJc w:val="right"/>
      <w:pPr>
        <w:ind w:left="6480" w:hanging="180"/>
      </w:pPr>
    </w:lvl>
  </w:abstractNum>
  <w:abstractNum w:abstractNumId="14" w15:restartNumberingAfterBreak="0">
    <w:nsid w:val="503E529C"/>
    <w:multiLevelType w:val="hybridMultilevel"/>
    <w:tmpl w:val="9312B956"/>
    <w:lvl w:ilvl="0" w:tplc="CA2CA9CC">
      <w:start w:val="5"/>
      <w:numFmt w:val="decimal"/>
      <w:lvlText w:val="%1)"/>
      <w:lvlJc w:val="left"/>
      <w:pPr>
        <w:ind w:left="720" w:hanging="360"/>
      </w:pPr>
    </w:lvl>
    <w:lvl w:ilvl="1" w:tplc="8B1E6B2E">
      <w:start w:val="1"/>
      <w:numFmt w:val="lowerLetter"/>
      <w:lvlText w:val="%2."/>
      <w:lvlJc w:val="left"/>
      <w:pPr>
        <w:ind w:left="1440" w:hanging="360"/>
      </w:pPr>
    </w:lvl>
    <w:lvl w:ilvl="2" w:tplc="490CA444">
      <w:start w:val="1"/>
      <w:numFmt w:val="lowerRoman"/>
      <w:lvlText w:val="%3."/>
      <w:lvlJc w:val="right"/>
      <w:pPr>
        <w:ind w:left="2160" w:hanging="180"/>
      </w:pPr>
    </w:lvl>
    <w:lvl w:ilvl="3" w:tplc="37D2CF66">
      <w:start w:val="1"/>
      <w:numFmt w:val="decimal"/>
      <w:lvlText w:val="%4."/>
      <w:lvlJc w:val="left"/>
      <w:pPr>
        <w:ind w:left="2880" w:hanging="360"/>
      </w:pPr>
    </w:lvl>
    <w:lvl w:ilvl="4" w:tplc="1A70C150">
      <w:start w:val="1"/>
      <w:numFmt w:val="lowerLetter"/>
      <w:lvlText w:val="%5."/>
      <w:lvlJc w:val="left"/>
      <w:pPr>
        <w:ind w:left="3600" w:hanging="360"/>
      </w:pPr>
    </w:lvl>
    <w:lvl w:ilvl="5" w:tplc="CA34D8A6">
      <w:start w:val="1"/>
      <w:numFmt w:val="lowerRoman"/>
      <w:lvlText w:val="%6."/>
      <w:lvlJc w:val="right"/>
      <w:pPr>
        <w:ind w:left="4320" w:hanging="180"/>
      </w:pPr>
    </w:lvl>
    <w:lvl w:ilvl="6" w:tplc="F38832C8">
      <w:start w:val="1"/>
      <w:numFmt w:val="decimal"/>
      <w:lvlText w:val="%7."/>
      <w:lvlJc w:val="left"/>
      <w:pPr>
        <w:ind w:left="5040" w:hanging="360"/>
      </w:pPr>
    </w:lvl>
    <w:lvl w:ilvl="7" w:tplc="7070E9C6">
      <w:start w:val="1"/>
      <w:numFmt w:val="lowerLetter"/>
      <w:lvlText w:val="%8."/>
      <w:lvlJc w:val="left"/>
      <w:pPr>
        <w:ind w:left="5760" w:hanging="360"/>
      </w:pPr>
    </w:lvl>
    <w:lvl w:ilvl="8" w:tplc="EA4E4790">
      <w:start w:val="1"/>
      <w:numFmt w:val="lowerRoman"/>
      <w:lvlText w:val="%9."/>
      <w:lvlJc w:val="right"/>
      <w:pPr>
        <w:ind w:left="6480" w:hanging="180"/>
      </w:pPr>
    </w:lvl>
  </w:abstractNum>
  <w:abstractNum w:abstractNumId="15" w15:restartNumberingAfterBreak="0">
    <w:nsid w:val="593CB068"/>
    <w:multiLevelType w:val="hybridMultilevel"/>
    <w:tmpl w:val="BBD425F4"/>
    <w:lvl w:ilvl="0" w:tplc="74F2D4B4">
      <w:start w:val="1"/>
      <w:numFmt w:val="lowerRoman"/>
      <w:lvlText w:val="%1."/>
      <w:lvlJc w:val="left"/>
      <w:pPr>
        <w:ind w:left="1440" w:hanging="720"/>
      </w:pPr>
      <w:rPr>
        <w:rFonts w:ascii="Calibri" w:hAnsi="Calibri" w:hint="default"/>
      </w:rPr>
    </w:lvl>
    <w:lvl w:ilvl="1" w:tplc="7B3E61FE">
      <w:start w:val="1"/>
      <w:numFmt w:val="lowerLetter"/>
      <w:lvlText w:val="%2."/>
      <w:lvlJc w:val="left"/>
      <w:pPr>
        <w:ind w:left="1440" w:hanging="360"/>
      </w:pPr>
    </w:lvl>
    <w:lvl w:ilvl="2" w:tplc="B8368A04">
      <w:start w:val="1"/>
      <w:numFmt w:val="lowerRoman"/>
      <w:lvlText w:val="%3."/>
      <w:lvlJc w:val="right"/>
      <w:pPr>
        <w:ind w:left="2160" w:hanging="180"/>
      </w:pPr>
    </w:lvl>
    <w:lvl w:ilvl="3" w:tplc="3A74E550">
      <w:start w:val="1"/>
      <w:numFmt w:val="decimal"/>
      <w:lvlText w:val="%4."/>
      <w:lvlJc w:val="left"/>
      <w:pPr>
        <w:ind w:left="2880" w:hanging="360"/>
      </w:pPr>
    </w:lvl>
    <w:lvl w:ilvl="4" w:tplc="C5B8A9EE">
      <w:start w:val="1"/>
      <w:numFmt w:val="lowerLetter"/>
      <w:lvlText w:val="%5."/>
      <w:lvlJc w:val="left"/>
      <w:pPr>
        <w:ind w:left="3600" w:hanging="360"/>
      </w:pPr>
    </w:lvl>
    <w:lvl w:ilvl="5" w:tplc="AA144CA4">
      <w:start w:val="1"/>
      <w:numFmt w:val="lowerRoman"/>
      <w:lvlText w:val="%6."/>
      <w:lvlJc w:val="right"/>
      <w:pPr>
        <w:ind w:left="4320" w:hanging="180"/>
      </w:pPr>
    </w:lvl>
    <w:lvl w:ilvl="6" w:tplc="BEF448B0">
      <w:start w:val="1"/>
      <w:numFmt w:val="decimal"/>
      <w:lvlText w:val="%7."/>
      <w:lvlJc w:val="left"/>
      <w:pPr>
        <w:ind w:left="5040" w:hanging="360"/>
      </w:pPr>
    </w:lvl>
    <w:lvl w:ilvl="7" w:tplc="F7A8899C">
      <w:start w:val="1"/>
      <w:numFmt w:val="lowerLetter"/>
      <w:lvlText w:val="%8."/>
      <w:lvlJc w:val="left"/>
      <w:pPr>
        <w:ind w:left="5760" w:hanging="360"/>
      </w:pPr>
    </w:lvl>
    <w:lvl w:ilvl="8" w:tplc="8A28942A">
      <w:start w:val="1"/>
      <w:numFmt w:val="lowerRoman"/>
      <w:lvlText w:val="%9."/>
      <w:lvlJc w:val="right"/>
      <w:pPr>
        <w:ind w:left="6480" w:hanging="180"/>
      </w:pPr>
    </w:lvl>
  </w:abstractNum>
  <w:abstractNum w:abstractNumId="16" w15:restartNumberingAfterBreak="0">
    <w:nsid w:val="69C62097"/>
    <w:multiLevelType w:val="multilevel"/>
    <w:tmpl w:val="E576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19ABCA"/>
    <w:multiLevelType w:val="hybridMultilevel"/>
    <w:tmpl w:val="34040328"/>
    <w:lvl w:ilvl="0" w:tplc="6D1A0688">
      <w:start w:val="1"/>
      <w:numFmt w:val="lowerRoman"/>
      <w:lvlText w:val="%1."/>
      <w:lvlJc w:val="left"/>
      <w:pPr>
        <w:ind w:left="1440" w:hanging="720"/>
      </w:pPr>
      <w:rPr>
        <w:rFonts w:ascii="Calibri" w:hAnsi="Calibri" w:hint="default"/>
      </w:rPr>
    </w:lvl>
    <w:lvl w:ilvl="1" w:tplc="CD885DC8">
      <w:start w:val="1"/>
      <w:numFmt w:val="lowerLetter"/>
      <w:lvlText w:val="%2."/>
      <w:lvlJc w:val="left"/>
      <w:pPr>
        <w:ind w:left="1440" w:hanging="360"/>
      </w:pPr>
    </w:lvl>
    <w:lvl w:ilvl="2" w:tplc="16A04FE0">
      <w:start w:val="1"/>
      <w:numFmt w:val="lowerRoman"/>
      <w:lvlText w:val="%3."/>
      <w:lvlJc w:val="right"/>
      <w:pPr>
        <w:ind w:left="2160" w:hanging="180"/>
      </w:pPr>
    </w:lvl>
    <w:lvl w:ilvl="3" w:tplc="C33A1D42">
      <w:start w:val="1"/>
      <w:numFmt w:val="decimal"/>
      <w:lvlText w:val="%4."/>
      <w:lvlJc w:val="left"/>
      <w:pPr>
        <w:ind w:left="2880" w:hanging="360"/>
      </w:pPr>
    </w:lvl>
    <w:lvl w:ilvl="4" w:tplc="B6AC6414">
      <w:start w:val="1"/>
      <w:numFmt w:val="lowerLetter"/>
      <w:lvlText w:val="%5."/>
      <w:lvlJc w:val="left"/>
      <w:pPr>
        <w:ind w:left="3600" w:hanging="360"/>
      </w:pPr>
    </w:lvl>
    <w:lvl w:ilvl="5" w:tplc="E29AED8E">
      <w:start w:val="1"/>
      <w:numFmt w:val="lowerRoman"/>
      <w:lvlText w:val="%6."/>
      <w:lvlJc w:val="right"/>
      <w:pPr>
        <w:ind w:left="4320" w:hanging="180"/>
      </w:pPr>
    </w:lvl>
    <w:lvl w:ilvl="6" w:tplc="DFA4214E">
      <w:start w:val="1"/>
      <w:numFmt w:val="decimal"/>
      <w:lvlText w:val="%7."/>
      <w:lvlJc w:val="left"/>
      <w:pPr>
        <w:ind w:left="5040" w:hanging="360"/>
      </w:pPr>
    </w:lvl>
    <w:lvl w:ilvl="7" w:tplc="25CEDD4C">
      <w:start w:val="1"/>
      <w:numFmt w:val="lowerLetter"/>
      <w:lvlText w:val="%8."/>
      <w:lvlJc w:val="left"/>
      <w:pPr>
        <w:ind w:left="5760" w:hanging="360"/>
      </w:pPr>
    </w:lvl>
    <w:lvl w:ilvl="8" w:tplc="6E226C7C">
      <w:start w:val="1"/>
      <w:numFmt w:val="lowerRoman"/>
      <w:lvlText w:val="%9."/>
      <w:lvlJc w:val="right"/>
      <w:pPr>
        <w:ind w:left="6480" w:hanging="180"/>
      </w:pPr>
    </w:lvl>
  </w:abstractNum>
  <w:abstractNum w:abstractNumId="18" w15:restartNumberingAfterBreak="0">
    <w:nsid w:val="797E2D3F"/>
    <w:multiLevelType w:val="hybridMultilevel"/>
    <w:tmpl w:val="2C1C7FE8"/>
    <w:lvl w:ilvl="0" w:tplc="43DE24C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F42848"/>
    <w:multiLevelType w:val="multilevel"/>
    <w:tmpl w:val="1BB2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7513B7"/>
    <w:multiLevelType w:val="multilevel"/>
    <w:tmpl w:val="1DC80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930270"/>
    <w:multiLevelType w:val="multilevel"/>
    <w:tmpl w:val="6DDE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4"/>
  </w:num>
  <w:num w:numId="4">
    <w:abstractNumId w:val="14"/>
  </w:num>
  <w:num w:numId="5">
    <w:abstractNumId w:val="15"/>
  </w:num>
  <w:num w:numId="6">
    <w:abstractNumId w:val="7"/>
  </w:num>
  <w:num w:numId="7">
    <w:abstractNumId w:val="5"/>
  </w:num>
  <w:num w:numId="8">
    <w:abstractNumId w:val="11"/>
  </w:num>
  <w:num w:numId="9">
    <w:abstractNumId w:val="12"/>
  </w:num>
  <w:num w:numId="10">
    <w:abstractNumId w:val="8"/>
  </w:num>
  <w:num w:numId="11">
    <w:abstractNumId w:val="21"/>
  </w:num>
  <w:num w:numId="12">
    <w:abstractNumId w:val="3"/>
  </w:num>
  <w:num w:numId="13">
    <w:abstractNumId w:val="19"/>
  </w:num>
  <w:num w:numId="14">
    <w:abstractNumId w:val="1"/>
  </w:num>
  <w:num w:numId="15">
    <w:abstractNumId w:val="20"/>
  </w:num>
  <w:num w:numId="16">
    <w:abstractNumId w:val="10"/>
  </w:num>
  <w:num w:numId="17">
    <w:abstractNumId w:val="0"/>
  </w:num>
  <w:num w:numId="18">
    <w:abstractNumId w:val="6"/>
  </w:num>
  <w:num w:numId="19">
    <w:abstractNumId w:val="16"/>
  </w:num>
  <w:num w:numId="20">
    <w:abstractNumId w:val="9"/>
  </w:num>
  <w:num w:numId="21">
    <w:abstractNumId w:val="1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9D894F"/>
    <w:rsid w:val="000B7457"/>
    <w:rsid w:val="000E2760"/>
    <w:rsid w:val="001E3900"/>
    <w:rsid w:val="00232B46"/>
    <w:rsid w:val="003408D5"/>
    <w:rsid w:val="0058501D"/>
    <w:rsid w:val="005D3D15"/>
    <w:rsid w:val="005E583F"/>
    <w:rsid w:val="00673584"/>
    <w:rsid w:val="007A41B3"/>
    <w:rsid w:val="00801600"/>
    <w:rsid w:val="00890ED5"/>
    <w:rsid w:val="008D6FFA"/>
    <w:rsid w:val="00990F47"/>
    <w:rsid w:val="00A07664"/>
    <w:rsid w:val="00A56F66"/>
    <w:rsid w:val="00A63094"/>
    <w:rsid w:val="00AD1439"/>
    <w:rsid w:val="00BA5FD5"/>
    <w:rsid w:val="00BE0297"/>
    <w:rsid w:val="00D52B1D"/>
    <w:rsid w:val="00FB2F09"/>
    <w:rsid w:val="071412D3"/>
    <w:rsid w:val="1B627527"/>
    <w:rsid w:val="449D894F"/>
    <w:rsid w:val="59797911"/>
    <w:rsid w:val="59D57769"/>
    <w:rsid w:val="602A67EE"/>
    <w:rsid w:val="61530CBC"/>
    <w:rsid w:val="65AD8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894F"/>
  <w15:chartTrackingRefBased/>
  <w15:docId w15:val="{BF4FE9E9-BA9E-462E-BE16-388AA05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59797911"/>
    <w:rPr>
      <w:rFonts w:asciiTheme="minorHAnsi" w:eastAsiaTheme="minorEastAsia" w:hAnsiTheme="minorHAnsi" w:cstheme="minorBidi"/>
      <w:sz w:val="22"/>
      <w:szCs w:val="22"/>
    </w:rPr>
  </w:style>
  <w:style w:type="paragraph" w:styleId="ListParagraph">
    <w:name w:val="List Paragraph"/>
    <w:basedOn w:val="Normal"/>
    <w:uiPriority w:val="34"/>
    <w:qFormat/>
    <w:rsid w:val="59797911"/>
    <w:pPr>
      <w:ind w:left="720"/>
      <w:contextualSpacing/>
    </w:pPr>
  </w:style>
  <w:style w:type="paragraph" w:styleId="NormalWeb">
    <w:name w:val="Normal (Web)"/>
    <w:basedOn w:val="Normal"/>
    <w:uiPriority w:val="99"/>
    <w:unhideWhenUsed/>
    <w:rsid w:val="00BE0297"/>
    <w:pPr>
      <w:spacing w:before="100" w:beforeAutospacing="1" w:after="100" w:afterAutospacing="1" w:line="240" w:lineRule="auto"/>
    </w:pPr>
    <w:rPr>
      <w:rFonts w:ascii="Times New Roman" w:eastAsia="Times New Roman" w:hAnsi="Times New Roman" w:cs="Times New Roman"/>
      <w:lang w:val="en-GB" w:eastAsia="en-GB"/>
    </w:rPr>
  </w:style>
  <w:style w:type="character" w:styleId="Strong">
    <w:name w:val="Strong"/>
    <w:basedOn w:val="DefaultParagraphFont"/>
    <w:uiPriority w:val="22"/>
    <w:qFormat/>
    <w:rsid w:val="00BE02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686603">
      <w:bodyDiv w:val="1"/>
      <w:marLeft w:val="0"/>
      <w:marRight w:val="0"/>
      <w:marTop w:val="0"/>
      <w:marBottom w:val="0"/>
      <w:divBdr>
        <w:top w:val="none" w:sz="0" w:space="0" w:color="auto"/>
        <w:left w:val="none" w:sz="0" w:space="0" w:color="auto"/>
        <w:bottom w:val="none" w:sz="0" w:space="0" w:color="auto"/>
        <w:right w:val="none" w:sz="0" w:space="0" w:color="auto"/>
      </w:divBdr>
    </w:div>
    <w:div w:id="161285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F29BB77B9594FA5169A56446CDBBB" ma:contentTypeVersion="4" ma:contentTypeDescription="Create a new document." ma:contentTypeScope="" ma:versionID="7594c687c5af37ab4755648081e1c797">
  <xsd:schema xmlns:xsd="http://www.w3.org/2001/XMLSchema" xmlns:xs="http://www.w3.org/2001/XMLSchema" xmlns:p="http://schemas.microsoft.com/office/2006/metadata/properties" xmlns:ns2="d44295a1-8373-4cba-9d81-14931742a1d0" targetNamespace="http://schemas.microsoft.com/office/2006/metadata/properties" ma:root="true" ma:fieldsID="4e1f66afe74ccfc2b1cb10791e5497a5" ns2:_="">
    <xsd:import namespace="d44295a1-8373-4cba-9d81-14931742a1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295a1-8373-4cba-9d81-14931742a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E973C-7262-496A-B9A6-C28C9344173B}">
  <ds:schemaRefs>
    <ds:schemaRef ds:uri="http://schemas.microsoft.com/sharepoint/v3/contenttype/forms"/>
  </ds:schemaRefs>
</ds:datastoreItem>
</file>

<file path=customXml/itemProps2.xml><?xml version="1.0" encoding="utf-8"?>
<ds:datastoreItem xmlns:ds="http://schemas.openxmlformats.org/officeDocument/2006/customXml" ds:itemID="{D546EB5C-E53D-4539-B86E-D020E2277E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944F84-50FE-43EE-9C01-0E03171CA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295a1-8373-4cba-9d81-14931742a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Bowman</dc:creator>
  <cp:keywords/>
  <dc:description/>
  <cp:lastModifiedBy>Ellen Gardner</cp:lastModifiedBy>
  <cp:revision>10</cp:revision>
  <dcterms:created xsi:type="dcterms:W3CDTF">2025-05-22T14:23:00Z</dcterms:created>
  <dcterms:modified xsi:type="dcterms:W3CDTF">2025-06-05T11:42:00Z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0x010100973F29BB77B9594FA5169A56446CDBBB</vt:lpwstr>
  </property>
</Properties>
</file>